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1" w:rsidRDefault="00825DD1" w:rsidP="009621B7">
      <w:pPr>
        <w:pStyle w:val="Heading1"/>
        <w:ind w:right="-142"/>
        <w:jc w:val="center"/>
        <w:rPr>
          <w:rFonts w:cs="Mudir MT"/>
          <w:sz w:val="28"/>
          <w:szCs w:val="52"/>
          <w:rtl/>
        </w:rPr>
      </w:pPr>
    </w:p>
    <w:p w:rsidR="009621B7" w:rsidRPr="009621B7" w:rsidRDefault="009621B7" w:rsidP="009621B7">
      <w:pPr>
        <w:bidi w:val="0"/>
        <w:spacing w:after="200" w:line="276" w:lineRule="auto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Curriculum Vitae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u w:val="single"/>
          <w:lang w:eastAsia="en-US"/>
        </w:rPr>
        <w:t>Personal Information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Name:</w:t>
      </w:r>
      <w:r>
        <w:rPr>
          <w:rFonts w:eastAsia="Calibri" w:cs="Times New Roman"/>
          <w:sz w:val="28"/>
          <w:szCs w:val="28"/>
          <w:lang w:eastAsia="en-US"/>
        </w:rPr>
        <w:t xml:space="preserve"> Hind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Nazar</w:t>
      </w:r>
      <w:proofErr w:type="spellEnd"/>
      <w:r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Qasim</w:t>
      </w:r>
      <w:proofErr w:type="spellEnd"/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Sex: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 Female 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Date of birth:</w:t>
      </w:r>
      <w:r>
        <w:rPr>
          <w:rFonts w:eastAsia="Calibri" w:cs="Times New Roman"/>
          <w:sz w:val="28"/>
          <w:szCs w:val="28"/>
          <w:lang w:eastAsia="en-US"/>
        </w:rPr>
        <w:t xml:space="preserve"> 22/5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/1984  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 xml:space="preserve">Nationality: </w:t>
      </w:r>
      <w:r w:rsidRPr="009621B7">
        <w:rPr>
          <w:rFonts w:eastAsia="Calibri" w:cs="Times New Roman"/>
          <w:sz w:val="28"/>
          <w:szCs w:val="28"/>
          <w:lang w:eastAsia="en-US"/>
        </w:rPr>
        <w:t>Iraqi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Residence: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 Iraq/Mosul 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 xml:space="preserve">Language: </w:t>
      </w:r>
      <w:r w:rsidRPr="009621B7">
        <w:rPr>
          <w:rFonts w:eastAsia="Calibri" w:cs="Times New Roman"/>
          <w:sz w:val="28"/>
          <w:szCs w:val="28"/>
          <w:lang w:eastAsia="en-US"/>
        </w:rPr>
        <w:t>Arabic and English.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Marital state: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 Married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Mobile phone number:</w:t>
      </w:r>
      <w:r>
        <w:rPr>
          <w:rFonts w:eastAsia="Calibri" w:cs="Times New Roman"/>
          <w:sz w:val="28"/>
          <w:szCs w:val="28"/>
          <w:lang w:eastAsia="en-US"/>
        </w:rPr>
        <w:t xml:space="preserve"> 07724457244</w:t>
      </w:r>
    </w:p>
    <w:p w:rsidR="009621B7" w:rsidRPr="009621B7" w:rsidRDefault="009621B7" w:rsidP="004B7A23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proofErr w:type="spellStart"/>
      <w:proofErr w:type="gramStart"/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E.mail</w:t>
      </w:r>
      <w:proofErr w:type="spellEnd"/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/>
          <w:bCs/>
          <w:sz w:val="28"/>
          <w:szCs w:val="28"/>
          <w:lang w:eastAsia="en-US"/>
        </w:rPr>
        <w:t>:</w:t>
      </w:r>
      <w:proofErr w:type="gramEnd"/>
      <w:r>
        <w:rPr>
          <w:rFonts w:eastAsia="Calibri" w:cs="Times New Roman"/>
          <w:color w:val="0000FF"/>
          <w:sz w:val="28"/>
          <w:szCs w:val="28"/>
          <w:u w:val="single"/>
          <w:lang w:eastAsia="en-US"/>
        </w:rPr>
        <w:t xml:space="preserve"> samajm2015@gmail.com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Google scholarship: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 </w:t>
      </w:r>
      <w:r w:rsidR="004B7A23">
        <w:rPr>
          <w:rFonts w:eastAsia="Calibri" w:cs="Times New Roman"/>
          <w:sz w:val="28"/>
          <w:szCs w:val="28"/>
          <w:lang w:eastAsia="en-US"/>
        </w:rPr>
        <w:t xml:space="preserve">Hind </w:t>
      </w:r>
      <w:proofErr w:type="spellStart"/>
      <w:r w:rsidR="004B7A23">
        <w:rPr>
          <w:rFonts w:eastAsia="Calibri" w:cs="Times New Roman"/>
          <w:sz w:val="28"/>
          <w:szCs w:val="28"/>
          <w:lang w:eastAsia="en-US"/>
        </w:rPr>
        <w:t>Nazar</w:t>
      </w:r>
      <w:proofErr w:type="spellEnd"/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u w:val="single"/>
          <w:lang w:eastAsia="en-US"/>
        </w:rPr>
        <w:t>Qualifications</w:t>
      </w:r>
    </w:p>
    <w:p w:rsidR="009621B7" w:rsidRPr="009621B7" w:rsidRDefault="009621B7" w:rsidP="009621B7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proofErr w:type="spellStart"/>
      <w:r w:rsidRPr="009621B7">
        <w:rPr>
          <w:rFonts w:eastAsia="Calibri" w:cs="Times New Roman"/>
          <w:sz w:val="28"/>
          <w:szCs w:val="28"/>
          <w:lang w:eastAsia="en-US"/>
        </w:rPr>
        <w:t>M.B.Ch.B</w:t>
      </w:r>
      <w:proofErr w:type="spellEnd"/>
      <w:r w:rsidRPr="009621B7">
        <w:rPr>
          <w:rFonts w:eastAsia="Calibri" w:cs="Times New Roman"/>
          <w:sz w:val="28"/>
          <w:szCs w:val="28"/>
          <w:lang w:eastAsia="en-US"/>
        </w:rPr>
        <w:t xml:space="preserve">. in Medicine and Surgery/ College of Medicine / University of Mosul / Iraq, 2007-2008, grade </w:t>
      </w:r>
      <w:r w:rsidR="004B7A23">
        <w:rPr>
          <w:rFonts w:eastAsia="Calibri" w:cs="Times New Roman"/>
          <w:sz w:val="28"/>
          <w:szCs w:val="28"/>
          <w:lang w:eastAsia="en-US"/>
        </w:rPr>
        <w:t>“Good”</w:t>
      </w:r>
      <w:r w:rsidRPr="009621B7">
        <w:rPr>
          <w:rFonts w:eastAsia="Calibri" w:cs="Times New Roman"/>
          <w:sz w:val="28"/>
          <w:szCs w:val="28"/>
          <w:lang w:eastAsia="en-US"/>
        </w:rPr>
        <w:t>,</w:t>
      </w:r>
      <w:r w:rsidR="004B7A23">
        <w:rPr>
          <w:rFonts w:eastAsia="Calibri" w:cs="Times New Roman"/>
          <w:sz w:val="28"/>
          <w:szCs w:val="28"/>
          <w:lang w:eastAsia="en-US"/>
        </w:rPr>
        <w:t xml:space="preserve"> rank 19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 out of 136 students.</w:t>
      </w:r>
    </w:p>
    <w:p w:rsidR="009621B7" w:rsidRPr="009621B7" w:rsidRDefault="009621B7" w:rsidP="009621B7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>M.S</w:t>
      </w:r>
      <w:r w:rsidR="004B7A23">
        <w:rPr>
          <w:rFonts w:eastAsia="Calibri" w:cs="Times New Roman"/>
          <w:sz w:val="28"/>
          <w:szCs w:val="28"/>
          <w:lang w:eastAsia="en-US"/>
        </w:rPr>
        <w:t>c. degree in Medical Physiology</w:t>
      </w:r>
      <w:r w:rsidRPr="009621B7">
        <w:rPr>
          <w:rFonts w:eastAsia="Calibri" w:cs="Times New Roman"/>
          <w:sz w:val="28"/>
          <w:szCs w:val="28"/>
          <w:lang w:eastAsia="en-US"/>
        </w:rPr>
        <w:t>,</w:t>
      </w:r>
      <w:r w:rsidR="004B7A23">
        <w:rPr>
          <w:rFonts w:eastAsia="Calibri" w:cs="Times New Roman"/>
          <w:sz w:val="28"/>
          <w:szCs w:val="28"/>
          <w:lang w:eastAsia="en-US"/>
        </w:rPr>
        <w:t xml:space="preserve"> grade “excellent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” </w:t>
      </w:r>
      <w:r w:rsidR="004B7A23">
        <w:rPr>
          <w:rFonts w:eastAsia="Calibri" w:cs="Times New Roman"/>
          <w:sz w:val="28"/>
          <w:szCs w:val="28"/>
          <w:lang w:eastAsia="en-US"/>
        </w:rPr>
        <w:t>at 7/09/2021</w:t>
      </w:r>
      <w:r w:rsidRPr="009621B7">
        <w:rPr>
          <w:rFonts w:eastAsia="Calibri" w:cs="Times New Roman"/>
          <w:sz w:val="28"/>
          <w:szCs w:val="28"/>
          <w:lang w:eastAsia="en-US"/>
        </w:rPr>
        <w:t>.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u w:val="single"/>
          <w:lang w:eastAsia="en-US"/>
        </w:rPr>
        <w:t>Professional and Academic Experience:</w:t>
      </w:r>
    </w:p>
    <w:p w:rsidR="009621B7" w:rsidRPr="009621B7" w:rsidRDefault="009621B7" w:rsidP="009621B7">
      <w:pPr>
        <w:numPr>
          <w:ilvl w:val="0"/>
          <w:numId w:val="3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 xml:space="preserve">Appointed for the first time after graduation at the Medical </w:t>
      </w:r>
      <w:proofErr w:type="gramStart"/>
      <w:r w:rsidRPr="009621B7">
        <w:rPr>
          <w:rFonts w:eastAsia="Calibri" w:cs="Times New Roman"/>
          <w:sz w:val="28"/>
          <w:szCs w:val="28"/>
          <w:lang w:eastAsia="en-US"/>
        </w:rPr>
        <w:t>college</w:t>
      </w:r>
      <w:proofErr w:type="gramEnd"/>
      <w:r w:rsidRPr="009621B7">
        <w:rPr>
          <w:rFonts w:eastAsia="Calibri" w:cs="Times New Roman"/>
          <w:sz w:val="28"/>
          <w:szCs w:val="28"/>
          <w:lang w:eastAsia="en-US"/>
        </w:rPr>
        <w:t xml:space="preserve"> / Mosul University at 26/05/2009. </w:t>
      </w:r>
    </w:p>
    <w:p w:rsidR="009621B7" w:rsidRPr="009621B7" w:rsidRDefault="009621B7" w:rsidP="004B7A23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 xml:space="preserve">Worked as a junior resident doctor </w:t>
      </w:r>
      <w:r w:rsidR="004B7A23">
        <w:rPr>
          <w:rFonts w:eastAsia="Calibri" w:cs="Times New Roman"/>
          <w:sz w:val="28"/>
          <w:szCs w:val="28"/>
          <w:lang w:eastAsia="en-US"/>
        </w:rPr>
        <w:t>(from 26/5/2009 till 15/9/2011</w:t>
      </w:r>
      <w:r w:rsidRPr="009621B7">
        <w:rPr>
          <w:rFonts w:eastAsia="Calibri" w:cs="Times New Roman"/>
          <w:sz w:val="28"/>
          <w:szCs w:val="28"/>
          <w:lang w:eastAsia="en-US"/>
        </w:rPr>
        <w:t>) in the hospitals of Mosul City</w:t>
      </w:r>
      <w:r w:rsidR="004B7A23">
        <w:rPr>
          <w:rFonts w:eastAsia="Calibri" w:cs="Times New Roman"/>
          <w:sz w:val="28"/>
          <w:szCs w:val="28"/>
          <w:lang w:eastAsia="en-US"/>
        </w:rPr>
        <w:t>.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9621B7" w:rsidRPr="009621B7" w:rsidRDefault="009621B7" w:rsidP="009621B7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 xml:space="preserve">Demonstrator </w:t>
      </w:r>
      <w:r w:rsidR="004B7A23">
        <w:rPr>
          <w:rFonts w:eastAsia="Calibri" w:cs="Times New Roman"/>
          <w:sz w:val="28"/>
          <w:szCs w:val="28"/>
          <w:lang w:eastAsia="en-US"/>
        </w:rPr>
        <w:t>(2011-2018</w:t>
      </w:r>
      <w:r w:rsidRPr="009621B7">
        <w:rPr>
          <w:rFonts w:eastAsia="Calibri" w:cs="Times New Roman"/>
          <w:sz w:val="28"/>
          <w:szCs w:val="28"/>
          <w:lang w:eastAsia="en-US"/>
        </w:rPr>
        <w:t xml:space="preserve">), Department of Medical Physiology/ College of Medicine / University of </w:t>
      </w:r>
      <w:proofErr w:type="gramStart"/>
      <w:r w:rsidRPr="009621B7">
        <w:rPr>
          <w:rFonts w:eastAsia="Calibri" w:cs="Times New Roman"/>
          <w:sz w:val="28"/>
          <w:szCs w:val="28"/>
          <w:lang w:eastAsia="en-US"/>
        </w:rPr>
        <w:t>Mosul ,</w:t>
      </w:r>
      <w:proofErr w:type="gramEnd"/>
      <w:r w:rsidRPr="009621B7">
        <w:rPr>
          <w:rFonts w:eastAsia="Calibri" w:cs="Times New Roman"/>
          <w:sz w:val="28"/>
          <w:szCs w:val="28"/>
          <w:lang w:eastAsia="en-US"/>
        </w:rPr>
        <w:t xml:space="preserve"> participate in teaching Practical Physiology to second stage medical students.</w:t>
      </w:r>
    </w:p>
    <w:p w:rsidR="009621B7" w:rsidRPr="009621B7" w:rsidRDefault="009621B7" w:rsidP="00680CC3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>Assistant lecturer</w:t>
      </w:r>
      <w:r w:rsidR="004B7A23">
        <w:rPr>
          <w:rFonts w:eastAsia="Calibri" w:cs="Times New Roman"/>
          <w:sz w:val="28"/>
          <w:szCs w:val="28"/>
          <w:lang w:eastAsia="en-US"/>
        </w:rPr>
        <w:t xml:space="preserve"> (2021</w:t>
      </w:r>
      <w:proofErr w:type="gramStart"/>
      <w:r w:rsidRPr="009621B7">
        <w:rPr>
          <w:rFonts w:eastAsia="Calibri" w:cs="Times New Roman"/>
          <w:sz w:val="28"/>
          <w:szCs w:val="28"/>
          <w:lang w:eastAsia="en-US"/>
        </w:rPr>
        <w:t>) ,</w:t>
      </w:r>
      <w:proofErr w:type="gramEnd"/>
      <w:r w:rsidRPr="009621B7">
        <w:rPr>
          <w:rFonts w:eastAsia="Calibri" w:cs="Times New Roman"/>
          <w:sz w:val="28"/>
          <w:szCs w:val="28"/>
          <w:lang w:eastAsia="en-US"/>
        </w:rPr>
        <w:t xml:space="preserve"> Department of Medical Physiology/ College of Medicine / University of Mosul, teaching Practical Physiology to second stage medical students.</w:t>
      </w:r>
    </w:p>
    <w:p w:rsidR="009621B7" w:rsidRPr="009621B7" w:rsidRDefault="009621B7" w:rsidP="009621B7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>Had IC3 certificate,</w:t>
      </w:r>
      <w:r w:rsidR="00680CC3">
        <w:rPr>
          <w:rFonts w:eastAsia="Calibri" w:cs="Times New Roman"/>
          <w:sz w:val="28"/>
          <w:szCs w:val="28"/>
          <w:lang w:eastAsia="en-US"/>
        </w:rPr>
        <w:t xml:space="preserve"> 2018</w:t>
      </w:r>
      <w:r w:rsidRPr="009621B7">
        <w:rPr>
          <w:rFonts w:eastAsia="Calibri" w:cs="Times New Roman"/>
          <w:sz w:val="28"/>
          <w:szCs w:val="28"/>
          <w:lang w:eastAsia="en-US"/>
        </w:rPr>
        <w:t>.</w:t>
      </w:r>
    </w:p>
    <w:p w:rsidR="009621B7" w:rsidRPr="009621B7" w:rsidRDefault="009621B7" w:rsidP="009621B7">
      <w:pPr>
        <w:numPr>
          <w:ilvl w:val="0"/>
          <w:numId w:val="2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>Have many certificates on different subjects and courses from CME from international</w:t>
      </w:r>
      <w:r w:rsidRPr="009621B7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  <w:r w:rsidRPr="009621B7">
        <w:rPr>
          <w:rFonts w:eastAsia="Calibri" w:cs="Times New Roman"/>
          <w:sz w:val="28"/>
          <w:szCs w:val="28"/>
          <w:lang w:eastAsia="en-US"/>
        </w:rPr>
        <w:t>and local universities.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680CC3" w:rsidRDefault="00680CC3" w:rsidP="009621B7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</w:p>
    <w:p w:rsidR="009621B7" w:rsidRDefault="009621B7" w:rsidP="00680CC3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u w:val="single"/>
          <w:lang w:eastAsia="en-US"/>
        </w:rPr>
        <w:lastRenderedPageBreak/>
        <w:t>Publication:</w:t>
      </w:r>
    </w:p>
    <w:p w:rsidR="00680CC3" w:rsidRPr="009621B7" w:rsidRDefault="00680CC3" w:rsidP="00680CC3">
      <w:pPr>
        <w:bidi w:val="0"/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680CC3">
        <w:rPr>
          <w:rFonts w:eastAsia="Calibri" w:cs="Times New Roman"/>
          <w:sz w:val="28"/>
          <w:szCs w:val="28"/>
          <w:lang w:eastAsia="en-US"/>
        </w:rPr>
        <w:t xml:space="preserve">Hind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Nazar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Qasim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 xml:space="preserve"> and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Zayd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Kays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 xml:space="preserve"> Omer (2021) Evaluation of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leptin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 xml:space="preserve"> level in gestational diabetes and pregnant women with type 1 diabetes.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Biochem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 xml:space="preserve">. Cell. Arch. 21, 1667-1673. </w:t>
      </w:r>
      <w:proofErr w:type="spellStart"/>
      <w:r w:rsidRPr="00680CC3">
        <w:rPr>
          <w:rFonts w:eastAsia="Calibri" w:cs="Times New Roman"/>
          <w:sz w:val="28"/>
          <w:szCs w:val="28"/>
          <w:lang w:eastAsia="en-US"/>
        </w:rPr>
        <w:t>DocID</w:t>
      </w:r>
      <w:proofErr w:type="spellEnd"/>
      <w:r w:rsidRPr="00680CC3">
        <w:rPr>
          <w:rFonts w:eastAsia="Calibri" w:cs="Times New Roman"/>
          <w:sz w:val="28"/>
          <w:szCs w:val="28"/>
          <w:lang w:eastAsia="en-US"/>
        </w:rPr>
        <w:t>: https://connectjournals.com/ 03896.2021.21.1667</w:t>
      </w:r>
    </w:p>
    <w:p w:rsidR="009621B7" w:rsidRPr="00212C51" w:rsidRDefault="009621B7" w:rsidP="00212C51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  <w:r w:rsidRPr="009621B7">
        <w:rPr>
          <w:rFonts w:eastAsia="Calibri" w:cs="Times New Roman"/>
          <w:b/>
          <w:bCs/>
          <w:sz w:val="28"/>
          <w:szCs w:val="28"/>
          <w:u w:val="single"/>
          <w:lang w:eastAsia="en-US"/>
        </w:rPr>
        <w:t>Professional Organization:</w:t>
      </w:r>
      <w:bookmarkStart w:id="0" w:name="_GoBack"/>
      <w:bookmarkEnd w:id="0"/>
    </w:p>
    <w:p w:rsidR="009621B7" w:rsidRPr="009621B7" w:rsidRDefault="009621B7" w:rsidP="009621B7">
      <w:pPr>
        <w:numPr>
          <w:ilvl w:val="0"/>
          <w:numId w:val="4"/>
        </w:numPr>
        <w:bidi w:val="0"/>
        <w:spacing w:after="200" w:line="276" w:lineRule="auto"/>
        <w:contextualSpacing/>
        <w:rPr>
          <w:rFonts w:eastAsia="Calibri" w:cs="Times New Roman"/>
          <w:sz w:val="28"/>
          <w:szCs w:val="28"/>
          <w:lang w:eastAsia="en-US"/>
        </w:rPr>
      </w:pPr>
      <w:r w:rsidRPr="009621B7">
        <w:rPr>
          <w:rFonts w:eastAsia="Calibri" w:cs="Times New Roman"/>
          <w:sz w:val="28"/>
          <w:szCs w:val="28"/>
          <w:lang w:eastAsia="en-US"/>
        </w:rPr>
        <w:t>Member of Ministry of Higher Education &amp; Scientific Research/College of Medicine.</w:t>
      </w:r>
    </w:p>
    <w:p w:rsidR="009621B7" w:rsidRPr="009621B7" w:rsidRDefault="009621B7" w:rsidP="009621B7">
      <w:pPr>
        <w:bidi w:val="0"/>
        <w:spacing w:after="200" w:line="276" w:lineRule="auto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A51CE6" w:rsidRPr="009621B7" w:rsidRDefault="00A51CE6">
      <w:pPr>
        <w:ind w:firstLine="282"/>
        <w:rPr>
          <w:rFonts w:cs="Mudir MT"/>
          <w:b/>
          <w:bCs/>
          <w:sz w:val="32"/>
          <w:szCs w:val="32"/>
          <w:rtl/>
          <w:lang w:bidi="ar-IQ"/>
        </w:rPr>
      </w:pPr>
    </w:p>
    <w:p w:rsidR="00A51CE6" w:rsidRDefault="00A51CE6" w:rsidP="009621B7">
      <w:pPr>
        <w:pStyle w:val="Title"/>
        <w:ind w:left="1700"/>
        <w:rPr>
          <w:rFonts w:cs="Simplified Arabic"/>
          <w:b w:val="0"/>
          <w:bCs w:val="0"/>
          <w:sz w:val="24"/>
          <w:szCs w:val="28"/>
          <w:rtl/>
          <w:lang w:bidi="ar-IQ"/>
        </w:rPr>
      </w:pPr>
    </w:p>
    <w:sectPr w:rsidR="00A51CE6">
      <w:footerReference w:type="default" r:id="rId7"/>
      <w:pgSz w:w="11906" w:h="16838"/>
      <w:pgMar w:top="284" w:right="1134" w:bottom="567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77" w:rsidRDefault="007A6477">
      <w:r>
        <w:separator/>
      </w:r>
    </w:p>
  </w:endnote>
  <w:endnote w:type="continuationSeparator" w:id="0">
    <w:p w:rsidR="007A6477" w:rsidRDefault="007A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D1" w:rsidRDefault="00825DD1">
    <w:pPr>
      <w:pStyle w:val="Footer"/>
      <w:jc w:val="right"/>
      <w:rPr>
        <w:rFonts w:ascii="Bookman Old Style" w:cs="Mudir MT"/>
        <w:b/>
        <w:bCs/>
        <w:sz w:val="18"/>
        <w:szCs w:val="18"/>
        <w:rtl/>
      </w:rPr>
    </w:pPr>
    <w:r>
      <w:rPr>
        <w:rFonts w:ascii="Bookman Old Style" w:cs="Mudir MT"/>
        <w:b/>
        <w:bCs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77" w:rsidRDefault="007A6477">
      <w:r>
        <w:separator/>
      </w:r>
    </w:p>
  </w:footnote>
  <w:footnote w:type="continuationSeparator" w:id="0">
    <w:p w:rsidR="007A6477" w:rsidRDefault="007A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85B"/>
    <w:multiLevelType w:val="hybridMultilevel"/>
    <w:tmpl w:val="4F60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7F18"/>
    <w:multiLevelType w:val="hybridMultilevel"/>
    <w:tmpl w:val="2FB82404"/>
    <w:lvl w:ilvl="0" w:tplc="3048A0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31B"/>
    <w:multiLevelType w:val="hybridMultilevel"/>
    <w:tmpl w:val="404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D0D5A"/>
    <w:multiLevelType w:val="singleLevel"/>
    <w:tmpl w:val="DE0037B2"/>
    <w:lvl w:ilvl="0">
      <w:start w:val="2004"/>
      <w:numFmt w:val="decimal"/>
      <w:lvlText w:val="%1"/>
      <w:lvlJc w:val="left"/>
      <w:pPr>
        <w:tabs>
          <w:tab w:val="num" w:pos="1395"/>
        </w:tabs>
        <w:ind w:left="1395" w:hanging="945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4B"/>
    <w:rsid w:val="00034961"/>
    <w:rsid w:val="00052ED9"/>
    <w:rsid w:val="000714AC"/>
    <w:rsid w:val="00113401"/>
    <w:rsid w:val="00192DE9"/>
    <w:rsid w:val="001D7CE8"/>
    <w:rsid w:val="00212C51"/>
    <w:rsid w:val="00272C1D"/>
    <w:rsid w:val="003E1048"/>
    <w:rsid w:val="003E6F33"/>
    <w:rsid w:val="004725B2"/>
    <w:rsid w:val="004A354B"/>
    <w:rsid w:val="004B7A23"/>
    <w:rsid w:val="004E3823"/>
    <w:rsid w:val="004E597D"/>
    <w:rsid w:val="00680CC3"/>
    <w:rsid w:val="00795EA3"/>
    <w:rsid w:val="007A6477"/>
    <w:rsid w:val="00825DD1"/>
    <w:rsid w:val="0084392C"/>
    <w:rsid w:val="00882653"/>
    <w:rsid w:val="008A7D1B"/>
    <w:rsid w:val="009621B7"/>
    <w:rsid w:val="00974101"/>
    <w:rsid w:val="00A00E8A"/>
    <w:rsid w:val="00A518F9"/>
    <w:rsid w:val="00A51CE6"/>
    <w:rsid w:val="00BB32EA"/>
    <w:rsid w:val="00BB5E78"/>
    <w:rsid w:val="00C676E2"/>
    <w:rsid w:val="00CB2E07"/>
    <w:rsid w:val="00D34C43"/>
    <w:rsid w:val="00F7022F"/>
    <w:rsid w:val="00F763C6"/>
    <w:rsid w:val="00FA1C76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B5C53-8B27-5F48-83C9-CD373140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Simplified Arabic"/>
      <w:b/>
      <w:bCs/>
      <w:szCs w:val="40"/>
      <w:lang w:eastAsia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ar-SA"/>
    </w:rPr>
  </w:style>
  <w:style w:type="paragraph" w:styleId="Title">
    <w:name w:val="Title"/>
    <w:basedOn w:val="Normal"/>
    <w:qFormat/>
    <w:pPr>
      <w:bidi w:val="0"/>
      <w:jc w:val="center"/>
    </w:pPr>
    <w:rPr>
      <w:b/>
      <w:bCs/>
      <w:sz w:val="30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سيرة ذاتية</vt:lpstr>
      <vt:lpstr>سيرة ذاتية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subject/>
  <dc:creator>لجنمة البحوث</dc:creator>
  <cp:keywords/>
  <cp:lastModifiedBy>Windows User</cp:lastModifiedBy>
  <cp:revision>8</cp:revision>
  <dcterms:created xsi:type="dcterms:W3CDTF">2019-10-05T20:56:00Z</dcterms:created>
  <dcterms:modified xsi:type="dcterms:W3CDTF">2021-09-18T11:24:00Z</dcterms:modified>
</cp:coreProperties>
</file>