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9A" w:rsidRPr="00CA0CE4" w:rsidRDefault="00CA0CE4" w:rsidP="00CA0CE4">
      <w:pPr>
        <w:spacing w:line="240" w:lineRule="auto"/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CA0CE4">
        <w:rPr>
          <w:b/>
          <w:bCs/>
          <w:sz w:val="44"/>
          <w:szCs w:val="44"/>
        </w:rPr>
        <w:t>CV</w:t>
      </w:r>
    </w:p>
    <w:p w:rsidR="00C42F30" w:rsidRPr="00CE6644" w:rsidRDefault="00C42F30" w:rsidP="00FA66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  <w:r w:rsidRPr="00CE6644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 xml:space="preserve">Full name and surname: </w:t>
      </w:r>
      <w:r w:rsidRPr="00CE6644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Buthaina Hat</w:t>
      </w:r>
      <w:r w:rsidR="00CE6644" w:rsidRPr="00CE6644">
        <w:rPr>
          <w:rFonts w:asciiTheme="majorBidi" w:eastAsia="Times New Roman" w:hAnsiTheme="majorBidi" w:cstheme="majorBidi"/>
          <w:color w:val="202124"/>
          <w:sz w:val="28"/>
          <w:szCs w:val="28"/>
          <w:lang w:bidi="ar-IQ"/>
        </w:rPr>
        <w:t>i</w:t>
      </w:r>
      <w:r w:rsidRPr="00CE6644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m Hashim Suleiman Al </w:t>
      </w:r>
      <w:r w:rsidR="00FA669A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-</w:t>
      </w:r>
      <w:r w:rsidRPr="00CE6644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Sabawi</w:t>
      </w:r>
    </w:p>
    <w:p w:rsidR="00C42F30" w:rsidRPr="00CE6644" w:rsidRDefault="00C42F30" w:rsidP="00FA66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  <w:r w:rsidRPr="00CE6644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 xml:space="preserve">Born: </w:t>
      </w:r>
      <w:r w:rsidRPr="00CE6644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Mosul 9/25/1960</w:t>
      </w:r>
    </w:p>
    <w:p w:rsidR="00C42F30" w:rsidRPr="00CE6644" w:rsidRDefault="00C42F30" w:rsidP="00A839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  <w:r w:rsidRPr="00CE6644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>Job level:</w:t>
      </w:r>
      <w:r w:rsidRPr="00CE6644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 </w:t>
      </w:r>
      <w:r w:rsidR="00A83906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F</w:t>
      </w:r>
      <w:r w:rsidRPr="00CE6644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irst</w:t>
      </w:r>
    </w:p>
    <w:p w:rsidR="00C42F30" w:rsidRPr="00CE6644" w:rsidRDefault="00C42F30" w:rsidP="00FA66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</w:pPr>
      <w:r w:rsidRPr="00CE6644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>Certificates obtained:</w:t>
      </w:r>
    </w:p>
    <w:p w:rsidR="00C42F30" w:rsidRPr="00CE6644" w:rsidRDefault="00C42F30" w:rsidP="00FA66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  <w:r w:rsidRPr="00CE6644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>1-</w:t>
      </w:r>
      <w:r w:rsidRPr="00CE6644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 </w:t>
      </w:r>
      <w:r w:rsidRPr="00CE6644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>Bachelor's degree:</w:t>
      </w:r>
      <w:r w:rsidRPr="00CE6644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 College of Education. Dep.Biology, University of Mosul (1982)</w:t>
      </w:r>
      <w:r w:rsidR="00A83906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.</w:t>
      </w:r>
    </w:p>
    <w:p w:rsidR="00C42F30" w:rsidRPr="00CE6644" w:rsidRDefault="00C42F30" w:rsidP="00A839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  <w:r w:rsidRPr="00CE6644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>2-</w:t>
      </w:r>
      <w:r w:rsidRPr="00CE6644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 </w:t>
      </w:r>
      <w:r w:rsidRPr="00CE6644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 xml:space="preserve">Master's degree: </w:t>
      </w:r>
      <w:r w:rsidRPr="00CE6644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Biology / .Department of Biology. College of Science. University of Mosul  (1989).</w:t>
      </w:r>
    </w:p>
    <w:p w:rsidR="00C42F30" w:rsidRPr="00CE6644" w:rsidRDefault="00C42F30" w:rsidP="00FA66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  <w:r w:rsidRPr="00CE6644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 xml:space="preserve">3- Ph.D. </w:t>
      </w:r>
      <w:r w:rsidR="00440DA8" w:rsidRPr="00CE6644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 xml:space="preserve"> degree:</w:t>
      </w:r>
      <w:r w:rsidR="00440DA8" w:rsidRPr="00CE6644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 Biology</w:t>
      </w:r>
      <w:r w:rsidRPr="00CE6644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(</w:t>
      </w:r>
      <w:r w:rsidR="00440DA8" w:rsidRPr="00CE6644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Parasitology</w:t>
      </w:r>
      <w:r w:rsidRPr="00CE6644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)</w:t>
      </w:r>
      <w:r w:rsidR="00393905" w:rsidRPr="00CE6644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 </w:t>
      </w:r>
      <w:r w:rsidRPr="00CE6644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- Department of Biology</w:t>
      </w:r>
      <w:r w:rsidR="00440DA8" w:rsidRPr="00CE6644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. College of Science. </w:t>
      </w:r>
      <w:r w:rsidRPr="00CE6644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 </w:t>
      </w:r>
      <w:r w:rsidR="00440DA8" w:rsidRPr="00CE6644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University of Mosul  </w:t>
      </w:r>
      <w:r w:rsidRPr="00CE6644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(8/7/2001)</w:t>
      </w:r>
    </w:p>
    <w:p w:rsidR="00C42F30" w:rsidRPr="00CE6644" w:rsidRDefault="00C42F30" w:rsidP="00FA66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  <w:r w:rsidRPr="00CE6644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>Academic title:</w:t>
      </w:r>
      <w:r w:rsidRPr="00CE6644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 Assistant Professor</w:t>
      </w:r>
    </w:p>
    <w:p w:rsidR="00C42F30" w:rsidRDefault="00C42F30" w:rsidP="00FA66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  <w:r w:rsidRPr="00CE6644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>Date obtained:</w:t>
      </w:r>
      <w:r w:rsidRPr="00CE6644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 7/18/2007</w:t>
      </w:r>
    </w:p>
    <w:p w:rsidR="00FA669A" w:rsidRDefault="00D50C5E" w:rsidP="00D50C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  <w:r w:rsidRPr="00D50C5E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>Administrative position</w:t>
      </w:r>
      <w:r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: Head of Medical Biology Section.</w:t>
      </w:r>
    </w:p>
    <w:p w:rsidR="00D50C5E" w:rsidRDefault="00D50C5E" w:rsidP="00D50C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</w:pPr>
      <w:r w:rsidRPr="00D50C5E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>No. of thanks and appreciation books:</w:t>
      </w:r>
      <w:r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20</w:t>
      </w:r>
    </w:p>
    <w:p w:rsidR="00D50C5E" w:rsidRDefault="00EA7271" w:rsidP="00EA727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EA7271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>Authored books:</w:t>
      </w:r>
      <w:r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Practical Medical book.</w:t>
      </w:r>
      <w:r w:rsidR="00A83906">
        <w:rPr>
          <w:rFonts w:asciiTheme="majorBidi" w:eastAsia="Times New Roman" w:hAnsiTheme="majorBidi" w:cstheme="majorBidi"/>
          <w:color w:val="202124"/>
          <w:sz w:val="28"/>
          <w:szCs w:val="28"/>
        </w:rPr>
        <w:t>2005</w:t>
      </w:r>
    </w:p>
    <w:p w:rsidR="00EA7271" w:rsidRPr="00EA7271" w:rsidRDefault="00EA7271" w:rsidP="00EA727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</w:pPr>
      <w:r w:rsidRPr="00EA7271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>The subjects I taught:</w:t>
      </w:r>
    </w:p>
    <w:p w:rsidR="00FA669A" w:rsidRDefault="00EA7271" w:rsidP="00FA66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>
        <w:rPr>
          <w:rFonts w:asciiTheme="majorBidi" w:eastAsia="Times New Roman" w:hAnsiTheme="majorBidi" w:cstheme="majorBidi"/>
          <w:color w:val="202124"/>
          <w:sz w:val="28"/>
          <w:szCs w:val="28"/>
        </w:rPr>
        <w:t>1-Cell Biology for first stage of Medical college students.</w:t>
      </w:r>
    </w:p>
    <w:p w:rsidR="00EA7271" w:rsidRDefault="00EA7271" w:rsidP="00A000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>
        <w:rPr>
          <w:rFonts w:asciiTheme="majorBidi" w:eastAsia="Times New Roman" w:hAnsiTheme="majorBidi" w:cstheme="majorBidi"/>
          <w:color w:val="202124"/>
          <w:sz w:val="28"/>
          <w:szCs w:val="28"/>
        </w:rPr>
        <w:t>2-Cell Biology for Master students of Medical college students.</w:t>
      </w:r>
    </w:p>
    <w:p w:rsidR="00EA7271" w:rsidRDefault="00EA7271" w:rsidP="00A000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>
        <w:rPr>
          <w:rFonts w:asciiTheme="majorBidi" w:eastAsia="Times New Roman" w:hAnsiTheme="majorBidi" w:cstheme="majorBidi"/>
          <w:color w:val="202124"/>
          <w:sz w:val="28"/>
          <w:szCs w:val="28"/>
        </w:rPr>
        <w:t>3-Cell Biology for Ph.D.</w:t>
      </w:r>
      <w:r w:rsidR="00A0009A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202124"/>
          <w:sz w:val="28"/>
          <w:szCs w:val="28"/>
        </w:rPr>
        <w:t>Students of Medical college students.</w:t>
      </w:r>
    </w:p>
    <w:p w:rsidR="00A0009A" w:rsidRDefault="00A0009A" w:rsidP="00A000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A0009A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>Supervising postgraduate students:</w:t>
      </w:r>
      <w:r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1</w:t>
      </w:r>
    </w:p>
    <w:p w:rsidR="00FA669A" w:rsidRDefault="00A0009A" w:rsidP="00A000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A0009A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>Participate in the discussion of postgraduate students:</w:t>
      </w:r>
      <w:r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(2) master . (4) Ph.D. students.</w:t>
      </w:r>
    </w:p>
    <w:p w:rsidR="00A0009A" w:rsidRDefault="00A0009A" w:rsidP="00A000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A0009A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>Member of the comprehensive examination committees for Ph.D.</w:t>
      </w:r>
      <w:r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</w:t>
      </w:r>
      <w:r w:rsidRPr="00A0009A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 xml:space="preserve">students: </w:t>
      </w:r>
      <w:r>
        <w:rPr>
          <w:rFonts w:asciiTheme="majorBidi" w:eastAsia="Times New Roman" w:hAnsiTheme="majorBidi" w:cstheme="majorBidi"/>
          <w:color w:val="202124"/>
          <w:sz w:val="28"/>
          <w:szCs w:val="28"/>
        </w:rPr>
        <w:t>(3)</w:t>
      </w:r>
    </w:p>
    <w:p w:rsidR="00A0009A" w:rsidRDefault="00A0009A" w:rsidP="00A000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A0009A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>Published</w:t>
      </w:r>
      <w:r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>evaluation</w:t>
      </w:r>
      <w:r>
        <w:rPr>
          <w:rFonts w:asciiTheme="majorBidi" w:eastAsia="Times New Roman" w:hAnsiTheme="majorBidi" w:cstheme="majorBidi"/>
          <w:color w:val="202124"/>
          <w:sz w:val="28"/>
          <w:szCs w:val="28"/>
        </w:rPr>
        <w:t>:3</w:t>
      </w:r>
    </w:p>
    <w:p w:rsidR="00A0009A" w:rsidRDefault="00A0009A" w:rsidP="00A000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A0009A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>Completing a promotion transaction:</w:t>
      </w:r>
      <w:r>
        <w:rPr>
          <w:rFonts w:asciiTheme="majorBidi" w:eastAsia="Times New Roman" w:hAnsiTheme="majorBidi" w:cstheme="majorBidi"/>
          <w:color w:val="202124"/>
          <w:sz w:val="28"/>
          <w:szCs w:val="28"/>
        </w:rPr>
        <w:t>2</w:t>
      </w:r>
    </w:p>
    <w:p w:rsidR="00A0009A" w:rsidRDefault="00A0009A" w:rsidP="00A000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7017F6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>Number of research published in local and Arabic journals:</w:t>
      </w:r>
      <w:r w:rsidR="007017F6">
        <w:rPr>
          <w:rFonts w:asciiTheme="majorBidi" w:eastAsia="Times New Roman" w:hAnsiTheme="majorBidi" w:cstheme="majorBidi"/>
          <w:color w:val="202124"/>
          <w:sz w:val="28"/>
          <w:szCs w:val="28"/>
        </w:rPr>
        <w:t>10</w:t>
      </w:r>
    </w:p>
    <w:p w:rsidR="00A0009A" w:rsidRDefault="007017F6" w:rsidP="00A000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7017F6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>Number of research published</w:t>
      </w:r>
      <w:r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</w:t>
      </w:r>
      <w:r w:rsidRPr="007017F6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 xml:space="preserve">within Scopus: </w:t>
      </w:r>
      <w:r>
        <w:rPr>
          <w:rFonts w:asciiTheme="majorBidi" w:eastAsia="Times New Roman" w:hAnsiTheme="majorBidi" w:cstheme="majorBidi"/>
          <w:color w:val="202124"/>
          <w:sz w:val="28"/>
          <w:szCs w:val="28"/>
        </w:rPr>
        <w:t>1</w:t>
      </w:r>
    </w:p>
    <w:p w:rsidR="007017F6" w:rsidRPr="007017F6" w:rsidRDefault="007017F6" w:rsidP="00A000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</w:pPr>
      <w:r w:rsidRPr="007017F6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>Participating Committees:</w:t>
      </w:r>
    </w:p>
    <w:p w:rsidR="00A0009A" w:rsidRDefault="007017F6" w:rsidP="007017F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>
        <w:rPr>
          <w:rFonts w:asciiTheme="majorBidi" w:eastAsia="Times New Roman" w:hAnsiTheme="majorBidi" w:cstheme="majorBidi"/>
          <w:color w:val="202124"/>
          <w:sz w:val="28"/>
          <w:szCs w:val="28"/>
        </w:rPr>
        <w:t>1-Examination committee member for 6 years from 2005-2010.</w:t>
      </w:r>
    </w:p>
    <w:p w:rsidR="007017F6" w:rsidRDefault="007017F6" w:rsidP="007017F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>
        <w:rPr>
          <w:rFonts w:asciiTheme="majorBidi" w:eastAsia="Times New Roman" w:hAnsiTheme="majorBidi" w:cstheme="majorBidi"/>
          <w:color w:val="202124"/>
          <w:sz w:val="28"/>
          <w:szCs w:val="28"/>
        </w:rPr>
        <w:t>2-Examination committee member  in Kirkuk from 2015-2017.</w:t>
      </w:r>
    </w:p>
    <w:p w:rsidR="007017F6" w:rsidRDefault="007017F6" w:rsidP="007017F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>
        <w:rPr>
          <w:rFonts w:asciiTheme="majorBidi" w:eastAsia="Times New Roman" w:hAnsiTheme="majorBidi" w:cstheme="majorBidi"/>
          <w:color w:val="202124"/>
          <w:sz w:val="28"/>
          <w:szCs w:val="28"/>
        </w:rPr>
        <w:t>3-Scientific committee in the Department of Anatomy.</w:t>
      </w:r>
    </w:p>
    <w:p w:rsidR="007017F6" w:rsidRPr="007017F6" w:rsidRDefault="007017F6" w:rsidP="007017F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</w:pPr>
      <w:r w:rsidRPr="007017F6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>Scientific activates:</w:t>
      </w:r>
    </w:p>
    <w:p w:rsidR="007017F6" w:rsidRDefault="007017F6" w:rsidP="007017F6">
      <w:pPr>
        <w:pStyle w:val="a3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>
        <w:rPr>
          <w:rFonts w:asciiTheme="majorBidi" w:eastAsia="Times New Roman" w:hAnsiTheme="majorBidi" w:cstheme="majorBidi"/>
          <w:color w:val="202124"/>
          <w:sz w:val="28"/>
          <w:szCs w:val="28"/>
        </w:rPr>
        <w:t>Member of the Anatomy department Board.</w:t>
      </w:r>
    </w:p>
    <w:p w:rsidR="007017F6" w:rsidRDefault="007017F6" w:rsidP="007017F6">
      <w:pPr>
        <w:pStyle w:val="a3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>
        <w:rPr>
          <w:rFonts w:asciiTheme="majorBidi" w:eastAsia="Times New Roman" w:hAnsiTheme="majorBidi" w:cstheme="majorBidi"/>
          <w:color w:val="202124"/>
          <w:sz w:val="28"/>
          <w:szCs w:val="28"/>
        </w:rPr>
        <w:t>Head of experimental research unit from 2005-2014.</w:t>
      </w:r>
    </w:p>
    <w:p w:rsidR="007017F6" w:rsidRPr="007017F6" w:rsidRDefault="007017F6" w:rsidP="007017F6">
      <w:pPr>
        <w:pStyle w:val="a3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>
        <w:rPr>
          <w:rFonts w:asciiTheme="majorBidi" w:eastAsia="Times New Roman" w:hAnsiTheme="majorBidi" w:cstheme="majorBidi"/>
          <w:color w:val="202124"/>
          <w:sz w:val="28"/>
          <w:szCs w:val="28"/>
        </w:rPr>
        <w:t>Establishment of a</w:t>
      </w:r>
      <w:r w:rsidR="007F0B86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202124"/>
          <w:sz w:val="28"/>
          <w:szCs w:val="28"/>
        </w:rPr>
        <w:t>research and postgraduate laboratory in the department</w:t>
      </w:r>
      <w:r w:rsidR="007F0B86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of Anatomy from 2020-until</w:t>
      </w:r>
      <w:r w:rsidR="004005E3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</w:t>
      </w:r>
      <w:r w:rsidR="007F0B86">
        <w:rPr>
          <w:rFonts w:asciiTheme="majorBidi" w:eastAsia="Times New Roman" w:hAnsiTheme="majorBidi" w:cstheme="majorBidi"/>
          <w:color w:val="202124"/>
          <w:sz w:val="28"/>
          <w:szCs w:val="28"/>
        </w:rPr>
        <w:t>now.</w:t>
      </w:r>
    </w:p>
    <w:p w:rsidR="007017F6" w:rsidRPr="00CE6644" w:rsidRDefault="007017F6" w:rsidP="007017F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</w:p>
    <w:p w:rsidR="00C42F30" w:rsidRPr="00CE6644" w:rsidRDefault="00C42F30" w:rsidP="00C42F30">
      <w:pPr>
        <w:tabs>
          <w:tab w:val="left" w:pos="8640"/>
        </w:tabs>
        <w:rPr>
          <w:rFonts w:asciiTheme="majorBidi" w:hAnsiTheme="majorBidi" w:cstheme="majorBidi"/>
          <w:sz w:val="28"/>
          <w:szCs w:val="28"/>
        </w:rPr>
      </w:pPr>
      <w:r w:rsidRPr="00CE6644">
        <w:rPr>
          <w:rFonts w:asciiTheme="majorBidi" w:hAnsiTheme="majorBidi" w:cstheme="majorBidi"/>
          <w:sz w:val="28"/>
          <w:szCs w:val="28"/>
        </w:rPr>
        <w:tab/>
      </w:r>
    </w:p>
    <w:p w:rsidR="0059028C" w:rsidRPr="00CE6644" w:rsidRDefault="0059028C">
      <w:pPr>
        <w:rPr>
          <w:rFonts w:asciiTheme="majorBidi" w:hAnsiTheme="majorBidi" w:cstheme="majorBidi"/>
          <w:sz w:val="28"/>
          <w:szCs w:val="28"/>
        </w:rPr>
      </w:pPr>
    </w:p>
    <w:sectPr w:rsidR="0059028C" w:rsidRPr="00CE6644" w:rsidSect="002724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A94"/>
    <w:multiLevelType w:val="hybridMultilevel"/>
    <w:tmpl w:val="5E847898"/>
    <w:lvl w:ilvl="0" w:tplc="88DCFA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D60A8"/>
    <w:multiLevelType w:val="hybridMultilevel"/>
    <w:tmpl w:val="209C459A"/>
    <w:lvl w:ilvl="0" w:tplc="58982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143BA"/>
    <w:multiLevelType w:val="hybridMultilevel"/>
    <w:tmpl w:val="F8AC9C1E"/>
    <w:lvl w:ilvl="0" w:tplc="654EBD8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61C32"/>
    <w:multiLevelType w:val="hybridMultilevel"/>
    <w:tmpl w:val="50A2E92C"/>
    <w:lvl w:ilvl="0" w:tplc="70FA93D8">
      <w:start w:val="1"/>
      <w:numFmt w:val="decimal"/>
      <w:lvlText w:val="%1-"/>
      <w:lvlJc w:val="left"/>
      <w:pPr>
        <w:ind w:left="930" w:hanging="36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7E637D7A"/>
    <w:multiLevelType w:val="hybridMultilevel"/>
    <w:tmpl w:val="F2C8AC64"/>
    <w:lvl w:ilvl="0" w:tplc="4F4C6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30"/>
    <w:rsid w:val="00272496"/>
    <w:rsid w:val="002B1429"/>
    <w:rsid w:val="00393905"/>
    <w:rsid w:val="004005E3"/>
    <w:rsid w:val="00440DA8"/>
    <w:rsid w:val="0059028C"/>
    <w:rsid w:val="007017F6"/>
    <w:rsid w:val="00704BB8"/>
    <w:rsid w:val="007272CD"/>
    <w:rsid w:val="007F0B86"/>
    <w:rsid w:val="009971A6"/>
    <w:rsid w:val="00A0009A"/>
    <w:rsid w:val="00A83906"/>
    <w:rsid w:val="00C42F30"/>
    <w:rsid w:val="00CA0CE4"/>
    <w:rsid w:val="00CE6644"/>
    <w:rsid w:val="00D50C5E"/>
    <w:rsid w:val="00DB0E9D"/>
    <w:rsid w:val="00DC541E"/>
    <w:rsid w:val="00E23357"/>
    <w:rsid w:val="00EA7271"/>
    <w:rsid w:val="00FA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30"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C42F30"/>
    <w:pPr>
      <w:keepNext/>
      <w:keepLines/>
      <w:bidi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42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42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30"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C42F30"/>
    <w:pPr>
      <w:keepNext/>
      <w:keepLines/>
      <w:bidi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42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42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15</cp:revision>
  <cp:lastPrinted>2021-09-14T13:28:00Z</cp:lastPrinted>
  <dcterms:created xsi:type="dcterms:W3CDTF">2021-09-08T17:30:00Z</dcterms:created>
  <dcterms:modified xsi:type="dcterms:W3CDTF">2021-09-19T06:52:00Z</dcterms:modified>
</cp:coreProperties>
</file>