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1840F" w14:textId="77436670" w:rsidR="00E21F33" w:rsidRPr="009C6EF6" w:rsidRDefault="00FB3478" w:rsidP="00AB320A">
      <w:pPr>
        <w:spacing w:line="240" w:lineRule="auto"/>
        <w:rPr>
          <w:color w:val="000000" w:themeColor="text1"/>
          <w:sz w:val="28"/>
          <w:szCs w:val="28"/>
          <w:lang w:val="en-US"/>
        </w:rPr>
      </w:pPr>
      <w:r w:rsidRPr="009C6EF6">
        <w:rPr>
          <w:noProof/>
          <w:color w:val="000000" w:themeColor="text1"/>
        </w:rPr>
        <w:drawing>
          <wp:inline distT="0" distB="0" distL="0" distR="0" wp14:anchorId="2D30FCE5" wp14:editId="619DA157">
            <wp:extent cx="1339850" cy="1327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0" cy="1327150"/>
                    </a:xfrm>
                    <a:prstGeom prst="rect">
                      <a:avLst/>
                    </a:prstGeom>
                    <a:noFill/>
                    <a:ln>
                      <a:noFill/>
                    </a:ln>
                  </pic:spPr>
                </pic:pic>
              </a:graphicData>
            </a:graphic>
          </wp:inline>
        </w:drawing>
      </w:r>
      <w:r w:rsidR="00E21F33" w:rsidRPr="009C6EF6">
        <w:rPr>
          <w:color w:val="000000" w:themeColor="text1"/>
          <w:sz w:val="28"/>
          <w:szCs w:val="28"/>
          <w:lang w:val="en-US"/>
        </w:rPr>
        <w:t xml:space="preserve"> Medical Curriculum vitae</w:t>
      </w:r>
    </w:p>
    <w:p w14:paraId="28E0902F" w14:textId="77777777" w:rsidR="0087777E" w:rsidRPr="009C6EF6" w:rsidRDefault="0087777E" w:rsidP="0087777E">
      <w:pPr>
        <w:spacing w:line="240" w:lineRule="auto"/>
        <w:jc w:val="center"/>
        <w:rPr>
          <w:b/>
          <w:bCs/>
          <w:color w:val="000000" w:themeColor="text1"/>
          <w:sz w:val="28"/>
          <w:szCs w:val="28"/>
          <w:lang w:val="en-US"/>
        </w:rPr>
      </w:pPr>
      <w:r w:rsidRPr="009C6EF6">
        <w:rPr>
          <w:b/>
          <w:bCs/>
          <w:color w:val="000000" w:themeColor="text1"/>
          <w:sz w:val="28"/>
          <w:szCs w:val="28"/>
          <w:lang w:val="en-US"/>
        </w:rPr>
        <w:t>Nuha Hachim Mohammed Alasaf, M.D.,PH.D</w:t>
      </w:r>
    </w:p>
    <w:p w14:paraId="5C8DD88F" w14:textId="77777777" w:rsidR="00031951" w:rsidRPr="009C6EF6" w:rsidRDefault="00833A77" w:rsidP="004C677B">
      <w:pPr>
        <w:spacing w:line="240" w:lineRule="auto"/>
        <w:jc w:val="center"/>
        <w:rPr>
          <w:color w:val="000000" w:themeColor="text1"/>
          <w:sz w:val="28"/>
          <w:szCs w:val="28"/>
          <w:lang w:val="en-US"/>
        </w:rPr>
      </w:pPr>
      <w:r w:rsidRPr="009C6EF6">
        <w:rPr>
          <w:color w:val="000000" w:themeColor="text1"/>
          <w:sz w:val="28"/>
          <w:szCs w:val="28"/>
          <w:lang w:val="en-US"/>
        </w:rPr>
        <w:t>Department of Family and Community Medicine/</w:t>
      </w:r>
      <w:r w:rsidR="00031951" w:rsidRPr="009C6EF6">
        <w:rPr>
          <w:color w:val="000000" w:themeColor="text1"/>
          <w:sz w:val="28"/>
          <w:szCs w:val="28"/>
          <w:lang w:val="en-US"/>
        </w:rPr>
        <w:t>College of Medicine / University Of Mosul</w:t>
      </w:r>
    </w:p>
    <w:p w14:paraId="48B9BD51" w14:textId="77777777" w:rsidR="004C677B" w:rsidRPr="009C6EF6" w:rsidRDefault="00E95D79" w:rsidP="004C677B">
      <w:pPr>
        <w:spacing w:line="240" w:lineRule="auto"/>
        <w:jc w:val="center"/>
        <w:rPr>
          <w:color w:val="000000" w:themeColor="text1"/>
          <w:sz w:val="24"/>
          <w:szCs w:val="24"/>
          <w:lang w:val="en-US"/>
        </w:rPr>
      </w:pPr>
      <w:r w:rsidRPr="009C6EF6">
        <w:rPr>
          <w:color w:val="000000" w:themeColor="text1"/>
          <w:sz w:val="24"/>
          <w:szCs w:val="24"/>
          <w:lang w:val="en-US"/>
        </w:rPr>
        <w:t>Nineveh, Iraq</w:t>
      </w:r>
    </w:p>
    <w:p w14:paraId="18A09E53" w14:textId="5AE8A58D" w:rsidR="004C677B" w:rsidRPr="009C6EF6" w:rsidRDefault="00E95D79" w:rsidP="00E95D79">
      <w:pPr>
        <w:spacing w:line="240" w:lineRule="auto"/>
        <w:jc w:val="center"/>
        <w:rPr>
          <w:color w:val="000000" w:themeColor="text1"/>
          <w:sz w:val="28"/>
          <w:szCs w:val="28"/>
          <w:lang w:val="en-US"/>
        </w:rPr>
      </w:pPr>
      <w:r w:rsidRPr="009C6EF6">
        <w:rPr>
          <w:color w:val="000000" w:themeColor="text1"/>
          <w:sz w:val="24"/>
          <w:szCs w:val="24"/>
          <w:lang w:val="en-US"/>
        </w:rPr>
        <w:t xml:space="preserve"> </w:t>
      </w:r>
      <w:r w:rsidR="0087777E" w:rsidRPr="009C6EF6">
        <w:rPr>
          <w:color w:val="000000" w:themeColor="text1"/>
          <w:sz w:val="24"/>
          <w:szCs w:val="24"/>
          <w:lang w:val="en-US"/>
        </w:rPr>
        <w:t>drnuhah</w:t>
      </w:r>
      <w:r w:rsidRPr="009C6EF6">
        <w:rPr>
          <w:color w:val="000000" w:themeColor="text1"/>
          <w:sz w:val="24"/>
          <w:szCs w:val="24"/>
          <w:lang w:val="en-US"/>
        </w:rPr>
        <w:t>@uomosul.edu.iq</w:t>
      </w:r>
    </w:p>
    <w:p w14:paraId="64E69E15" w14:textId="77777777" w:rsidR="004C677B" w:rsidRPr="009C6EF6" w:rsidRDefault="004C677B" w:rsidP="004C677B">
      <w:pPr>
        <w:spacing w:line="240" w:lineRule="auto"/>
        <w:jc w:val="center"/>
        <w:rPr>
          <w:color w:val="000000" w:themeColor="text1"/>
          <w:sz w:val="28"/>
          <w:szCs w:val="28"/>
          <w:lang w:val="en-US"/>
        </w:rPr>
      </w:pPr>
    </w:p>
    <w:p w14:paraId="7E4B73DA" w14:textId="77777777" w:rsidR="003D4CD6" w:rsidRPr="009C6EF6" w:rsidRDefault="004C677B" w:rsidP="00A521AE">
      <w:pPr>
        <w:spacing w:line="240" w:lineRule="auto"/>
        <w:jc w:val="both"/>
        <w:rPr>
          <w:b/>
          <w:bCs/>
          <w:color w:val="000000" w:themeColor="text1"/>
          <w:sz w:val="28"/>
          <w:szCs w:val="28"/>
          <w:rtl/>
          <w:lang w:val="en-US" w:bidi="ar-IQ"/>
        </w:rPr>
      </w:pPr>
      <w:r w:rsidRPr="009C6EF6">
        <w:rPr>
          <w:b/>
          <w:bCs/>
          <w:color w:val="000000" w:themeColor="text1"/>
          <w:sz w:val="28"/>
          <w:szCs w:val="28"/>
          <w:lang w:val="en-US"/>
        </w:rPr>
        <w:t>Education</w:t>
      </w:r>
      <w:r w:rsidR="00C565CE" w:rsidRPr="009C6EF6">
        <w:rPr>
          <w:b/>
          <w:bCs/>
          <w:color w:val="000000" w:themeColor="text1"/>
          <w:sz w:val="28"/>
          <w:szCs w:val="28"/>
          <w:lang w:val="en-US"/>
        </w:rPr>
        <w:t xml:space="preserve"> </w:t>
      </w:r>
      <w:r w:rsidR="00C565CE" w:rsidRPr="009C6EF6">
        <w:rPr>
          <w:rFonts w:hint="cs"/>
          <w:b/>
          <w:bCs/>
          <w:color w:val="000000" w:themeColor="text1"/>
          <w:sz w:val="28"/>
          <w:szCs w:val="28"/>
          <w:rtl/>
          <w:lang w:val="en-US" w:bidi="ar-IQ"/>
        </w:rPr>
        <w:t xml:space="preserve">                   </w:t>
      </w:r>
      <w:r w:rsidR="003D4CD6" w:rsidRPr="009C6EF6">
        <w:rPr>
          <w:rFonts w:hint="cs"/>
          <w:b/>
          <w:bCs/>
          <w:color w:val="000000" w:themeColor="text1"/>
          <w:sz w:val="28"/>
          <w:szCs w:val="28"/>
          <w:rtl/>
          <w:lang w:val="en-US" w:bidi="ar-IQ"/>
        </w:rPr>
        <w:t xml:space="preserve"> </w:t>
      </w:r>
    </w:p>
    <w:p w14:paraId="15FD7C7C" w14:textId="77777777" w:rsidR="0087777E" w:rsidRPr="009C6EF6" w:rsidRDefault="0087777E" w:rsidP="0087777E">
      <w:pPr>
        <w:spacing w:line="240" w:lineRule="auto"/>
        <w:jc w:val="both"/>
        <w:rPr>
          <w:b/>
          <w:bCs/>
          <w:color w:val="000000" w:themeColor="text1"/>
          <w:sz w:val="24"/>
          <w:szCs w:val="24"/>
          <w:lang w:val="en-US"/>
        </w:rPr>
      </w:pPr>
      <w:r w:rsidRPr="009C6EF6">
        <w:rPr>
          <w:b/>
          <w:bCs/>
          <w:color w:val="000000" w:themeColor="text1"/>
          <w:sz w:val="24"/>
          <w:szCs w:val="24"/>
          <w:lang w:val="en-US"/>
        </w:rPr>
        <w:t>Higher Diploma in dermatology &amp;andrology &amp; STDs, Benha University, Egypt (2020)</w:t>
      </w:r>
    </w:p>
    <w:p w14:paraId="389D5A25" w14:textId="77777777" w:rsidR="0087777E" w:rsidRPr="009C6EF6" w:rsidRDefault="0087777E" w:rsidP="0087777E">
      <w:pPr>
        <w:spacing w:line="240" w:lineRule="auto"/>
        <w:jc w:val="both"/>
        <w:rPr>
          <w:b/>
          <w:bCs/>
          <w:color w:val="000000" w:themeColor="text1"/>
          <w:sz w:val="24"/>
          <w:szCs w:val="24"/>
          <w:lang w:val="en-US"/>
        </w:rPr>
      </w:pPr>
      <w:r w:rsidRPr="009C6EF6">
        <w:rPr>
          <w:b/>
          <w:bCs/>
          <w:color w:val="000000" w:themeColor="text1"/>
          <w:sz w:val="24"/>
          <w:szCs w:val="24"/>
          <w:lang w:val="en-US"/>
        </w:rPr>
        <w:t>Professional Diploma in clinical nutrition, National Nutrition Institute, Cairo, Egypt (2019)</w:t>
      </w:r>
    </w:p>
    <w:p w14:paraId="079800A8" w14:textId="77777777" w:rsidR="0087777E" w:rsidRPr="009C6EF6" w:rsidRDefault="0087777E" w:rsidP="0087777E">
      <w:pPr>
        <w:spacing w:line="240" w:lineRule="auto"/>
        <w:jc w:val="both"/>
        <w:rPr>
          <w:b/>
          <w:bCs/>
          <w:color w:val="000000" w:themeColor="text1"/>
          <w:sz w:val="24"/>
          <w:szCs w:val="24"/>
          <w:lang w:val="en-US"/>
        </w:rPr>
      </w:pPr>
      <w:r w:rsidRPr="009C6EF6">
        <w:rPr>
          <w:b/>
          <w:bCs/>
          <w:color w:val="000000" w:themeColor="text1"/>
          <w:sz w:val="24"/>
          <w:szCs w:val="24"/>
          <w:lang w:val="en-US"/>
        </w:rPr>
        <w:t>PhD in Community Medicine\ Preventive Medicine, Mosul university, Mosul, Iraq    (2014)</w:t>
      </w:r>
    </w:p>
    <w:p w14:paraId="6D5DDDE2" w14:textId="39638941" w:rsidR="0087777E" w:rsidRPr="009C6EF6" w:rsidRDefault="0087777E" w:rsidP="0087777E">
      <w:pPr>
        <w:spacing w:line="240" w:lineRule="auto"/>
        <w:jc w:val="both"/>
        <w:rPr>
          <w:b/>
          <w:bCs/>
          <w:color w:val="000000" w:themeColor="text1"/>
          <w:sz w:val="24"/>
          <w:szCs w:val="24"/>
          <w:lang w:val="en-US"/>
        </w:rPr>
      </w:pPr>
      <w:r w:rsidRPr="009C6EF6">
        <w:rPr>
          <w:rFonts w:ascii="Arial" w:hAnsi="Arial" w:cs="Arial"/>
          <w:b/>
          <w:bCs/>
          <w:color w:val="000000" w:themeColor="text1"/>
        </w:rPr>
        <w:t>M.Sc. in Public Health, College of Medicine, Mosul University, IRAQ</w:t>
      </w:r>
      <w:r w:rsidRPr="009C6EF6">
        <w:rPr>
          <w:rFonts w:ascii="Arial" w:hAnsi="Arial" w:cs="Arial"/>
          <w:b/>
          <w:bCs/>
          <w:i/>
          <w:iCs/>
          <w:color w:val="000000" w:themeColor="text1"/>
        </w:rPr>
        <w:t>.</w:t>
      </w:r>
      <w:r w:rsidRPr="009C6EF6">
        <w:rPr>
          <w:rFonts w:ascii="Arial" w:hAnsi="Arial" w:cs="Arial"/>
          <w:b/>
          <w:bCs/>
          <w:color w:val="000000" w:themeColor="text1"/>
        </w:rPr>
        <w:t xml:space="preserve"> (2006)</w:t>
      </w:r>
    </w:p>
    <w:p w14:paraId="4516116D" w14:textId="574B43E0" w:rsidR="0087777E" w:rsidRPr="009C6EF6" w:rsidRDefault="0087777E" w:rsidP="0087777E">
      <w:pPr>
        <w:spacing w:line="240" w:lineRule="auto"/>
        <w:jc w:val="both"/>
        <w:rPr>
          <w:b/>
          <w:bCs/>
          <w:color w:val="000000" w:themeColor="text1"/>
          <w:sz w:val="24"/>
          <w:szCs w:val="24"/>
          <w:lang w:val="en-US"/>
        </w:rPr>
      </w:pPr>
      <w:r w:rsidRPr="009C6EF6">
        <w:rPr>
          <w:rFonts w:ascii="Arial" w:hAnsi="Arial" w:cs="Arial"/>
          <w:b/>
          <w:bCs/>
          <w:color w:val="000000" w:themeColor="text1"/>
        </w:rPr>
        <w:t>M.B.Ch.B. in general  Medicine &amp; Surgery, College of Medicine, Mosul University, IRAQ. (2000)</w:t>
      </w:r>
    </w:p>
    <w:p w14:paraId="11E3C84C" w14:textId="77777777" w:rsidR="001A3FCF" w:rsidRPr="009C6EF6" w:rsidRDefault="001A3FCF" w:rsidP="004C677B">
      <w:pPr>
        <w:spacing w:line="240" w:lineRule="auto"/>
        <w:jc w:val="both"/>
        <w:rPr>
          <w:rFonts w:asciiTheme="majorBidi" w:hAnsiTheme="majorBidi" w:cstheme="majorBidi"/>
          <w:color w:val="000000" w:themeColor="text1"/>
          <w:sz w:val="24"/>
          <w:szCs w:val="24"/>
          <w:lang w:val="en-US"/>
        </w:rPr>
      </w:pPr>
    </w:p>
    <w:p w14:paraId="6A87D39D" w14:textId="77777777" w:rsidR="001A3FCF" w:rsidRPr="009C6EF6" w:rsidRDefault="001A3FCF" w:rsidP="004C677B">
      <w:pPr>
        <w:spacing w:line="240" w:lineRule="auto"/>
        <w:jc w:val="both"/>
        <w:rPr>
          <w:rFonts w:asciiTheme="majorBidi" w:hAnsiTheme="majorBidi" w:cstheme="majorBidi"/>
          <w:b/>
          <w:bCs/>
          <w:color w:val="000000" w:themeColor="text1"/>
          <w:sz w:val="24"/>
          <w:szCs w:val="24"/>
          <w:lang w:val="en-US"/>
        </w:rPr>
      </w:pPr>
      <w:r w:rsidRPr="009C6EF6">
        <w:rPr>
          <w:rFonts w:asciiTheme="majorBidi" w:hAnsiTheme="majorBidi" w:cstheme="majorBidi"/>
          <w:b/>
          <w:bCs/>
          <w:color w:val="000000" w:themeColor="text1"/>
          <w:sz w:val="24"/>
          <w:szCs w:val="24"/>
          <w:lang w:val="en-US"/>
        </w:rPr>
        <w:t>Current position</w:t>
      </w:r>
    </w:p>
    <w:p w14:paraId="39442931" w14:textId="498BF3A3" w:rsidR="008A18E6" w:rsidRPr="009C6EF6" w:rsidRDefault="0087777E" w:rsidP="004C677B">
      <w:pPr>
        <w:spacing w:line="240" w:lineRule="auto"/>
        <w:jc w:val="both"/>
        <w:rPr>
          <w:rFonts w:asciiTheme="majorBidi" w:hAnsiTheme="majorBidi" w:cstheme="majorBidi"/>
          <w:color w:val="000000" w:themeColor="text1"/>
          <w:sz w:val="24"/>
          <w:szCs w:val="24"/>
          <w:lang w:val="en-US"/>
        </w:rPr>
      </w:pPr>
      <w:r w:rsidRPr="009C6EF6">
        <w:rPr>
          <w:color w:val="000000" w:themeColor="text1"/>
          <w:sz w:val="24"/>
          <w:szCs w:val="24"/>
          <w:lang w:val="en-US"/>
        </w:rPr>
        <w:t>Lecturer \ Family &amp;Community Medicine department- College of Medicine \ university of Mosul  2009 till present time</w:t>
      </w:r>
    </w:p>
    <w:p w14:paraId="06ECFEAB" w14:textId="77777777" w:rsidR="008A18E6" w:rsidRPr="009C6EF6" w:rsidRDefault="008A18E6" w:rsidP="004C677B">
      <w:pPr>
        <w:spacing w:line="240" w:lineRule="auto"/>
        <w:jc w:val="both"/>
        <w:rPr>
          <w:rFonts w:asciiTheme="majorBidi" w:hAnsiTheme="majorBidi" w:cstheme="majorBidi"/>
          <w:b/>
          <w:bCs/>
          <w:color w:val="000000" w:themeColor="text1"/>
          <w:sz w:val="24"/>
          <w:szCs w:val="24"/>
          <w:lang w:val="en-US"/>
        </w:rPr>
      </w:pPr>
      <w:r w:rsidRPr="009C6EF6">
        <w:rPr>
          <w:rFonts w:asciiTheme="majorBidi" w:hAnsiTheme="majorBidi" w:cstheme="majorBidi"/>
          <w:b/>
          <w:bCs/>
          <w:color w:val="000000" w:themeColor="text1"/>
          <w:sz w:val="24"/>
          <w:szCs w:val="24"/>
          <w:lang w:val="en-US"/>
        </w:rPr>
        <w:t>Clinical experience</w:t>
      </w:r>
      <w:r w:rsidR="001E3388" w:rsidRPr="009C6EF6">
        <w:rPr>
          <w:rFonts w:asciiTheme="majorBidi" w:hAnsiTheme="majorBidi" w:cstheme="majorBidi"/>
          <w:b/>
          <w:bCs/>
          <w:color w:val="000000" w:themeColor="text1"/>
          <w:sz w:val="24"/>
          <w:szCs w:val="24"/>
          <w:lang w:val="en-US"/>
        </w:rPr>
        <w:t xml:space="preserve"> &amp; training </w:t>
      </w:r>
    </w:p>
    <w:p w14:paraId="7940A2C8" w14:textId="77777777" w:rsidR="0087777E" w:rsidRPr="009C6EF6" w:rsidRDefault="0087777E" w:rsidP="0087777E">
      <w:pPr>
        <w:spacing w:line="240" w:lineRule="auto"/>
        <w:jc w:val="both"/>
        <w:rPr>
          <w:color w:val="000000" w:themeColor="text1"/>
          <w:sz w:val="24"/>
          <w:szCs w:val="24"/>
          <w:lang w:val="en-US"/>
        </w:rPr>
      </w:pPr>
      <w:r w:rsidRPr="009C6EF6">
        <w:rPr>
          <w:color w:val="000000" w:themeColor="text1"/>
          <w:sz w:val="24"/>
          <w:szCs w:val="24"/>
          <w:lang w:val="en-US"/>
        </w:rPr>
        <w:t>Trainee in dermatology unit, Al- Zahraa hospital – Al Azaher university, Cairo, Egypt (2019)</w:t>
      </w:r>
    </w:p>
    <w:p w14:paraId="0DB9AD47" w14:textId="77777777" w:rsidR="0087777E" w:rsidRPr="009C6EF6" w:rsidRDefault="0087777E" w:rsidP="0087777E">
      <w:pPr>
        <w:spacing w:line="240" w:lineRule="auto"/>
        <w:jc w:val="both"/>
        <w:rPr>
          <w:color w:val="000000" w:themeColor="text1"/>
          <w:sz w:val="24"/>
          <w:szCs w:val="24"/>
          <w:lang w:val="en-US"/>
        </w:rPr>
      </w:pPr>
      <w:r w:rsidRPr="009C6EF6">
        <w:rPr>
          <w:color w:val="000000" w:themeColor="text1"/>
          <w:sz w:val="24"/>
          <w:szCs w:val="24"/>
          <w:lang w:val="en-US"/>
        </w:rPr>
        <w:t xml:space="preserve">Trainee in clinical nutrition unit  Al- Qaser \ Cairo University teaching hospital (from march till July 2019)    </w:t>
      </w:r>
    </w:p>
    <w:p w14:paraId="100A0AA1" w14:textId="5DFB7BE9" w:rsidR="00C81C7C" w:rsidRPr="009C6EF6" w:rsidRDefault="00C81C7C" w:rsidP="00C81C7C">
      <w:pPr>
        <w:spacing w:line="240" w:lineRule="auto"/>
        <w:jc w:val="both"/>
        <w:rPr>
          <w:rFonts w:asciiTheme="majorBidi" w:hAnsiTheme="majorBidi" w:cstheme="majorBidi"/>
          <w:color w:val="000000" w:themeColor="text1"/>
          <w:sz w:val="24"/>
          <w:szCs w:val="24"/>
          <w:lang w:val="en-US"/>
        </w:rPr>
      </w:pPr>
      <w:r w:rsidRPr="009C6EF6">
        <w:rPr>
          <w:rFonts w:asciiTheme="majorBidi" w:hAnsiTheme="majorBidi" w:cstheme="majorBidi"/>
          <w:color w:val="000000" w:themeColor="text1"/>
          <w:sz w:val="24"/>
          <w:szCs w:val="24"/>
          <w:lang w:val="en-US"/>
        </w:rPr>
        <w:t xml:space="preserve">Trainee in medical, surgical, pediatric and obstetric  at the </w:t>
      </w:r>
      <w:r w:rsidR="0087777E" w:rsidRPr="009C6EF6">
        <w:rPr>
          <w:rFonts w:asciiTheme="majorBidi" w:hAnsiTheme="majorBidi" w:cstheme="majorBidi"/>
          <w:color w:val="000000" w:themeColor="text1"/>
          <w:sz w:val="24"/>
          <w:szCs w:val="24"/>
          <w:lang w:val="en-US"/>
        </w:rPr>
        <w:t>M</w:t>
      </w:r>
      <w:r w:rsidRPr="009C6EF6">
        <w:rPr>
          <w:rFonts w:asciiTheme="majorBidi" w:hAnsiTheme="majorBidi" w:cstheme="majorBidi"/>
          <w:color w:val="000000" w:themeColor="text1"/>
          <w:sz w:val="24"/>
          <w:szCs w:val="24"/>
          <w:lang w:val="en-US"/>
        </w:rPr>
        <w:t xml:space="preserve">osul teaching hospital </w:t>
      </w:r>
    </w:p>
    <w:p w14:paraId="6C468BEA" w14:textId="77777777" w:rsidR="001E3388" w:rsidRPr="009C6EF6" w:rsidRDefault="001E3388" w:rsidP="004C677B">
      <w:pPr>
        <w:spacing w:line="240" w:lineRule="auto"/>
        <w:jc w:val="both"/>
        <w:rPr>
          <w:rFonts w:asciiTheme="majorBidi" w:hAnsiTheme="majorBidi" w:cstheme="majorBidi"/>
          <w:b/>
          <w:bCs/>
          <w:color w:val="000000" w:themeColor="text1"/>
          <w:sz w:val="24"/>
          <w:szCs w:val="24"/>
          <w:lang w:val="en-US"/>
        </w:rPr>
      </w:pPr>
      <w:r w:rsidRPr="009C6EF6">
        <w:rPr>
          <w:rFonts w:asciiTheme="majorBidi" w:hAnsiTheme="majorBidi" w:cstheme="majorBidi"/>
          <w:b/>
          <w:bCs/>
          <w:color w:val="000000" w:themeColor="text1"/>
          <w:sz w:val="24"/>
          <w:szCs w:val="24"/>
          <w:lang w:val="en-US"/>
        </w:rPr>
        <w:t xml:space="preserve">Research experience </w:t>
      </w:r>
    </w:p>
    <w:p w14:paraId="69729082" w14:textId="77777777" w:rsidR="001E3388" w:rsidRPr="009C6EF6" w:rsidRDefault="001E3388" w:rsidP="00C81C7C">
      <w:pPr>
        <w:spacing w:line="240" w:lineRule="auto"/>
        <w:jc w:val="both"/>
        <w:rPr>
          <w:rFonts w:asciiTheme="majorBidi" w:hAnsiTheme="majorBidi" w:cstheme="majorBidi"/>
          <w:color w:val="000000" w:themeColor="text1"/>
          <w:sz w:val="24"/>
          <w:szCs w:val="24"/>
          <w:lang w:val="en-US"/>
        </w:rPr>
      </w:pPr>
      <w:r w:rsidRPr="009C6EF6">
        <w:rPr>
          <w:rFonts w:asciiTheme="majorBidi" w:hAnsiTheme="majorBidi" w:cstheme="majorBidi"/>
          <w:color w:val="000000" w:themeColor="text1"/>
          <w:sz w:val="24"/>
          <w:szCs w:val="24"/>
          <w:lang w:val="en-US"/>
        </w:rPr>
        <w:t>Researc</w:t>
      </w:r>
      <w:r w:rsidR="00C81C7C" w:rsidRPr="009C6EF6">
        <w:rPr>
          <w:rFonts w:asciiTheme="majorBidi" w:hAnsiTheme="majorBidi" w:cstheme="majorBidi"/>
          <w:color w:val="000000" w:themeColor="text1"/>
          <w:sz w:val="24"/>
          <w:szCs w:val="24"/>
          <w:lang w:val="en-US"/>
        </w:rPr>
        <w:t>h trainer</w:t>
      </w:r>
      <w:r w:rsidR="00816CF1" w:rsidRPr="009C6EF6">
        <w:rPr>
          <w:rFonts w:asciiTheme="majorBidi" w:hAnsiTheme="majorBidi" w:cstheme="majorBidi"/>
          <w:color w:val="000000" w:themeColor="text1"/>
          <w:sz w:val="24"/>
          <w:szCs w:val="24"/>
          <w:lang w:val="en-US"/>
        </w:rPr>
        <w:t xml:space="preserve"> in department </w:t>
      </w:r>
      <w:r w:rsidR="00C81C7C" w:rsidRPr="009C6EF6">
        <w:rPr>
          <w:rFonts w:asciiTheme="majorBidi" w:hAnsiTheme="majorBidi" w:cstheme="majorBidi"/>
          <w:color w:val="000000" w:themeColor="text1"/>
          <w:sz w:val="24"/>
          <w:szCs w:val="24"/>
          <w:lang w:val="en-US"/>
        </w:rPr>
        <w:t>of</w:t>
      </w:r>
      <w:r w:rsidR="00816CF1" w:rsidRPr="009C6EF6">
        <w:rPr>
          <w:rFonts w:asciiTheme="majorBidi" w:hAnsiTheme="majorBidi" w:cstheme="majorBidi"/>
          <w:color w:val="000000" w:themeColor="text1"/>
          <w:sz w:val="24"/>
          <w:szCs w:val="24"/>
          <w:lang w:val="en-US"/>
        </w:rPr>
        <w:t xml:space="preserve">  Family and Community Medicine /College of Medicine /University of Mosul.</w:t>
      </w:r>
      <w:r w:rsidR="00985FF7" w:rsidRPr="009C6EF6">
        <w:rPr>
          <w:rFonts w:asciiTheme="majorBidi" w:hAnsiTheme="majorBidi" w:cstheme="majorBidi"/>
          <w:color w:val="000000" w:themeColor="text1"/>
          <w:sz w:val="24"/>
          <w:szCs w:val="24"/>
          <w:lang w:val="en-US"/>
        </w:rPr>
        <w:t xml:space="preserve"> Public  health research skills.</w:t>
      </w:r>
    </w:p>
    <w:p w14:paraId="6B1EB8D8" w14:textId="77777777" w:rsidR="001E3388" w:rsidRPr="009C6EF6" w:rsidRDefault="001E3388" w:rsidP="004C677B">
      <w:pPr>
        <w:spacing w:line="240" w:lineRule="auto"/>
        <w:jc w:val="both"/>
        <w:rPr>
          <w:rFonts w:asciiTheme="majorBidi" w:hAnsiTheme="majorBidi" w:cstheme="majorBidi"/>
          <w:b/>
          <w:bCs/>
          <w:color w:val="000000" w:themeColor="text1"/>
          <w:sz w:val="24"/>
          <w:szCs w:val="24"/>
          <w:lang w:val="en-US"/>
        </w:rPr>
      </w:pPr>
      <w:r w:rsidRPr="009C6EF6">
        <w:rPr>
          <w:rFonts w:asciiTheme="majorBidi" w:hAnsiTheme="majorBidi" w:cstheme="majorBidi"/>
          <w:b/>
          <w:bCs/>
          <w:color w:val="000000" w:themeColor="text1"/>
          <w:sz w:val="24"/>
          <w:szCs w:val="24"/>
          <w:lang w:val="en-US"/>
        </w:rPr>
        <w:t>Academic appointments</w:t>
      </w:r>
    </w:p>
    <w:p w14:paraId="2B3F11D8" w14:textId="77777777" w:rsidR="0087777E" w:rsidRPr="009C6EF6" w:rsidRDefault="0087777E" w:rsidP="0087777E">
      <w:pPr>
        <w:spacing w:line="240" w:lineRule="auto"/>
        <w:rPr>
          <w:b/>
          <w:bCs/>
          <w:color w:val="000000" w:themeColor="text1"/>
          <w:sz w:val="24"/>
          <w:szCs w:val="24"/>
          <w:lang w:val="en-US"/>
        </w:rPr>
      </w:pPr>
      <w:r w:rsidRPr="009C6EF6">
        <w:rPr>
          <w:b/>
          <w:bCs/>
          <w:color w:val="000000" w:themeColor="text1"/>
          <w:sz w:val="24"/>
          <w:szCs w:val="24"/>
          <w:lang w:val="en-US"/>
        </w:rPr>
        <w:t>Lecturer in Family &amp;Community Medicine department\ College of Medicine – university of Mosul – Iraq (2014- till now)</w:t>
      </w:r>
    </w:p>
    <w:p w14:paraId="2D9C434B" w14:textId="77777777" w:rsidR="0087777E" w:rsidRPr="009C6EF6" w:rsidRDefault="0087777E" w:rsidP="0087777E">
      <w:pPr>
        <w:spacing w:line="240" w:lineRule="auto"/>
        <w:rPr>
          <w:b/>
          <w:bCs/>
          <w:color w:val="000000" w:themeColor="text1"/>
          <w:sz w:val="24"/>
          <w:szCs w:val="24"/>
          <w:lang w:val="en-US"/>
        </w:rPr>
      </w:pPr>
      <w:r w:rsidRPr="009C6EF6">
        <w:rPr>
          <w:b/>
          <w:bCs/>
          <w:color w:val="000000" w:themeColor="text1"/>
          <w:sz w:val="24"/>
          <w:szCs w:val="24"/>
          <w:lang w:val="en-US"/>
        </w:rPr>
        <w:t>Post graduated students (PhD) 2010- 2014</w:t>
      </w:r>
    </w:p>
    <w:p w14:paraId="5ECE6B16" w14:textId="77777777" w:rsidR="0087777E" w:rsidRPr="009C6EF6" w:rsidRDefault="0087777E" w:rsidP="0087777E">
      <w:pPr>
        <w:spacing w:line="240" w:lineRule="auto"/>
        <w:rPr>
          <w:b/>
          <w:bCs/>
          <w:color w:val="000000" w:themeColor="text1"/>
          <w:sz w:val="24"/>
          <w:szCs w:val="24"/>
          <w:lang w:val="en-US"/>
        </w:rPr>
      </w:pPr>
      <w:r w:rsidRPr="009C6EF6">
        <w:rPr>
          <w:b/>
          <w:bCs/>
          <w:color w:val="000000" w:themeColor="text1"/>
          <w:sz w:val="24"/>
          <w:szCs w:val="24"/>
          <w:lang w:val="en-US"/>
        </w:rPr>
        <w:t>Assistant lecturer in Family and Community Medicine department\ College of Medicine- University of Mosul- Iraq (2006- 2009)</w:t>
      </w:r>
    </w:p>
    <w:p w14:paraId="2FEF18D7" w14:textId="77777777" w:rsidR="0087777E" w:rsidRPr="009C6EF6" w:rsidRDefault="0087777E" w:rsidP="0087777E">
      <w:pPr>
        <w:spacing w:line="240" w:lineRule="auto"/>
        <w:rPr>
          <w:b/>
          <w:bCs/>
          <w:color w:val="000000" w:themeColor="text1"/>
          <w:sz w:val="24"/>
          <w:szCs w:val="24"/>
          <w:lang w:val="en-US"/>
        </w:rPr>
      </w:pPr>
      <w:r w:rsidRPr="009C6EF6">
        <w:rPr>
          <w:b/>
          <w:bCs/>
          <w:color w:val="000000" w:themeColor="text1"/>
          <w:sz w:val="24"/>
          <w:szCs w:val="24"/>
          <w:lang w:val="en-US"/>
        </w:rPr>
        <w:t>Post graduated students (MSC) 2004-2006</w:t>
      </w:r>
    </w:p>
    <w:p w14:paraId="3C8EE173" w14:textId="77777777" w:rsidR="002764E6" w:rsidRPr="009C6EF6" w:rsidRDefault="002764E6" w:rsidP="004C677B">
      <w:pPr>
        <w:spacing w:line="240" w:lineRule="auto"/>
        <w:jc w:val="both"/>
        <w:rPr>
          <w:rFonts w:asciiTheme="majorBidi" w:hAnsiTheme="majorBidi" w:cstheme="majorBidi"/>
          <w:b/>
          <w:bCs/>
          <w:color w:val="000000" w:themeColor="text1"/>
          <w:sz w:val="24"/>
          <w:szCs w:val="24"/>
          <w:lang w:val="en-US"/>
        </w:rPr>
      </w:pPr>
      <w:r w:rsidRPr="009C6EF6">
        <w:rPr>
          <w:rFonts w:asciiTheme="majorBidi" w:hAnsiTheme="majorBidi" w:cstheme="majorBidi"/>
          <w:b/>
          <w:bCs/>
          <w:color w:val="000000" w:themeColor="text1"/>
          <w:sz w:val="24"/>
          <w:szCs w:val="24"/>
          <w:lang w:val="en-US"/>
        </w:rPr>
        <w:t>Past positions and jobs</w:t>
      </w:r>
    </w:p>
    <w:p w14:paraId="29101A84" w14:textId="77777777" w:rsidR="0087777E" w:rsidRPr="009C6EF6" w:rsidRDefault="0087777E" w:rsidP="0087777E">
      <w:pPr>
        <w:spacing w:line="240" w:lineRule="auto"/>
        <w:rPr>
          <w:color w:val="000000" w:themeColor="text1"/>
          <w:sz w:val="24"/>
          <w:szCs w:val="24"/>
          <w:lang w:val="en-US"/>
        </w:rPr>
      </w:pPr>
      <w:r w:rsidRPr="009C6EF6">
        <w:rPr>
          <w:color w:val="000000" w:themeColor="text1"/>
          <w:sz w:val="24"/>
          <w:szCs w:val="24"/>
          <w:lang w:val="en-US"/>
        </w:rPr>
        <w:t>Junior House officer or Resident Doctor Mosul Teaching Hospitals, Mosul, Iraq from 2000-2002</w:t>
      </w:r>
    </w:p>
    <w:p w14:paraId="52DAD050" w14:textId="77777777" w:rsidR="002764E6" w:rsidRPr="009C6EF6" w:rsidRDefault="00115C9E" w:rsidP="002764E6">
      <w:pPr>
        <w:spacing w:line="240" w:lineRule="auto"/>
        <w:rPr>
          <w:rFonts w:asciiTheme="majorBidi" w:hAnsiTheme="majorBidi" w:cstheme="majorBidi"/>
          <w:b/>
          <w:bCs/>
          <w:color w:val="000000" w:themeColor="text1"/>
          <w:sz w:val="24"/>
          <w:szCs w:val="24"/>
          <w:lang w:val="en-US"/>
        </w:rPr>
      </w:pPr>
      <w:r w:rsidRPr="009C6EF6">
        <w:rPr>
          <w:rFonts w:asciiTheme="majorBidi" w:hAnsiTheme="majorBidi" w:cstheme="majorBidi"/>
          <w:b/>
          <w:bCs/>
          <w:color w:val="000000" w:themeColor="text1"/>
          <w:sz w:val="24"/>
          <w:szCs w:val="24"/>
          <w:lang w:val="en-US"/>
        </w:rPr>
        <w:t>Certifications and licensure</w:t>
      </w:r>
    </w:p>
    <w:p w14:paraId="2F76670D" w14:textId="41A99F83" w:rsidR="00115C9E" w:rsidRPr="009C6EF6" w:rsidRDefault="00115C9E" w:rsidP="00663330">
      <w:pPr>
        <w:spacing w:line="240" w:lineRule="auto"/>
        <w:rPr>
          <w:rFonts w:asciiTheme="majorBidi" w:hAnsiTheme="majorBidi" w:cstheme="majorBidi"/>
          <w:color w:val="000000" w:themeColor="text1"/>
          <w:sz w:val="24"/>
          <w:szCs w:val="24"/>
          <w:lang w:val="en-US"/>
        </w:rPr>
      </w:pPr>
      <w:r w:rsidRPr="009C6EF6">
        <w:rPr>
          <w:rFonts w:asciiTheme="majorBidi" w:hAnsiTheme="majorBidi" w:cstheme="majorBidi"/>
          <w:color w:val="000000" w:themeColor="text1"/>
          <w:sz w:val="24"/>
          <w:szCs w:val="24"/>
          <w:lang w:val="en-US"/>
        </w:rPr>
        <w:t xml:space="preserve">A license to  practice general surgery, </w:t>
      </w:r>
      <w:r w:rsidR="00663330" w:rsidRPr="009C6EF6">
        <w:rPr>
          <w:rFonts w:asciiTheme="majorBidi" w:hAnsiTheme="majorBidi" w:cstheme="majorBidi" w:hint="cs"/>
          <w:color w:val="000000" w:themeColor="text1"/>
          <w:sz w:val="24"/>
          <w:szCs w:val="24"/>
          <w:rtl/>
          <w:lang w:val="en-US"/>
        </w:rPr>
        <w:t>}</w:t>
      </w:r>
      <w:r w:rsidR="00663330" w:rsidRPr="009C6EF6">
        <w:rPr>
          <w:rFonts w:asciiTheme="majorBidi" w:hAnsiTheme="majorBidi" w:cstheme="majorBidi"/>
          <w:color w:val="000000" w:themeColor="text1"/>
          <w:sz w:val="24"/>
          <w:szCs w:val="24"/>
          <w:lang w:val="en-US"/>
        </w:rPr>
        <w:t>College of Medicine, University of Mosul, Mosul, Iraq. 200</w:t>
      </w:r>
      <w:r w:rsidR="00606C1B" w:rsidRPr="009C6EF6">
        <w:rPr>
          <w:rFonts w:asciiTheme="majorBidi" w:hAnsiTheme="majorBidi" w:cstheme="majorBidi"/>
          <w:color w:val="000000" w:themeColor="text1"/>
          <w:sz w:val="24"/>
          <w:szCs w:val="24"/>
          <w:lang w:val="en-US"/>
        </w:rPr>
        <w:t>2</w:t>
      </w:r>
    </w:p>
    <w:p w14:paraId="6C5C3D54" w14:textId="33FAD1B3" w:rsidR="004162E2" w:rsidRPr="009C6EF6" w:rsidRDefault="00606C1B" w:rsidP="00663330">
      <w:pPr>
        <w:spacing w:line="240" w:lineRule="auto"/>
        <w:rPr>
          <w:rFonts w:asciiTheme="majorBidi" w:hAnsiTheme="majorBidi" w:cstheme="majorBidi"/>
          <w:color w:val="000000" w:themeColor="text1"/>
          <w:sz w:val="24"/>
          <w:szCs w:val="24"/>
          <w:lang w:val="en-US"/>
        </w:rPr>
      </w:pPr>
      <w:r w:rsidRPr="009C6EF6">
        <w:rPr>
          <w:rFonts w:asciiTheme="majorBidi" w:hAnsiTheme="majorBidi" w:cstheme="majorBidi"/>
          <w:color w:val="000000" w:themeColor="text1"/>
          <w:sz w:val="24"/>
          <w:szCs w:val="24"/>
          <w:lang w:val="en-US"/>
        </w:rPr>
        <w:t xml:space="preserve">Higher </w:t>
      </w:r>
      <w:r w:rsidR="004162E2" w:rsidRPr="009C6EF6">
        <w:rPr>
          <w:rFonts w:asciiTheme="majorBidi" w:hAnsiTheme="majorBidi" w:cstheme="majorBidi"/>
          <w:color w:val="000000" w:themeColor="text1"/>
          <w:sz w:val="24"/>
          <w:szCs w:val="24"/>
          <w:lang w:val="en-US"/>
        </w:rPr>
        <w:t xml:space="preserve">Diploma of </w:t>
      </w:r>
      <w:r w:rsidRPr="009C6EF6">
        <w:rPr>
          <w:rFonts w:asciiTheme="majorBidi" w:hAnsiTheme="majorBidi" w:cstheme="majorBidi"/>
          <w:color w:val="000000" w:themeColor="text1"/>
          <w:sz w:val="24"/>
          <w:szCs w:val="24"/>
          <w:lang w:val="en-US"/>
        </w:rPr>
        <w:t>dermatology and andrology 2021</w:t>
      </w:r>
    </w:p>
    <w:p w14:paraId="29A9B707" w14:textId="77777777" w:rsidR="00115C9E" w:rsidRPr="009C6EF6" w:rsidRDefault="00115C9E" w:rsidP="002764E6">
      <w:pPr>
        <w:spacing w:line="240" w:lineRule="auto"/>
        <w:rPr>
          <w:rFonts w:asciiTheme="majorBidi" w:hAnsiTheme="majorBidi" w:cstheme="majorBidi"/>
          <w:b/>
          <w:bCs/>
          <w:color w:val="000000" w:themeColor="text1"/>
          <w:sz w:val="24"/>
          <w:szCs w:val="24"/>
          <w:lang w:val="en-US"/>
        </w:rPr>
      </w:pPr>
      <w:r w:rsidRPr="009C6EF6">
        <w:rPr>
          <w:rFonts w:asciiTheme="majorBidi" w:hAnsiTheme="majorBidi" w:cstheme="majorBidi"/>
          <w:b/>
          <w:bCs/>
          <w:color w:val="000000" w:themeColor="text1"/>
          <w:sz w:val="24"/>
          <w:szCs w:val="24"/>
          <w:lang w:val="en-US"/>
        </w:rPr>
        <w:t>Professional membership &amp; activities</w:t>
      </w:r>
    </w:p>
    <w:p w14:paraId="0909D0E6" w14:textId="77777777" w:rsidR="00115C9E" w:rsidRPr="009C6EF6" w:rsidRDefault="00115C9E" w:rsidP="004162E2">
      <w:pPr>
        <w:spacing w:line="240" w:lineRule="auto"/>
        <w:rPr>
          <w:rFonts w:asciiTheme="majorBidi" w:hAnsiTheme="majorBidi" w:cstheme="majorBidi"/>
          <w:color w:val="000000" w:themeColor="text1"/>
          <w:sz w:val="24"/>
          <w:szCs w:val="24"/>
          <w:lang w:val="en-US"/>
        </w:rPr>
      </w:pPr>
      <w:r w:rsidRPr="009C6EF6">
        <w:rPr>
          <w:rFonts w:asciiTheme="majorBidi" w:hAnsiTheme="majorBidi" w:cstheme="majorBidi"/>
          <w:color w:val="000000" w:themeColor="text1"/>
          <w:sz w:val="24"/>
          <w:szCs w:val="24"/>
          <w:lang w:val="en-US"/>
        </w:rPr>
        <w:t xml:space="preserve">Member </w:t>
      </w:r>
      <w:r w:rsidR="00F949C8" w:rsidRPr="009C6EF6">
        <w:rPr>
          <w:rFonts w:asciiTheme="majorBidi" w:hAnsiTheme="majorBidi" w:cstheme="majorBidi"/>
          <w:color w:val="000000" w:themeColor="text1"/>
          <w:sz w:val="24"/>
          <w:szCs w:val="24"/>
          <w:lang w:val="en-US"/>
        </w:rPr>
        <w:t>of Iraqi Medical Association 2003-present.</w:t>
      </w:r>
    </w:p>
    <w:p w14:paraId="057D5510" w14:textId="77777777" w:rsidR="00115C9E" w:rsidRPr="009C6EF6" w:rsidRDefault="00115C9E" w:rsidP="002764E6">
      <w:pPr>
        <w:spacing w:line="240" w:lineRule="auto"/>
        <w:rPr>
          <w:rFonts w:asciiTheme="majorBidi" w:hAnsiTheme="majorBidi" w:cstheme="majorBidi"/>
          <w:b/>
          <w:bCs/>
          <w:color w:val="000000" w:themeColor="text1"/>
          <w:sz w:val="24"/>
          <w:szCs w:val="24"/>
          <w:lang w:val="en-US"/>
        </w:rPr>
      </w:pPr>
      <w:r w:rsidRPr="009C6EF6">
        <w:rPr>
          <w:rFonts w:asciiTheme="majorBidi" w:hAnsiTheme="majorBidi" w:cstheme="majorBidi"/>
          <w:b/>
          <w:bCs/>
          <w:color w:val="000000" w:themeColor="text1"/>
          <w:sz w:val="24"/>
          <w:szCs w:val="24"/>
          <w:lang w:val="en-US"/>
        </w:rPr>
        <w:t>Honors &amp; Awards</w:t>
      </w:r>
    </w:p>
    <w:p w14:paraId="3434EC5A" w14:textId="77777777" w:rsidR="00981CD0" w:rsidRPr="009C6EF6" w:rsidRDefault="00981CD0" w:rsidP="00981CD0">
      <w:pPr>
        <w:spacing w:line="240" w:lineRule="auto"/>
        <w:rPr>
          <w:rFonts w:asciiTheme="majorBidi" w:hAnsiTheme="majorBidi" w:cstheme="majorBidi"/>
          <w:color w:val="000000" w:themeColor="text1"/>
          <w:sz w:val="24"/>
          <w:szCs w:val="24"/>
          <w:lang w:val="en-US"/>
        </w:rPr>
      </w:pPr>
      <w:r w:rsidRPr="009C6EF6">
        <w:rPr>
          <w:rFonts w:asciiTheme="majorBidi" w:hAnsiTheme="majorBidi" w:cstheme="majorBidi"/>
          <w:color w:val="000000" w:themeColor="text1"/>
          <w:sz w:val="24"/>
          <w:szCs w:val="24"/>
          <w:lang w:val="en-US"/>
        </w:rPr>
        <w:t>4 letter of thanks &amp; appreciation from Minister of ministry of higher education and scientific research 2019-present</w:t>
      </w:r>
    </w:p>
    <w:p w14:paraId="6D5C129B" w14:textId="060852EE" w:rsidR="00981CD0" w:rsidRPr="009C6EF6" w:rsidRDefault="00606C1B" w:rsidP="00522F09">
      <w:pPr>
        <w:spacing w:line="240" w:lineRule="auto"/>
        <w:rPr>
          <w:rFonts w:asciiTheme="majorBidi" w:hAnsiTheme="majorBidi" w:cstheme="majorBidi"/>
          <w:color w:val="000000" w:themeColor="text1"/>
          <w:sz w:val="24"/>
          <w:szCs w:val="24"/>
          <w:lang w:val="en-US"/>
        </w:rPr>
      </w:pPr>
      <w:r w:rsidRPr="009C6EF6">
        <w:rPr>
          <w:rFonts w:asciiTheme="majorBidi" w:hAnsiTheme="majorBidi" w:cstheme="majorBidi"/>
          <w:color w:val="000000" w:themeColor="text1"/>
          <w:sz w:val="24"/>
          <w:szCs w:val="24"/>
          <w:lang w:val="en-US"/>
        </w:rPr>
        <w:t>3</w:t>
      </w:r>
      <w:r w:rsidR="00981CD0" w:rsidRPr="009C6EF6">
        <w:rPr>
          <w:rFonts w:asciiTheme="majorBidi" w:hAnsiTheme="majorBidi" w:cstheme="majorBidi"/>
          <w:color w:val="000000" w:themeColor="text1"/>
          <w:sz w:val="24"/>
          <w:szCs w:val="24"/>
          <w:lang w:val="en-US"/>
        </w:rPr>
        <w:t xml:space="preserve"> letters of thanks &amp; appreciation from president of University of Mosul 201</w:t>
      </w:r>
      <w:r w:rsidRPr="009C6EF6">
        <w:rPr>
          <w:rFonts w:asciiTheme="majorBidi" w:hAnsiTheme="majorBidi" w:cstheme="majorBidi"/>
          <w:color w:val="000000" w:themeColor="text1"/>
          <w:sz w:val="24"/>
          <w:szCs w:val="24"/>
          <w:lang w:val="en-US"/>
        </w:rPr>
        <w:t>9</w:t>
      </w:r>
      <w:r w:rsidR="00981CD0" w:rsidRPr="009C6EF6">
        <w:rPr>
          <w:rFonts w:asciiTheme="majorBidi" w:hAnsiTheme="majorBidi" w:cstheme="majorBidi"/>
          <w:color w:val="000000" w:themeColor="text1"/>
          <w:sz w:val="24"/>
          <w:szCs w:val="24"/>
          <w:lang w:val="en-US"/>
        </w:rPr>
        <w:t>-present.</w:t>
      </w:r>
    </w:p>
    <w:p w14:paraId="1C4BA969" w14:textId="355797EA" w:rsidR="00522F09" w:rsidRPr="009C6EF6" w:rsidRDefault="00E3306C" w:rsidP="00606C1B">
      <w:pPr>
        <w:spacing w:line="240" w:lineRule="auto"/>
        <w:rPr>
          <w:rFonts w:asciiTheme="majorBidi" w:hAnsiTheme="majorBidi" w:cstheme="majorBidi"/>
          <w:color w:val="000000" w:themeColor="text1"/>
          <w:sz w:val="24"/>
          <w:szCs w:val="24"/>
          <w:lang w:val="en-US"/>
        </w:rPr>
      </w:pPr>
      <w:r>
        <w:rPr>
          <w:rFonts w:asciiTheme="majorBidi" w:hAnsiTheme="majorBidi" w:cstheme="majorBidi" w:hint="cs"/>
          <w:color w:val="000000" w:themeColor="text1"/>
          <w:sz w:val="24"/>
          <w:szCs w:val="24"/>
          <w:rtl/>
          <w:lang w:val="en-US"/>
        </w:rPr>
        <w:t>4</w:t>
      </w:r>
      <w:r w:rsidR="002576C6" w:rsidRPr="009C6EF6">
        <w:rPr>
          <w:rFonts w:asciiTheme="majorBidi" w:hAnsiTheme="majorBidi" w:cstheme="majorBidi"/>
          <w:color w:val="000000" w:themeColor="text1"/>
          <w:sz w:val="24"/>
          <w:szCs w:val="24"/>
          <w:lang w:val="en-US"/>
        </w:rPr>
        <w:t xml:space="preserve"> litters of thanks from the dean of College of Medicine, University of </w:t>
      </w:r>
      <w:r w:rsidR="005B138E" w:rsidRPr="009C6EF6">
        <w:rPr>
          <w:rFonts w:asciiTheme="majorBidi" w:hAnsiTheme="majorBidi" w:cstheme="majorBidi"/>
          <w:color w:val="000000" w:themeColor="text1"/>
          <w:sz w:val="24"/>
          <w:szCs w:val="24"/>
          <w:lang w:val="en-US"/>
        </w:rPr>
        <w:t>Mosul</w:t>
      </w:r>
      <w:r w:rsidR="00522F09" w:rsidRPr="009C6EF6">
        <w:rPr>
          <w:rFonts w:asciiTheme="majorBidi" w:hAnsiTheme="majorBidi" w:cstheme="majorBidi"/>
          <w:color w:val="000000" w:themeColor="text1"/>
          <w:sz w:val="24"/>
          <w:szCs w:val="24"/>
          <w:lang w:val="en-US"/>
        </w:rPr>
        <w:t xml:space="preserve"> 2004- present</w:t>
      </w:r>
      <w:r w:rsidR="002576C6" w:rsidRPr="009C6EF6">
        <w:rPr>
          <w:rFonts w:asciiTheme="majorBidi" w:hAnsiTheme="majorBidi" w:cstheme="majorBidi"/>
          <w:color w:val="000000" w:themeColor="text1"/>
          <w:sz w:val="24"/>
          <w:szCs w:val="24"/>
          <w:lang w:val="en-US"/>
        </w:rPr>
        <w:t>.</w:t>
      </w:r>
    </w:p>
    <w:p w14:paraId="567BDF31" w14:textId="10F5C9D7" w:rsidR="00522F09" w:rsidRPr="009C6EF6" w:rsidRDefault="00522F09" w:rsidP="00522F09">
      <w:pPr>
        <w:spacing w:line="240" w:lineRule="auto"/>
        <w:rPr>
          <w:rFonts w:asciiTheme="majorBidi" w:hAnsiTheme="majorBidi" w:cstheme="majorBidi"/>
          <w:color w:val="000000" w:themeColor="text1"/>
          <w:sz w:val="24"/>
          <w:szCs w:val="24"/>
          <w:lang w:val="en-US"/>
        </w:rPr>
      </w:pPr>
      <w:r w:rsidRPr="009C6EF6">
        <w:rPr>
          <w:rFonts w:asciiTheme="majorBidi" w:hAnsiTheme="majorBidi" w:cstheme="majorBidi"/>
          <w:color w:val="000000" w:themeColor="text1"/>
          <w:sz w:val="24"/>
          <w:szCs w:val="24"/>
          <w:lang w:val="en-US"/>
        </w:rPr>
        <w:t>5 letters of thanks &amp; appreciation from Mosul teaching hospitals 2001-2003</w:t>
      </w:r>
    </w:p>
    <w:p w14:paraId="692E341D" w14:textId="77777777" w:rsidR="00115C9E" w:rsidRPr="009C6EF6" w:rsidRDefault="002C27B0" w:rsidP="002764E6">
      <w:pPr>
        <w:spacing w:line="240" w:lineRule="auto"/>
        <w:rPr>
          <w:rFonts w:asciiTheme="majorBidi" w:hAnsiTheme="majorBidi" w:cstheme="majorBidi"/>
          <w:b/>
          <w:bCs/>
          <w:color w:val="000000" w:themeColor="text1"/>
          <w:sz w:val="24"/>
          <w:szCs w:val="24"/>
          <w:lang w:val="en-US"/>
        </w:rPr>
      </w:pPr>
      <w:r w:rsidRPr="009C6EF6">
        <w:rPr>
          <w:rFonts w:asciiTheme="majorBidi" w:hAnsiTheme="majorBidi" w:cstheme="majorBidi"/>
          <w:b/>
          <w:bCs/>
          <w:color w:val="000000" w:themeColor="text1"/>
          <w:sz w:val="24"/>
          <w:szCs w:val="24"/>
          <w:lang w:val="en-US"/>
        </w:rPr>
        <w:t>Voluntary/work experience</w:t>
      </w:r>
    </w:p>
    <w:p w14:paraId="01A70013" w14:textId="03846DF1" w:rsidR="00606C1B" w:rsidRDefault="00606C1B" w:rsidP="00606C1B">
      <w:pPr>
        <w:pStyle w:val="a5"/>
        <w:numPr>
          <w:ilvl w:val="0"/>
          <w:numId w:val="5"/>
        </w:numPr>
        <w:spacing w:after="0" w:line="240" w:lineRule="auto"/>
        <w:jc w:val="both"/>
        <w:rPr>
          <w:bCs/>
          <w:color w:val="000000" w:themeColor="text1"/>
        </w:rPr>
      </w:pPr>
      <w:r w:rsidRPr="009C6EF6">
        <w:rPr>
          <w:bCs/>
          <w:color w:val="000000" w:themeColor="text1"/>
        </w:rPr>
        <w:t>Lecturer in Family and Community Medicine Department - College of Medicine at Mosul University –Iraq (teaching 4</w:t>
      </w:r>
      <w:r w:rsidRPr="009C6EF6">
        <w:rPr>
          <w:bCs/>
          <w:color w:val="000000" w:themeColor="text1"/>
          <w:vertAlign w:val="superscript"/>
        </w:rPr>
        <w:t>th</w:t>
      </w:r>
      <w:r w:rsidRPr="009C6EF6">
        <w:rPr>
          <w:bCs/>
          <w:color w:val="000000" w:themeColor="text1"/>
        </w:rPr>
        <w:t xml:space="preserve"> year and post graduation students; epidemiology, prevention and control of communicable and non communicable diseases, environmental health, occupational health, health administration, primary health care, control of hospital infections, and nutrition).</w:t>
      </w:r>
    </w:p>
    <w:p w14:paraId="17E8C1B2" w14:textId="4965499B" w:rsidR="00E3306C" w:rsidRPr="00E3306C" w:rsidRDefault="00E3306C" w:rsidP="00E3306C">
      <w:pPr>
        <w:pStyle w:val="a5"/>
        <w:numPr>
          <w:ilvl w:val="0"/>
          <w:numId w:val="5"/>
        </w:numPr>
        <w:spacing w:line="240" w:lineRule="auto"/>
        <w:jc w:val="both"/>
        <w:rPr>
          <w:rFonts w:asciiTheme="majorBidi" w:hAnsiTheme="majorBidi" w:cstheme="majorBidi"/>
          <w:color w:val="000000" w:themeColor="text1"/>
          <w:sz w:val="24"/>
          <w:szCs w:val="24"/>
          <w:lang w:val="en-US"/>
        </w:rPr>
      </w:pPr>
      <w:r w:rsidRPr="00E3306C">
        <w:rPr>
          <w:rFonts w:asciiTheme="majorBidi" w:hAnsiTheme="majorBidi" w:cstheme="majorBidi"/>
          <w:color w:val="000000" w:themeColor="text1"/>
          <w:sz w:val="24"/>
          <w:szCs w:val="24"/>
          <w:lang w:val="en-US"/>
        </w:rPr>
        <w:t xml:space="preserve">Trainer </w:t>
      </w:r>
      <w:r>
        <w:rPr>
          <w:rFonts w:asciiTheme="majorBidi" w:hAnsiTheme="majorBidi" w:cstheme="majorBidi"/>
          <w:color w:val="000000" w:themeColor="text1"/>
          <w:sz w:val="24"/>
          <w:szCs w:val="24"/>
          <w:lang w:val="en-US"/>
        </w:rPr>
        <w:t xml:space="preserve">and supervisor at </w:t>
      </w:r>
      <w:r w:rsidRPr="00E3306C">
        <w:rPr>
          <w:rFonts w:asciiTheme="majorBidi" w:hAnsiTheme="majorBidi" w:cstheme="majorBidi"/>
          <w:color w:val="000000" w:themeColor="text1"/>
          <w:sz w:val="24"/>
          <w:szCs w:val="24"/>
          <w:lang w:val="en-US"/>
        </w:rPr>
        <w:t xml:space="preserve">Iraqi Board of Family and Community Medicine at Mosul center for Iraqi board of Community Medicine </w:t>
      </w:r>
    </w:p>
    <w:p w14:paraId="0A7A7BB7" w14:textId="77777777" w:rsidR="00E3306C" w:rsidRPr="00E3306C" w:rsidRDefault="00E3306C" w:rsidP="00E3306C">
      <w:pPr>
        <w:spacing w:after="0" w:line="240" w:lineRule="auto"/>
        <w:ind w:left="360"/>
        <w:jc w:val="both"/>
        <w:rPr>
          <w:bCs/>
          <w:color w:val="000000" w:themeColor="text1"/>
        </w:rPr>
      </w:pPr>
    </w:p>
    <w:p w14:paraId="7EBA8E66" w14:textId="77777777" w:rsidR="00606C1B" w:rsidRPr="009C6EF6" w:rsidRDefault="00606C1B" w:rsidP="00606C1B">
      <w:pPr>
        <w:pStyle w:val="a5"/>
        <w:rPr>
          <w:bCs/>
          <w:color w:val="000000" w:themeColor="text1"/>
        </w:rPr>
      </w:pPr>
    </w:p>
    <w:p w14:paraId="55F5D36B" w14:textId="77777777" w:rsidR="00606C1B" w:rsidRPr="009C6EF6" w:rsidRDefault="00606C1B" w:rsidP="00606C1B">
      <w:pPr>
        <w:pStyle w:val="a5"/>
        <w:jc w:val="both"/>
        <w:rPr>
          <w:bCs/>
          <w:color w:val="000000" w:themeColor="text1"/>
        </w:rPr>
      </w:pPr>
    </w:p>
    <w:p w14:paraId="52BC98B2" w14:textId="77777777" w:rsidR="00606C1B" w:rsidRPr="009C6EF6" w:rsidRDefault="00606C1B" w:rsidP="00606C1B">
      <w:pPr>
        <w:pStyle w:val="a5"/>
        <w:numPr>
          <w:ilvl w:val="0"/>
          <w:numId w:val="5"/>
        </w:numPr>
        <w:spacing w:after="0" w:line="240" w:lineRule="auto"/>
        <w:jc w:val="both"/>
        <w:rPr>
          <w:bCs/>
          <w:color w:val="000000" w:themeColor="text1"/>
        </w:rPr>
      </w:pPr>
      <w:r w:rsidRPr="009C6EF6">
        <w:rPr>
          <w:bCs/>
          <w:color w:val="000000" w:themeColor="text1"/>
        </w:rPr>
        <w:t>Participated in the Survey for Non- Communicable Diseases (NCD) that carried out in Mosul city by Ministry of Health (MOH) / Nineveh Health Office in Collaboration with WHO in 2005-2006.</w:t>
      </w:r>
    </w:p>
    <w:p w14:paraId="283AC2ED" w14:textId="77777777" w:rsidR="00606C1B" w:rsidRPr="009C6EF6" w:rsidRDefault="00606C1B" w:rsidP="00606C1B">
      <w:pPr>
        <w:pStyle w:val="a5"/>
        <w:jc w:val="both"/>
        <w:rPr>
          <w:bCs/>
          <w:color w:val="000000" w:themeColor="text1"/>
        </w:rPr>
      </w:pPr>
    </w:p>
    <w:p w14:paraId="7154C4E7" w14:textId="40D81E9F" w:rsidR="00606C1B" w:rsidRPr="009C6EF6" w:rsidRDefault="00606C1B" w:rsidP="00606C1B">
      <w:pPr>
        <w:pStyle w:val="a5"/>
        <w:numPr>
          <w:ilvl w:val="0"/>
          <w:numId w:val="5"/>
        </w:numPr>
        <w:spacing w:after="0" w:line="240" w:lineRule="auto"/>
        <w:jc w:val="both"/>
        <w:rPr>
          <w:bCs/>
          <w:color w:val="000000" w:themeColor="text1"/>
        </w:rPr>
      </w:pPr>
      <w:r w:rsidRPr="009C6EF6">
        <w:rPr>
          <w:bCs/>
          <w:color w:val="000000" w:themeColor="text1"/>
        </w:rPr>
        <w:t>Participated in all workshop ( as trainer ) that carried out in Department of Family and Community Medicine – College of Medicine / University of Mosul for Maternal and Child Health Care (MCHC), Health Programs Implementation and Evaluation, Health Administration, Prevention and Control of communicable diseases (emergency act), Family physicians, and improvement communication skills for doctors that carried out in the period from 2006 till present.</w:t>
      </w:r>
    </w:p>
    <w:p w14:paraId="5C12C4B5" w14:textId="77777777" w:rsidR="00606C1B" w:rsidRPr="009C6EF6" w:rsidRDefault="00606C1B" w:rsidP="00606C1B">
      <w:pPr>
        <w:pStyle w:val="a5"/>
        <w:rPr>
          <w:bCs/>
          <w:color w:val="000000" w:themeColor="text1"/>
        </w:rPr>
      </w:pPr>
    </w:p>
    <w:p w14:paraId="57113815" w14:textId="77777777" w:rsidR="00606C1B" w:rsidRPr="009C6EF6" w:rsidRDefault="00606C1B" w:rsidP="00606C1B">
      <w:pPr>
        <w:pStyle w:val="a5"/>
        <w:jc w:val="both"/>
        <w:rPr>
          <w:bCs/>
          <w:color w:val="000000" w:themeColor="text1"/>
        </w:rPr>
      </w:pPr>
    </w:p>
    <w:p w14:paraId="4AA15FC9" w14:textId="77777777" w:rsidR="00606C1B" w:rsidRPr="009C6EF6" w:rsidRDefault="00606C1B" w:rsidP="00606C1B">
      <w:pPr>
        <w:pStyle w:val="a5"/>
        <w:numPr>
          <w:ilvl w:val="0"/>
          <w:numId w:val="5"/>
        </w:numPr>
        <w:spacing w:after="0" w:line="240" w:lineRule="auto"/>
        <w:jc w:val="both"/>
        <w:rPr>
          <w:bCs/>
          <w:color w:val="000000" w:themeColor="text1"/>
        </w:rPr>
      </w:pPr>
      <w:r w:rsidRPr="009C6EF6">
        <w:rPr>
          <w:bCs/>
          <w:color w:val="000000" w:themeColor="text1"/>
        </w:rPr>
        <w:t>Working as MCHC doctor in Al-Hadbaa PHCC in Mosul city.</w:t>
      </w:r>
    </w:p>
    <w:p w14:paraId="2BE479E9" w14:textId="77777777" w:rsidR="00606C1B" w:rsidRPr="009C6EF6" w:rsidRDefault="00606C1B" w:rsidP="00606C1B">
      <w:pPr>
        <w:pStyle w:val="a5"/>
        <w:jc w:val="both"/>
        <w:rPr>
          <w:bCs/>
          <w:color w:val="000000" w:themeColor="text1"/>
        </w:rPr>
      </w:pPr>
    </w:p>
    <w:p w14:paraId="7725BBF4" w14:textId="3E1B8404" w:rsidR="00606C1B" w:rsidRPr="009C6EF6" w:rsidRDefault="00606C1B" w:rsidP="00606C1B">
      <w:pPr>
        <w:pStyle w:val="a5"/>
        <w:numPr>
          <w:ilvl w:val="0"/>
          <w:numId w:val="5"/>
        </w:numPr>
        <w:spacing w:after="0" w:line="240" w:lineRule="auto"/>
        <w:jc w:val="both"/>
        <w:rPr>
          <w:bCs/>
          <w:color w:val="000000" w:themeColor="text1"/>
        </w:rPr>
      </w:pPr>
      <w:r w:rsidRPr="009C6EF6">
        <w:rPr>
          <w:bCs/>
          <w:color w:val="000000" w:themeColor="text1"/>
        </w:rPr>
        <w:t>Supervisor in the National Immunization program for poliomyelitis that held by Ministry of Health from 2002.</w:t>
      </w:r>
    </w:p>
    <w:p w14:paraId="794A3161" w14:textId="77777777" w:rsidR="002C27B0" w:rsidRPr="009C6EF6" w:rsidRDefault="002C27B0" w:rsidP="002764E6">
      <w:pPr>
        <w:spacing w:line="240" w:lineRule="auto"/>
        <w:rPr>
          <w:rFonts w:asciiTheme="majorBidi" w:hAnsiTheme="majorBidi" w:cstheme="majorBidi"/>
          <w:b/>
          <w:bCs/>
          <w:color w:val="000000" w:themeColor="text1"/>
          <w:sz w:val="24"/>
          <w:szCs w:val="24"/>
          <w:lang w:val="en-US"/>
        </w:rPr>
      </w:pPr>
      <w:r w:rsidRPr="009C6EF6">
        <w:rPr>
          <w:rFonts w:asciiTheme="majorBidi" w:hAnsiTheme="majorBidi" w:cstheme="majorBidi"/>
          <w:b/>
          <w:bCs/>
          <w:color w:val="000000" w:themeColor="text1"/>
          <w:sz w:val="24"/>
          <w:szCs w:val="24"/>
          <w:lang w:val="en-US"/>
        </w:rPr>
        <w:t>Workshops , symposiums &amp; conferences</w:t>
      </w:r>
    </w:p>
    <w:p w14:paraId="2E556115" w14:textId="77777777" w:rsidR="00400EA0" w:rsidRPr="009C6EF6" w:rsidRDefault="00400EA0" w:rsidP="00400EA0">
      <w:pPr>
        <w:spacing w:line="240" w:lineRule="auto"/>
        <w:rPr>
          <w:rFonts w:asciiTheme="majorBidi" w:hAnsiTheme="majorBidi" w:cstheme="majorBidi"/>
          <w:color w:val="000000" w:themeColor="text1"/>
          <w:sz w:val="24"/>
          <w:szCs w:val="24"/>
          <w:lang w:val="en"/>
        </w:rPr>
      </w:pPr>
    </w:p>
    <w:p w14:paraId="371E1A7E" w14:textId="77777777" w:rsidR="00400EA0" w:rsidRPr="009C6EF6" w:rsidRDefault="00400EA0" w:rsidP="00400EA0">
      <w:pPr>
        <w:spacing w:line="240" w:lineRule="auto"/>
        <w:rPr>
          <w:rFonts w:asciiTheme="majorBidi" w:hAnsiTheme="majorBidi" w:cstheme="majorBidi"/>
          <w:color w:val="000000" w:themeColor="text1"/>
          <w:sz w:val="24"/>
          <w:szCs w:val="24"/>
          <w:lang w:val="en"/>
        </w:rPr>
      </w:pPr>
      <w:r w:rsidRPr="009C6EF6">
        <w:rPr>
          <w:rFonts w:asciiTheme="majorBidi" w:hAnsiTheme="majorBidi" w:cstheme="majorBidi"/>
          <w:color w:val="000000" w:themeColor="text1"/>
          <w:sz w:val="24"/>
          <w:szCs w:val="24"/>
          <w:lang w:val="en"/>
        </w:rPr>
        <w:t>Participation in the graduate training course, 2021Medicla college, university of mosul.</w:t>
      </w:r>
    </w:p>
    <w:p w14:paraId="0EFFEBB4" w14:textId="49F4436F" w:rsidR="00D44D4D" w:rsidRPr="009C6EF6" w:rsidRDefault="00FE5750" w:rsidP="00606C1B">
      <w:pPr>
        <w:spacing w:line="240" w:lineRule="auto"/>
        <w:rPr>
          <w:rFonts w:asciiTheme="majorBidi" w:hAnsiTheme="majorBidi" w:cstheme="majorBidi"/>
          <w:color w:val="000000" w:themeColor="text1"/>
          <w:sz w:val="24"/>
          <w:szCs w:val="24"/>
          <w:lang w:val="en-US"/>
        </w:rPr>
      </w:pPr>
      <w:r w:rsidRPr="009C6EF6">
        <w:rPr>
          <w:rFonts w:asciiTheme="majorBidi" w:hAnsiTheme="majorBidi" w:cstheme="majorBidi"/>
          <w:color w:val="000000" w:themeColor="text1"/>
          <w:sz w:val="24"/>
          <w:szCs w:val="24"/>
          <w:lang w:val="en"/>
        </w:rPr>
        <w:t>Participation in the symposium of the Family and Community Medicine Branch for the year 2021</w:t>
      </w:r>
    </w:p>
    <w:p w14:paraId="590C6C85" w14:textId="77777777" w:rsidR="004C679A" w:rsidRPr="009C6EF6" w:rsidRDefault="004C679A" w:rsidP="004C679A">
      <w:pPr>
        <w:spacing w:line="240" w:lineRule="auto"/>
        <w:rPr>
          <w:rFonts w:asciiTheme="majorBidi" w:hAnsiTheme="majorBidi" w:cstheme="majorBidi"/>
          <w:color w:val="000000" w:themeColor="text1"/>
          <w:sz w:val="24"/>
          <w:szCs w:val="24"/>
          <w:lang w:val="en-US"/>
        </w:rPr>
      </w:pPr>
      <w:r w:rsidRPr="009C6EF6">
        <w:rPr>
          <w:rFonts w:asciiTheme="majorBidi" w:hAnsiTheme="majorBidi" w:cstheme="majorBidi"/>
          <w:color w:val="000000" w:themeColor="text1"/>
          <w:sz w:val="24"/>
          <w:szCs w:val="24"/>
          <w:lang w:val="en-US"/>
        </w:rPr>
        <w:t xml:space="preserve">workshop for e-learning in Mosul Medical College University of Mosul, 2019. </w:t>
      </w:r>
    </w:p>
    <w:p w14:paraId="2C5DA995" w14:textId="77777777" w:rsidR="004C679A" w:rsidRPr="009C6EF6" w:rsidRDefault="004C679A" w:rsidP="004C679A">
      <w:pPr>
        <w:spacing w:line="240" w:lineRule="auto"/>
        <w:rPr>
          <w:rFonts w:asciiTheme="majorBidi" w:hAnsiTheme="majorBidi" w:cstheme="majorBidi"/>
          <w:color w:val="000000" w:themeColor="text1"/>
          <w:sz w:val="24"/>
          <w:szCs w:val="24"/>
          <w:lang w:val="en-US"/>
        </w:rPr>
      </w:pPr>
      <w:r w:rsidRPr="009C6EF6">
        <w:rPr>
          <w:rFonts w:asciiTheme="majorBidi" w:hAnsiTheme="majorBidi" w:cstheme="majorBidi"/>
          <w:color w:val="000000" w:themeColor="text1"/>
          <w:sz w:val="24"/>
          <w:szCs w:val="24"/>
          <w:lang w:val="en-US"/>
        </w:rPr>
        <w:t>Fifth Nursery conference, Mosul, 21st April 2008.Nursery College, University of Mosul.</w:t>
      </w:r>
    </w:p>
    <w:p w14:paraId="203F9691" w14:textId="77777777" w:rsidR="002C27B0" w:rsidRPr="009C6EF6" w:rsidRDefault="002C27B0" w:rsidP="002764E6">
      <w:pPr>
        <w:spacing w:line="240" w:lineRule="auto"/>
        <w:rPr>
          <w:color w:val="000000" w:themeColor="text1"/>
          <w:sz w:val="28"/>
          <w:szCs w:val="28"/>
          <w:rtl/>
          <w:lang w:val="en-US" w:bidi="ar-IQ"/>
        </w:rPr>
      </w:pPr>
    </w:p>
    <w:p w14:paraId="427FFF8F" w14:textId="69D8FED1" w:rsidR="002C27B0" w:rsidRPr="009C6EF6" w:rsidRDefault="002C27B0" w:rsidP="002C27B0">
      <w:pPr>
        <w:spacing w:line="240" w:lineRule="auto"/>
        <w:rPr>
          <w:b/>
          <w:bCs/>
          <w:color w:val="000000" w:themeColor="text1"/>
          <w:sz w:val="28"/>
          <w:szCs w:val="28"/>
          <w:lang w:val="en-US"/>
        </w:rPr>
      </w:pPr>
      <w:r w:rsidRPr="009C6EF6">
        <w:rPr>
          <w:b/>
          <w:bCs/>
          <w:color w:val="000000" w:themeColor="text1"/>
          <w:sz w:val="28"/>
          <w:szCs w:val="28"/>
          <w:lang w:val="en-US"/>
        </w:rPr>
        <w:t xml:space="preserve">Publications </w:t>
      </w:r>
    </w:p>
    <w:p w14:paraId="1F28C5F5" w14:textId="542760E6" w:rsidR="00CE6C71" w:rsidRPr="009C6EF6" w:rsidRDefault="00CE6C71" w:rsidP="00CE6C71">
      <w:pPr>
        <w:pStyle w:val="a5"/>
        <w:numPr>
          <w:ilvl w:val="0"/>
          <w:numId w:val="7"/>
        </w:numPr>
        <w:spacing w:line="240" w:lineRule="auto"/>
        <w:rPr>
          <w:b/>
          <w:bCs/>
          <w:color w:val="000000" w:themeColor="text1"/>
          <w:sz w:val="28"/>
          <w:szCs w:val="28"/>
          <w:lang w:val="en-US"/>
        </w:rPr>
      </w:pPr>
      <w:bookmarkStart w:id="0" w:name="_Hlk83198761"/>
      <w:r w:rsidRPr="009C6EF6">
        <w:rPr>
          <w:color w:val="000000" w:themeColor="text1"/>
        </w:rPr>
        <w:t>Riyadh KL, Saba D , Maha A Al-Nuaimi and Nuha H. Post-Traumatic Stress Disorder Risk among Iraqi Displaced Children . Int J Ment Health Psychiatry 2017, 3:1 ( DOI: 10.4172/2471-4372.1000140)</w:t>
      </w:r>
    </w:p>
    <w:p w14:paraId="46421FAF" w14:textId="77777777" w:rsidR="009C6EF6" w:rsidRPr="009C6EF6" w:rsidRDefault="009C6EF6" w:rsidP="009C6EF6">
      <w:pPr>
        <w:pStyle w:val="a5"/>
        <w:numPr>
          <w:ilvl w:val="0"/>
          <w:numId w:val="7"/>
        </w:numPr>
        <w:autoSpaceDE w:val="0"/>
        <w:autoSpaceDN w:val="0"/>
        <w:adjustRightInd w:val="0"/>
        <w:spacing w:after="0" w:line="240" w:lineRule="auto"/>
        <w:jc w:val="both"/>
        <w:rPr>
          <w:color w:val="000000" w:themeColor="text1"/>
        </w:rPr>
      </w:pPr>
      <w:r w:rsidRPr="009C6EF6">
        <w:rPr>
          <w:color w:val="000000" w:themeColor="text1"/>
        </w:rPr>
        <w:t>Screening for atherosclerotic Cardiovascular Diseases risk factors among Primary Health Care workers in Mosul City. (PhD thesis, 2014).</w:t>
      </w:r>
    </w:p>
    <w:p w14:paraId="05BD325F" w14:textId="5D7FE37C" w:rsidR="009C6EF6" w:rsidRPr="009C6EF6" w:rsidRDefault="009C6EF6" w:rsidP="009C6EF6">
      <w:pPr>
        <w:numPr>
          <w:ilvl w:val="0"/>
          <w:numId w:val="7"/>
        </w:numPr>
        <w:autoSpaceDE w:val="0"/>
        <w:autoSpaceDN w:val="0"/>
        <w:adjustRightInd w:val="0"/>
        <w:spacing w:after="0" w:line="240" w:lineRule="auto"/>
        <w:jc w:val="both"/>
        <w:rPr>
          <w:color w:val="000000" w:themeColor="text1"/>
        </w:rPr>
      </w:pPr>
      <w:r w:rsidRPr="009C6EF6">
        <w:rPr>
          <w:color w:val="000000" w:themeColor="text1"/>
        </w:rPr>
        <w:t>Patient satisfaction with primary Health care services in Nineveh Governorate. (Iraqi National Congress in Community Medicine 1</w:t>
      </w:r>
      <w:r w:rsidRPr="009C6EF6">
        <w:rPr>
          <w:color w:val="000000" w:themeColor="text1"/>
          <w:vertAlign w:val="superscript"/>
        </w:rPr>
        <w:t>st</w:t>
      </w:r>
      <w:r w:rsidRPr="009C6EF6">
        <w:rPr>
          <w:color w:val="000000" w:themeColor="text1"/>
        </w:rPr>
        <w:t>, 2011).</w:t>
      </w:r>
    </w:p>
    <w:p w14:paraId="575CA359" w14:textId="33EB97B5" w:rsidR="00CE6C71" w:rsidRPr="009C6EF6" w:rsidRDefault="00CE6C71" w:rsidP="00CE6C71">
      <w:pPr>
        <w:pStyle w:val="a5"/>
        <w:numPr>
          <w:ilvl w:val="0"/>
          <w:numId w:val="7"/>
        </w:numPr>
        <w:spacing w:line="240" w:lineRule="auto"/>
        <w:rPr>
          <w:b/>
          <w:bCs/>
          <w:color w:val="000000" w:themeColor="text1"/>
          <w:sz w:val="28"/>
          <w:szCs w:val="28"/>
          <w:lang w:val="en-US"/>
        </w:rPr>
      </w:pPr>
      <w:r w:rsidRPr="009C6EF6">
        <w:rPr>
          <w:color w:val="000000" w:themeColor="text1"/>
        </w:rPr>
        <w:t xml:space="preserve">Nuha H. Al- Assaf.  Factors Related to Patient Satisfaction with Hospital Health Care. </w:t>
      </w:r>
    </w:p>
    <w:p w14:paraId="0677D2A5" w14:textId="2E921265" w:rsidR="009C6EF6" w:rsidRPr="009C6EF6" w:rsidRDefault="00CE6C71" w:rsidP="009C6EF6">
      <w:pPr>
        <w:pStyle w:val="a5"/>
        <w:spacing w:line="240" w:lineRule="auto"/>
        <w:rPr>
          <w:color w:val="000000" w:themeColor="text1"/>
        </w:rPr>
      </w:pPr>
      <w:r w:rsidRPr="009C6EF6">
        <w:rPr>
          <w:color w:val="000000" w:themeColor="text1"/>
        </w:rPr>
        <w:t>Iraqi J. Comm. Med., Oct. 2009 (4)</w:t>
      </w:r>
    </w:p>
    <w:p w14:paraId="54926C5A" w14:textId="448C946E" w:rsidR="00CE6C71" w:rsidRPr="009C6EF6" w:rsidRDefault="00CE6C71" w:rsidP="009C6EF6">
      <w:pPr>
        <w:pStyle w:val="a5"/>
        <w:numPr>
          <w:ilvl w:val="0"/>
          <w:numId w:val="7"/>
        </w:numPr>
        <w:spacing w:line="240" w:lineRule="auto"/>
        <w:rPr>
          <w:color w:val="000000" w:themeColor="text1"/>
        </w:rPr>
      </w:pPr>
      <w:r w:rsidRPr="009C6EF6">
        <w:rPr>
          <w:color w:val="000000" w:themeColor="text1"/>
        </w:rPr>
        <w:t>Popular health beliefs: Old wives tales about pregnancy and its outcome in Mosul city. Dhafer B. AL-Youzbaki Nuha Hachim Asma A. AL-Jawadi</w:t>
      </w:r>
    </w:p>
    <w:p w14:paraId="42DAA5ED" w14:textId="77777777" w:rsidR="009C6EF6" w:rsidRDefault="00CE6C71" w:rsidP="009C6EF6">
      <w:pPr>
        <w:pStyle w:val="a5"/>
        <w:spacing w:line="240" w:lineRule="auto"/>
        <w:rPr>
          <w:rFonts w:ascii="Open Sans" w:hAnsi="Open Sans" w:cs="Open Sans"/>
          <w:color w:val="000000" w:themeColor="text1"/>
          <w:sz w:val="20"/>
          <w:szCs w:val="20"/>
        </w:rPr>
      </w:pPr>
      <w:r w:rsidRPr="009C6EF6">
        <w:rPr>
          <w:color w:val="000000" w:themeColor="text1"/>
        </w:rPr>
        <w:t>Annals of the College of Medicine Vol. 33 No. 1&amp;2, 2007</w:t>
      </w:r>
      <w:hyperlink r:id="rId8" w:history="1">
        <w:r w:rsidR="009C6EF6" w:rsidRPr="009C6EF6">
          <w:rPr>
            <w:rStyle w:val="Hyperlink"/>
            <w:rFonts w:ascii="Open Sans" w:hAnsi="Open Sans" w:cs="Open Sans"/>
            <w:vanish/>
            <w:color w:val="000000" w:themeColor="text1"/>
            <w:sz w:val="20"/>
            <w:szCs w:val="20"/>
          </w:rPr>
          <w:t>Nuha H. Al-Assaf </w:t>
        </w:r>
      </w:hyperlink>
      <w:r w:rsidR="009C6EF6" w:rsidRPr="009C6EF6">
        <w:rPr>
          <w:rFonts w:ascii="Open Sans" w:hAnsi="Open Sans" w:cs="Open Sans"/>
          <w:color w:val="000000" w:themeColor="text1"/>
          <w:sz w:val="20"/>
          <w:szCs w:val="20"/>
        </w:rPr>
        <w:t> </w:t>
      </w:r>
    </w:p>
    <w:p w14:paraId="059328C0" w14:textId="7187785F" w:rsidR="009C6EF6" w:rsidRPr="009C6EF6" w:rsidRDefault="009C6EF6" w:rsidP="009C6EF6">
      <w:pPr>
        <w:pStyle w:val="a5"/>
        <w:numPr>
          <w:ilvl w:val="0"/>
          <w:numId w:val="7"/>
        </w:numPr>
        <w:spacing w:line="240" w:lineRule="auto"/>
        <w:rPr>
          <w:b/>
          <w:bCs/>
          <w:color w:val="000000" w:themeColor="text1"/>
          <w:sz w:val="28"/>
          <w:szCs w:val="28"/>
          <w:lang w:val="en-US"/>
        </w:rPr>
      </w:pPr>
      <w:r w:rsidRPr="009C6EF6">
        <w:rPr>
          <w:color w:val="000000" w:themeColor="text1"/>
        </w:rPr>
        <w:t>School-based students' health survey- a pilot in Mosul city. (MSc thesis, 2006).</w:t>
      </w:r>
    </w:p>
    <w:p w14:paraId="798EF17D" w14:textId="77777777" w:rsidR="009C6EF6" w:rsidRPr="009C6EF6" w:rsidRDefault="009C6EF6" w:rsidP="009C6EF6">
      <w:pPr>
        <w:autoSpaceDE w:val="0"/>
        <w:autoSpaceDN w:val="0"/>
        <w:adjustRightInd w:val="0"/>
        <w:spacing w:after="0" w:line="240" w:lineRule="auto"/>
        <w:ind w:left="720"/>
        <w:jc w:val="both"/>
        <w:rPr>
          <w:color w:val="000000" w:themeColor="text1"/>
        </w:rPr>
      </w:pPr>
      <w:r w:rsidRPr="009C6EF6">
        <w:rPr>
          <w:rFonts w:asciiTheme="majorBidi" w:hAnsiTheme="majorBidi" w:cstheme="majorBidi"/>
          <w:color w:val="000000" w:themeColor="text1"/>
          <w:sz w:val="24"/>
          <w:szCs w:val="24"/>
          <w:lang w:val="en-US"/>
        </w:rPr>
        <w:t>Thesis submitted to the ministry of higher education and scientific research; 2006.</w:t>
      </w:r>
      <w:r w:rsidRPr="009C6EF6">
        <w:rPr>
          <w:color w:val="000000" w:themeColor="text1"/>
        </w:rPr>
        <w:t xml:space="preserve"> </w:t>
      </w:r>
    </w:p>
    <w:bookmarkEnd w:id="0"/>
    <w:p w14:paraId="7BD33AE6" w14:textId="77777777" w:rsidR="009C6EF6" w:rsidRPr="009C6EF6" w:rsidRDefault="009C6EF6" w:rsidP="009C6EF6">
      <w:pPr>
        <w:autoSpaceDE w:val="0"/>
        <w:autoSpaceDN w:val="0"/>
        <w:adjustRightInd w:val="0"/>
        <w:ind w:left="720"/>
        <w:jc w:val="both"/>
        <w:rPr>
          <w:color w:val="000000" w:themeColor="text1"/>
        </w:rPr>
      </w:pPr>
    </w:p>
    <w:p w14:paraId="41F5AEA7" w14:textId="7B79A763" w:rsidR="002C27B0" w:rsidRPr="009C6EF6" w:rsidRDefault="002C27B0" w:rsidP="00606C1B">
      <w:pPr>
        <w:spacing w:line="240" w:lineRule="auto"/>
        <w:rPr>
          <w:b/>
          <w:bCs/>
          <w:color w:val="000000" w:themeColor="text1"/>
          <w:sz w:val="28"/>
          <w:szCs w:val="28"/>
          <w:lang w:val="en-US"/>
        </w:rPr>
      </w:pPr>
      <w:r w:rsidRPr="009C6EF6">
        <w:rPr>
          <w:b/>
          <w:bCs/>
          <w:color w:val="000000" w:themeColor="text1"/>
          <w:sz w:val="28"/>
          <w:szCs w:val="28"/>
          <w:lang w:val="en-US"/>
        </w:rPr>
        <w:t xml:space="preserve">Languages </w:t>
      </w:r>
    </w:p>
    <w:p w14:paraId="093A232C" w14:textId="77777777" w:rsidR="00127BA6" w:rsidRPr="009C6EF6" w:rsidRDefault="00E07CA2" w:rsidP="002C27B0">
      <w:pPr>
        <w:spacing w:line="240" w:lineRule="auto"/>
        <w:rPr>
          <w:color w:val="000000" w:themeColor="text1"/>
          <w:sz w:val="28"/>
          <w:szCs w:val="28"/>
          <w:lang w:val="en-US" w:bidi="ar-IQ"/>
        </w:rPr>
      </w:pPr>
      <w:r w:rsidRPr="009C6EF6">
        <w:rPr>
          <w:color w:val="000000" w:themeColor="text1"/>
          <w:sz w:val="28"/>
          <w:szCs w:val="28"/>
          <w:lang w:val="en-US" w:bidi="ar-IQ"/>
        </w:rPr>
        <w:t xml:space="preserve">Arabic </w:t>
      </w:r>
    </w:p>
    <w:p w14:paraId="1664150C" w14:textId="77777777" w:rsidR="00E07CA2" w:rsidRPr="009C6EF6" w:rsidRDefault="00E07CA2" w:rsidP="002C27B0">
      <w:pPr>
        <w:spacing w:line="240" w:lineRule="auto"/>
        <w:rPr>
          <w:color w:val="000000" w:themeColor="text1"/>
          <w:sz w:val="28"/>
          <w:szCs w:val="28"/>
          <w:lang w:val="en-US" w:bidi="ar-IQ"/>
        </w:rPr>
      </w:pPr>
      <w:r w:rsidRPr="009C6EF6">
        <w:rPr>
          <w:color w:val="000000" w:themeColor="text1"/>
          <w:sz w:val="28"/>
          <w:szCs w:val="28"/>
          <w:lang w:val="en-US" w:bidi="ar-IQ"/>
        </w:rPr>
        <w:t xml:space="preserve">English </w:t>
      </w:r>
    </w:p>
    <w:p w14:paraId="386C2E68" w14:textId="77777777" w:rsidR="002C27B0" w:rsidRPr="009C6EF6" w:rsidRDefault="00230721" w:rsidP="002C27B0">
      <w:pPr>
        <w:spacing w:line="240" w:lineRule="auto"/>
        <w:rPr>
          <w:color w:val="000000" w:themeColor="text1"/>
          <w:sz w:val="28"/>
          <w:szCs w:val="28"/>
          <w:lang w:val="en-US"/>
        </w:rPr>
      </w:pPr>
      <w:r w:rsidRPr="009C6EF6">
        <w:rPr>
          <w:color w:val="000000" w:themeColor="text1"/>
          <w:sz w:val="28"/>
          <w:szCs w:val="28"/>
          <w:lang w:val="en-US"/>
        </w:rPr>
        <w:t>Interest &amp; hobbies</w:t>
      </w:r>
    </w:p>
    <w:p w14:paraId="293D2A31" w14:textId="77777777" w:rsidR="00230721" w:rsidRPr="009C6EF6" w:rsidRDefault="00230721" w:rsidP="002C27B0">
      <w:pPr>
        <w:spacing w:line="240" w:lineRule="auto"/>
        <w:rPr>
          <w:color w:val="000000" w:themeColor="text1"/>
          <w:sz w:val="28"/>
          <w:szCs w:val="28"/>
          <w:lang w:val="en-US"/>
        </w:rPr>
      </w:pPr>
      <w:r w:rsidRPr="009C6EF6">
        <w:rPr>
          <w:color w:val="000000" w:themeColor="text1"/>
          <w:sz w:val="28"/>
          <w:szCs w:val="28"/>
          <w:lang w:val="en-US"/>
        </w:rPr>
        <w:t>Reading , sw</w:t>
      </w:r>
      <w:r w:rsidR="00E07CA2" w:rsidRPr="009C6EF6">
        <w:rPr>
          <w:color w:val="000000" w:themeColor="text1"/>
          <w:sz w:val="28"/>
          <w:szCs w:val="28"/>
          <w:lang w:val="en-US"/>
        </w:rPr>
        <w:t xml:space="preserve">imming, traveling. </w:t>
      </w:r>
    </w:p>
    <w:p w14:paraId="2A886E8C" w14:textId="77777777" w:rsidR="002C27B0" w:rsidRPr="009C6EF6" w:rsidRDefault="002C27B0" w:rsidP="002C27B0">
      <w:pPr>
        <w:spacing w:line="240" w:lineRule="auto"/>
        <w:rPr>
          <w:color w:val="000000" w:themeColor="text1"/>
          <w:sz w:val="28"/>
          <w:szCs w:val="28"/>
          <w:lang w:val="en-US"/>
        </w:rPr>
      </w:pPr>
      <w:r w:rsidRPr="009C6EF6">
        <w:rPr>
          <w:color w:val="000000" w:themeColor="text1"/>
          <w:sz w:val="28"/>
          <w:szCs w:val="28"/>
          <w:lang w:val="en-US"/>
        </w:rPr>
        <w:t xml:space="preserve"> </w:t>
      </w:r>
    </w:p>
    <w:p w14:paraId="4F05B50B" w14:textId="77777777" w:rsidR="0047003E" w:rsidRPr="009C6EF6" w:rsidRDefault="002C27B0" w:rsidP="0047003E">
      <w:pPr>
        <w:spacing w:line="240" w:lineRule="auto"/>
        <w:rPr>
          <w:b/>
          <w:bCs/>
          <w:color w:val="000000" w:themeColor="text1"/>
          <w:sz w:val="28"/>
          <w:szCs w:val="28"/>
          <w:lang w:val="en-US"/>
        </w:rPr>
      </w:pPr>
      <w:r w:rsidRPr="009C6EF6">
        <w:rPr>
          <w:b/>
          <w:bCs/>
          <w:color w:val="000000" w:themeColor="text1"/>
          <w:sz w:val="28"/>
          <w:szCs w:val="28"/>
          <w:lang w:val="en-US"/>
        </w:rPr>
        <w:t xml:space="preserve"> </w:t>
      </w:r>
      <w:r w:rsidR="0047003E" w:rsidRPr="009C6EF6">
        <w:rPr>
          <w:b/>
          <w:bCs/>
          <w:color w:val="000000" w:themeColor="text1"/>
          <w:sz w:val="28"/>
          <w:szCs w:val="28"/>
          <w:lang w:val="en-US"/>
        </w:rPr>
        <w:t>Referee</w:t>
      </w:r>
    </w:p>
    <w:p w14:paraId="4063E4C6" w14:textId="653DCCFB" w:rsidR="009C6EF6" w:rsidRDefault="000F4D71" w:rsidP="009C6EF6">
      <w:pPr>
        <w:pStyle w:val="Title1"/>
        <w:numPr>
          <w:ilvl w:val="0"/>
          <w:numId w:val="8"/>
        </w:numPr>
        <w:shd w:val="clear" w:color="auto" w:fill="FFFFFF"/>
        <w:spacing w:before="0" w:beforeAutospacing="0" w:after="0" w:afterAutospacing="0" w:line="272" w:lineRule="atLeast"/>
        <w:textAlignment w:val="baseline"/>
      </w:pPr>
      <w:r w:rsidRPr="009C6EF6">
        <w:rPr>
          <w:color w:val="000000" w:themeColor="text1"/>
          <w:sz w:val="28"/>
          <w:szCs w:val="28"/>
        </w:rPr>
        <w:t>1-</w:t>
      </w:r>
      <w:r w:rsidR="009C6EF6" w:rsidRPr="009C6EF6">
        <w:t xml:space="preserve"> </w:t>
      </w:r>
      <w:r w:rsidR="009C6EF6">
        <w:t>Professor Riyad K. Lafta, Professor in Family and Community Medicine, Al-Mustansirya Medical College- Baghdad\ Iraq. (</w:t>
      </w:r>
      <w:hyperlink r:id="rId9" w:history="1">
        <w:r w:rsidR="009C6EF6" w:rsidRPr="008D18C5">
          <w:rPr>
            <w:rStyle w:val="Hyperlink"/>
          </w:rPr>
          <w:t>riyadlafta@yaho.com</w:t>
        </w:r>
      </w:hyperlink>
      <w:r w:rsidR="009C6EF6">
        <w:t>).</w:t>
      </w:r>
    </w:p>
    <w:p w14:paraId="31E68638" w14:textId="77777777" w:rsidR="009C6EF6" w:rsidRPr="009C6EF6" w:rsidRDefault="009C6EF6" w:rsidP="009C6EF6">
      <w:pPr>
        <w:pStyle w:val="a5"/>
        <w:numPr>
          <w:ilvl w:val="0"/>
          <w:numId w:val="8"/>
        </w:numPr>
        <w:spacing w:line="240" w:lineRule="auto"/>
        <w:rPr>
          <w:rStyle w:val="Hyperlink"/>
          <w:color w:val="000000" w:themeColor="text1"/>
          <w:sz w:val="28"/>
          <w:szCs w:val="28"/>
          <w:u w:val="none"/>
          <w:lang w:val="en-US" w:bidi="ar-IQ"/>
        </w:rPr>
      </w:pPr>
      <w:r w:rsidRPr="009C6EF6">
        <w:rPr>
          <w:color w:val="000000" w:themeColor="text1"/>
          <w:sz w:val="28"/>
          <w:szCs w:val="28"/>
          <w:lang w:val="en-US" w:bidi="ar-IQ"/>
        </w:rPr>
        <w:t xml:space="preserve">Professor Dr. Asmaa- A- Al Jawadi; M.Sc, Ph.D. Professor of Public Health Served previously as Head of the Dept. of Family and Community Medicine, Mosul Medical College, University of Mosul, Mosul, Iraq, 2009. E-mail: </w:t>
      </w:r>
      <w:hyperlink r:id="rId10" w:history="1">
        <w:r w:rsidRPr="009C6EF6">
          <w:rPr>
            <w:rStyle w:val="Hyperlink"/>
            <w:color w:val="000000" w:themeColor="text1"/>
            <w:sz w:val="28"/>
            <w:szCs w:val="28"/>
            <w:lang w:val="en-US" w:bidi="ar-IQ"/>
          </w:rPr>
          <w:t>asmaa_aljawadi@yahoo.com</w:t>
        </w:r>
      </w:hyperlink>
    </w:p>
    <w:p w14:paraId="74E9AE31" w14:textId="1527C613" w:rsidR="0047003E" w:rsidRPr="009C6EF6" w:rsidRDefault="0047003E" w:rsidP="009C6EF6">
      <w:pPr>
        <w:pStyle w:val="a5"/>
        <w:numPr>
          <w:ilvl w:val="0"/>
          <w:numId w:val="8"/>
        </w:numPr>
        <w:spacing w:line="240" w:lineRule="auto"/>
        <w:rPr>
          <w:color w:val="000000" w:themeColor="text1"/>
          <w:sz w:val="28"/>
          <w:szCs w:val="28"/>
          <w:rtl/>
          <w:lang w:val="en-US" w:bidi="ar-IQ"/>
        </w:rPr>
      </w:pPr>
      <w:r w:rsidRPr="009C6EF6">
        <w:rPr>
          <w:color w:val="000000" w:themeColor="text1"/>
          <w:sz w:val="28"/>
          <w:szCs w:val="28"/>
          <w:lang w:val="en-US"/>
        </w:rPr>
        <w:t>Assist prof. Dr.Humam Ghanim Zubeer</w:t>
      </w:r>
    </w:p>
    <w:p w14:paraId="43CC88C2" w14:textId="77777777" w:rsidR="0047003E" w:rsidRPr="009C6EF6" w:rsidRDefault="0047003E" w:rsidP="0047003E">
      <w:pPr>
        <w:pStyle w:val="a5"/>
        <w:spacing w:line="240" w:lineRule="auto"/>
        <w:rPr>
          <w:color w:val="000000" w:themeColor="text1"/>
          <w:sz w:val="28"/>
          <w:szCs w:val="28"/>
          <w:lang w:val="en-US"/>
        </w:rPr>
      </w:pPr>
      <w:r w:rsidRPr="009C6EF6">
        <w:rPr>
          <w:color w:val="000000" w:themeColor="text1"/>
          <w:sz w:val="28"/>
          <w:szCs w:val="28"/>
          <w:lang w:val="en-US"/>
        </w:rPr>
        <w:t>Vice Dean/College of Medicine/University of Mosul/lraq</w:t>
      </w:r>
    </w:p>
    <w:p w14:paraId="18A7572A" w14:textId="77777777" w:rsidR="0047003E" w:rsidRPr="009C6EF6" w:rsidRDefault="0047003E" w:rsidP="0047003E">
      <w:pPr>
        <w:pStyle w:val="a5"/>
        <w:spacing w:line="240" w:lineRule="auto"/>
        <w:rPr>
          <w:color w:val="000000" w:themeColor="text1"/>
          <w:sz w:val="28"/>
          <w:szCs w:val="28"/>
          <w:lang w:val="en-US"/>
        </w:rPr>
      </w:pPr>
      <w:r w:rsidRPr="009C6EF6">
        <w:rPr>
          <w:color w:val="000000" w:themeColor="text1"/>
          <w:sz w:val="28"/>
          <w:szCs w:val="28"/>
          <w:lang w:val="en-US"/>
        </w:rPr>
        <w:t xml:space="preserve">E-mail : </w:t>
      </w:r>
      <w:hyperlink r:id="rId11" w:history="1">
        <w:r w:rsidRPr="009C6EF6">
          <w:rPr>
            <w:rStyle w:val="Hyperlink"/>
            <w:color w:val="000000" w:themeColor="text1"/>
            <w:sz w:val="28"/>
            <w:szCs w:val="28"/>
            <w:lang w:val="en-US"/>
          </w:rPr>
          <w:t>hiz@uomosul.edu.iq</w:t>
        </w:r>
      </w:hyperlink>
    </w:p>
    <w:p w14:paraId="16584552" w14:textId="77777777" w:rsidR="004743D3" w:rsidRPr="009C6EF6" w:rsidRDefault="004743D3" w:rsidP="00A521AE">
      <w:pPr>
        <w:spacing w:line="240" w:lineRule="auto"/>
        <w:rPr>
          <w:color w:val="000000" w:themeColor="text1"/>
          <w:sz w:val="24"/>
          <w:szCs w:val="24"/>
          <w:lang w:val="en-US"/>
        </w:rPr>
      </w:pPr>
    </w:p>
    <w:sectPr w:rsidR="004743D3" w:rsidRPr="009C6EF6">
      <w:head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C0465" w14:textId="77777777" w:rsidR="004354DB" w:rsidRDefault="004354DB" w:rsidP="004743D3">
      <w:pPr>
        <w:spacing w:after="0" w:line="240" w:lineRule="auto"/>
      </w:pPr>
      <w:r>
        <w:separator/>
      </w:r>
    </w:p>
  </w:endnote>
  <w:endnote w:type="continuationSeparator" w:id="0">
    <w:p w14:paraId="2A9BEC47" w14:textId="77777777" w:rsidR="004354DB" w:rsidRDefault="004354DB" w:rsidP="0047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altName w:val="Calibri"/>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C2127" w14:textId="77777777" w:rsidR="004354DB" w:rsidRDefault="004354DB" w:rsidP="004743D3">
      <w:pPr>
        <w:spacing w:after="0" w:line="240" w:lineRule="auto"/>
      </w:pPr>
      <w:r>
        <w:separator/>
      </w:r>
    </w:p>
  </w:footnote>
  <w:footnote w:type="continuationSeparator" w:id="0">
    <w:p w14:paraId="2FF3FD0A" w14:textId="77777777" w:rsidR="004354DB" w:rsidRDefault="004354DB" w:rsidP="00474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0DBF1" w14:textId="15B9816E" w:rsidR="004743D3" w:rsidRDefault="00FB3478" w:rsidP="004743D3">
    <w:pPr>
      <w:pStyle w:val="a3"/>
      <w:jc w:val="right"/>
      <w:rPr>
        <w:lang w:val="en-US"/>
      </w:rPr>
    </w:pPr>
    <w:r>
      <w:rPr>
        <w:lang w:val="en-US"/>
      </w:rPr>
      <w:t>Nuha Hachim Alasf</w:t>
    </w:r>
  </w:p>
  <w:p w14:paraId="7B428D48" w14:textId="77777777" w:rsidR="004743D3" w:rsidRDefault="008E2B0E" w:rsidP="004743D3">
    <w:pPr>
      <w:pStyle w:val="a3"/>
      <w:jc w:val="right"/>
      <w:rPr>
        <w:lang w:val="en-US"/>
      </w:rPr>
    </w:pPr>
    <w:r>
      <w:rPr>
        <w:lang w:val="en-US"/>
      </w:rPr>
      <w:t>September 2021</w:t>
    </w:r>
  </w:p>
  <w:p w14:paraId="4332F01A" w14:textId="77777777" w:rsidR="004743D3" w:rsidRPr="004743D3" w:rsidRDefault="00E93177" w:rsidP="004743D3">
    <w:pPr>
      <w:pStyle w:val="a3"/>
      <w:jc w:val="right"/>
      <w:rPr>
        <w:lang w:val="en-US"/>
      </w:rPr>
    </w:pPr>
    <w:r>
      <w:rPr>
        <w:lang w:val="en-US"/>
      </w:rPr>
      <w:t>Page 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0545E"/>
    <w:multiLevelType w:val="hybridMultilevel"/>
    <w:tmpl w:val="BAD63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30D1"/>
    <w:multiLevelType w:val="hybridMultilevel"/>
    <w:tmpl w:val="19D09F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9CC5763"/>
    <w:multiLevelType w:val="hybridMultilevel"/>
    <w:tmpl w:val="49B87B6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5339F"/>
    <w:multiLevelType w:val="hybridMultilevel"/>
    <w:tmpl w:val="F932BFAE"/>
    <w:lvl w:ilvl="0" w:tplc="449ED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10FD2"/>
    <w:multiLevelType w:val="hybridMultilevel"/>
    <w:tmpl w:val="4B44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AC4156"/>
    <w:multiLevelType w:val="hybridMultilevel"/>
    <w:tmpl w:val="B22EFA8C"/>
    <w:lvl w:ilvl="0" w:tplc="661CC922">
      <w:start w:val="1"/>
      <w:numFmt w:val="decimal"/>
      <w:lvlText w:val="%1."/>
      <w:lvlJc w:val="left"/>
      <w:pPr>
        <w:ind w:left="495" w:hanging="360"/>
      </w:pPr>
      <w:rPr>
        <w:rFonts w:cs="Times New Roman" w:hint="default"/>
        <w:sz w:val="32"/>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4C1167F5"/>
    <w:multiLevelType w:val="hybridMultilevel"/>
    <w:tmpl w:val="21B8E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050B4A"/>
    <w:multiLevelType w:val="hybridMultilevel"/>
    <w:tmpl w:val="14ECF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5"/>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5F7"/>
    <w:rsid w:val="00031951"/>
    <w:rsid w:val="00067256"/>
    <w:rsid w:val="00083638"/>
    <w:rsid w:val="000A088B"/>
    <w:rsid w:val="000C75F7"/>
    <w:rsid w:val="000F4D71"/>
    <w:rsid w:val="00115C9E"/>
    <w:rsid w:val="00126307"/>
    <w:rsid w:val="00127BA6"/>
    <w:rsid w:val="00186ACF"/>
    <w:rsid w:val="001A3FCF"/>
    <w:rsid w:val="001C0FFB"/>
    <w:rsid w:val="001E3388"/>
    <w:rsid w:val="002012CC"/>
    <w:rsid w:val="00217700"/>
    <w:rsid w:val="00230721"/>
    <w:rsid w:val="002576C6"/>
    <w:rsid w:val="002764E6"/>
    <w:rsid w:val="002C27B0"/>
    <w:rsid w:val="003558F6"/>
    <w:rsid w:val="0036141A"/>
    <w:rsid w:val="0039664D"/>
    <w:rsid w:val="003D4CD6"/>
    <w:rsid w:val="00400EA0"/>
    <w:rsid w:val="004162E2"/>
    <w:rsid w:val="00434C70"/>
    <w:rsid w:val="004354DB"/>
    <w:rsid w:val="00436DF3"/>
    <w:rsid w:val="0047003E"/>
    <w:rsid w:val="004743D3"/>
    <w:rsid w:val="00475C4F"/>
    <w:rsid w:val="004950CB"/>
    <w:rsid w:val="00497BA9"/>
    <w:rsid w:val="004B0B39"/>
    <w:rsid w:val="004B7FD2"/>
    <w:rsid w:val="004C677B"/>
    <w:rsid w:val="004C679A"/>
    <w:rsid w:val="004D4DDD"/>
    <w:rsid w:val="00517F08"/>
    <w:rsid w:val="00522F09"/>
    <w:rsid w:val="005315CA"/>
    <w:rsid w:val="00557195"/>
    <w:rsid w:val="005B08A7"/>
    <w:rsid w:val="005B138E"/>
    <w:rsid w:val="005E14CB"/>
    <w:rsid w:val="00606C1B"/>
    <w:rsid w:val="00611045"/>
    <w:rsid w:val="00656594"/>
    <w:rsid w:val="00663330"/>
    <w:rsid w:val="00755522"/>
    <w:rsid w:val="007A033F"/>
    <w:rsid w:val="007B7858"/>
    <w:rsid w:val="00816CF1"/>
    <w:rsid w:val="00825B6A"/>
    <w:rsid w:val="00833A77"/>
    <w:rsid w:val="0087777E"/>
    <w:rsid w:val="00882BF8"/>
    <w:rsid w:val="008928B5"/>
    <w:rsid w:val="008A18E6"/>
    <w:rsid w:val="008E2B0E"/>
    <w:rsid w:val="008E6A4D"/>
    <w:rsid w:val="009071FF"/>
    <w:rsid w:val="00911632"/>
    <w:rsid w:val="00981CD0"/>
    <w:rsid w:val="00985FF7"/>
    <w:rsid w:val="00997E5D"/>
    <w:rsid w:val="009C6EF6"/>
    <w:rsid w:val="009F6D21"/>
    <w:rsid w:val="00A46812"/>
    <w:rsid w:val="00A521AE"/>
    <w:rsid w:val="00AB320A"/>
    <w:rsid w:val="00AB7FD6"/>
    <w:rsid w:val="00AF0BA4"/>
    <w:rsid w:val="00B322D5"/>
    <w:rsid w:val="00B822A7"/>
    <w:rsid w:val="00B864F1"/>
    <w:rsid w:val="00BB2103"/>
    <w:rsid w:val="00BF5BA6"/>
    <w:rsid w:val="00C565CE"/>
    <w:rsid w:val="00C6178B"/>
    <w:rsid w:val="00C739C0"/>
    <w:rsid w:val="00C81C7C"/>
    <w:rsid w:val="00CE6C71"/>
    <w:rsid w:val="00D44D4D"/>
    <w:rsid w:val="00D56F7E"/>
    <w:rsid w:val="00E07CA2"/>
    <w:rsid w:val="00E21F33"/>
    <w:rsid w:val="00E3306C"/>
    <w:rsid w:val="00E75C2F"/>
    <w:rsid w:val="00E93177"/>
    <w:rsid w:val="00E95D79"/>
    <w:rsid w:val="00F40C10"/>
    <w:rsid w:val="00F75CC8"/>
    <w:rsid w:val="00F949C8"/>
    <w:rsid w:val="00FB3478"/>
    <w:rsid w:val="00FB3F91"/>
    <w:rsid w:val="00FC4307"/>
    <w:rsid w:val="00FD1651"/>
    <w:rsid w:val="00FE5750"/>
    <w:rsid w:val="00FF228E"/>
    <w:rsid w:val="00FF5C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7B62"/>
  <w15:docId w15:val="{BEF5357D-4297-8148-AA5C-A1F46763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Char"/>
    <w:uiPriority w:val="9"/>
    <w:qFormat/>
    <w:rsid w:val="009C6EF6"/>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43D3"/>
    <w:pPr>
      <w:tabs>
        <w:tab w:val="center" w:pos="4153"/>
        <w:tab w:val="right" w:pos="8306"/>
      </w:tabs>
      <w:spacing w:after="0" w:line="240" w:lineRule="auto"/>
    </w:pPr>
  </w:style>
  <w:style w:type="character" w:customStyle="1" w:styleId="Char">
    <w:name w:val="رأس الصفحة Char"/>
    <w:basedOn w:val="a0"/>
    <w:link w:val="a3"/>
    <w:uiPriority w:val="99"/>
    <w:rsid w:val="004743D3"/>
  </w:style>
  <w:style w:type="paragraph" w:styleId="a4">
    <w:name w:val="footer"/>
    <w:basedOn w:val="a"/>
    <w:link w:val="Char0"/>
    <w:uiPriority w:val="99"/>
    <w:unhideWhenUsed/>
    <w:rsid w:val="004743D3"/>
    <w:pPr>
      <w:tabs>
        <w:tab w:val="center" w:pos="4153"/>
        <w:tab w:val="right" w:pos="8306"/>
      </w:tabs>
      <w:spacing w:after="0" w:line="240" w:lineRule="auto"/>
    </w:pPr>
  </w:style>
  <w:style w:type="character" w:customStyle="1" w:styleId="Char0">
    <w:name w:val="تذييل الصفحة Char"/>
    <w:basedOn w:val="a0"/>
    <w:link w:val="a4"/>
    <w:uiPriority w:val="99"/>
    <w:rsid w:val="004743D3"/>
  </w:style>
  <w:style w:type="character" w:styleId="Hyperlink">
    <w:name w:val="Hyperlink"/>
    <w:basedOn w:val="a0"/>
    <w:uiPriority w:val="99"/>
    <w:unhideWhenUsed/>
    <w:rsid w:val="00127BA6"/>
    <w:rPr>
      <w:color w:val="0000FF" w:themeColor="hyperlink"/>
      <w:u w:val="single"/>
    </w:rPr>
  </w:style>
  <w:style w:type="paragraph" w:styleId="a5">
    <w:name w:val="List Paragraph"/>
    <w:basedOn w:val="a"/>
    <w:uiPriority w:val="34"/>
    <w:qFormat/>
    <w:rsid w:val="00127BA6"/>
    <w:pPr>
      <w:ind w:left="720"/>
      <w:contextualSpacing/>
    </w:pPr>
  </w:style>
  <w:style w:type="paragraph" w:styleId="HTML">
    <w:name w:val="HTML Preformatted"/>
    <w:basedOn w:val="a"/>
    <w:link w:val="HTMLChar"/>
    <w:uiPriority w:val="99"/>
    <w:semiHidden/>
    <w:unhideWhenUsed/>
    <w:rsid w:val="00F949C8"/>
    <w:pPr>
      <w:spacing w:after="0" w:line="240" w:lineRule="auto"/>
    </w:pPr>
    <w:rPr>
      <w:rFonts w:ascii="Consolas" w:hAnsi="Consolas"/>
      <w:sz w:val="20"/>
      <w:szCs w:val="20"/>
    </w:rPr>
  </w:style>
  <w:style w:type="character" w:customStyle="1" w:styleId="HTMLChar">
    <w:name w:val="بتنسيق HTML مسبق Char"/>
    <w:basedOn w:val="a0"/>
    <w:link w:val="HTML"/>
    <w:uiPriority w:val="99"/>
    <w:semiHidden/>
    <w:rsid w:val="00F949C8"/>
    <w:rPr>
      <w:rFonts w:ascii="Consolas" w:hAnsi="Consolas"/>
      <w:sz w:val="20"/>
      <w:szCs w:val="20"/>
    </w:rPr>
  </w:style>
  <w:style w:type="character" w:customStyle="1" w:styleId="3Char">
    <w:name w:val="عنوان 3 Char"/>
    <w:basedOn w:val="a0"/>
    <w:link w:val="3"/>
    <w:uiPriority w:val="9"/>
    <w:rsid w:val="009C6EF6"/>
    <w:rPr>
      <w:rFonts w:ascii="Times New Roman" w:eastAsia="Times New Roman" w:hAnsi="Times New Roman" w:cs="Times New Roman"/>
      <w:b/>
      <w:bCs/>
      <w:sz w:val="27"/>
      <w:szCs w:val="27"/>
      <w:lang w:val="en-US"/>
    </w:rPr>
  </w:style>
  <w:style w:type="paragraph" w:styleId="a6">
    <w:name w:val="Normal (Web)"/>
    <w:basedOn w:val="a"/>
    <w:uiPriority w:val="99"/>
    <w:semiHidden/>
    <w:unhideWhenUsed/>
    <w:rsid w:val="009C6EF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7">
    <w:name w:val="Emphasis"/>
    <w:basedOn w:val="a0"/>
    <w:uiPriority w:val="20"/>
    <w:qFormat/>
    <w:rsid w:val="009C6EF6"/>
    <w:rPr>
      <w:i/>
      <w:iCs/>
    </w:rPr>
  </w:style>
  <w:style w:type="paragraph" w:customStyle="1" w:styleId="Title1">
    <w:name w:val="Title1"/>
    <w:basedOn w:val="a"/>
    <w:rsid w:val="009C6EF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89915">
      <w:bodyDiv w:val="1"/>
      <w:marLeft w:val="0"/>
      <w:marRight w:val="0"/>
      <w:marTop w:val="0"/>
      <w:marBottom w:val="0"/>
      <w:divBdr>
        <w:top w:val="none" w:sz="0" w:space="0" w:color="auto"/>
        <w:left w:val="none" w:sz="0" w:space="0" w:color="auto"/>
        <w:bottom w:val="none" w:sz="0" w:space="0" w:color="auto"/>
        <w:right w:val="none" w:sz="0" w:space="0" w:color="auto"/>
      </w:divBdr>
    </w:div>
    <w:div w:id="243271786">
      <w:bodyDiv w:val="1"/>
      <w:marLeft w:val="0"/>
      <w:marRight w:val="0"/>
      <w:marTop w:val="0"/>
      <w:marBottom w:val="0"/>
      <w:divBdr>
        <w:top w:val="none" w:sz="0" w:space="0" w:color="auto"/>
        <w:left w:val="none" w:sz="0" w:space="0" w:color="auto"/>
        <w:bottom w:val="none" w:sz="0" w:space="0" w:color="auto"/>
        <w:right w:val="none" w:sz="0" w:space="0" w:color="auto"/>
      </w:divBdr>
    </w:div>
    <w:div w:id="284045491">
      <w:bodyDiv w:val="1"/>
      <w:marLeft w:val="0"/>
      <w:marRight w:val="0"/>
      <w:marTop w:val="0"/>
      <w:marBottom w:val="0"/>
      <w:divBdr>
        <w:top w:val="none" w:sz="0" w:space="0" w:color="auto"/>
        <w:left w:val="none" w:sz="0" w:space="0" w:color="auto"/>
        <w:bottom w:val="none" w:sz="0" w:space="0" w:color="auto"/>
        <w:right w:val="none" w:sz="0" w:space="0" w:color="auto"/>
      </w:divBdr>
    </w:div>
    <w:div w:id="327290500">
      <w:bodyDiv w:val="1"/>
      <w:marLeft w:val="0"/>
      <w:marRight w:val="0"/>
      <w:marTop w:val="0"/>
      <w:marBottom w:val="0"/>
      <w:divBdr>
        <w:top w:val="none" w:sz="0" w:space="0" w:color="auto"/>
        <w:left w:val="none" w:sz="0" w:space="0" w:color="auto"/>
        <w:bottom w:val="none" w:sz="0" w:space="0" w:color="auto"/>
        <w:right w:val="none" w:sz="0" w:space="0" w:color="auto"/>
      </w:divBdr>
    </w:div>
    <w:div w:id="577179387">
      <w:bodyDiv w:val="1"/>
      <w:marLeft w:val="0"/>
      <w:marRight w:val="0"/>
      <w:marTop w:val="0"/>
      <w:marBottom w:val="0"/>
      <w:divBdr>
        <w:top w:val="none" w:sz="0" w:space="0" w:color="auto"/>
        <w:left w:val="none" w:sz="0" w:space="0" w:color="auto"/>
        <w:bottom w:val="none" w:sz="0" w:space="0" w:color="auto"/>
        <w:right w:val="none" w:sz="0" w:space="0" w:color="auto"/>
      </w:divBdr>
    </w:div>
    <w:div w:id="615871795">
      <w:bodyDiv w:val="1"/>
      <w:marLeft w:val="0"/>
      <w:marRight w:val="0"/>
      <w:marTop w:val="0"/>
      <w:marBottom w:val="0"/>
      <w:divBdr>
        <w:top w:val="none" w:sz="0" w:space="0" w:color="auto"/>
        <w:left w:val="none" w:sz="0" w:space="0" w:color="auto"/>
        <w:bottom w:val="none" w:sz="0" w:space="0" w:color="auto"/>
        <w:right w:val="none" w:sz="0" w:space="0" w:color="auto"/>
      </w:divBdr>
    </w:div>
    <w:div w:id="943265474">
      <w:bodyDiv w:val="1"/>
      <w:marLeft w:val="0"/>
      <w:marRight w:val="0"/>
      <w:marTop w:val="0"/>
      <w:marBottom w:val="0"/>
      <w:divBdr>
        <w:top w:val="none" w:sz="0" w:space="0" w:color="auto"/>
        <w:left w:val="none" w:sz="0" w:space="0" w:color="auto"/>
        <w:bottom w:val="none" w:sz="0" w:space="0" w:color="auto"/>
        <w:right w:val="none" w:sz="0" w:space="0" w:color="auto"/>
      </w:divBdr>
    </w:div>
    <w:div w:id="1644120752">
      <w:bodyDiv w:val="1"/>
      <w:marLeft w:val="0"/>
      <w:marRight w:val="0"/>
      <w:marTop w:val="0"/>
      <w:marBottom w:val="0"/>
      <w:divBdr>
        <w:top w:val="none" w:sz="0" w:space="0" w:color="auto"/>
        <w:left w:val="none" w:sz="0" w:space="0" w:color="auto"/>
        <w:bottom w:val="none" w:sz="0" w:space="0" w:color="auto"/>
        <w:right w:val="none" w:sz="0" w:space="0" w:color="auto"/>
      </w:divBdr>
    </w:div>
    <w:div w:id="1988627563">
      <w:bodyDiv w:val="1"/>
      <w:marLeft w:val="0"/>
      <w:marRight w:val="0"/>
      <w:marTop w:val="0"/>
      <w:marBottom w:val="0"/>
      <w:divBdr>
        <w:top w:val="none" w:sz="0" w:space="0" w:color="auto"/>
        <w:left w:val="none" w:sz="0" w:space="0" w:color="auto"/>
        <w:bottom w:val="none" w:sz="0" w:space="0" w:color="auto"/>
        <w:right w:val="none" w:sz="0" w:space="0" w:color="auto"/>
      </w:divBdr>
      <w:divsChild>
        <w:div w:id="1934126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ed.mosuljournals.com/article_8874.html" TargetMode="Externa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mailto:hiz@uomosul.edu.iq" TargetMode="External" /><Relationship Id="rId5" Type="http://schemas.openxmlformats.org/officeDocument/2006/relationships/footnotes" Target="footnotes.xml" /><Relationship Id="rId10" Type="http://schemas.openxmlformats.org/officeDocument/2006/relationships/hyperlink" Target="mailto:asmaa_aljawadi@yahoo.com" TargetMode="External" /><Relationship Id="rId4" Type="http://schemas.openxmlformats.org/officeDocument/2006/relationships/webSettings" Target="webSettings.xml" /><Relationship Id="rId9" Type="http://schemas.openxmlformats.org/officeDocument/2006/relationships/hyperlink" Target="mailto:riyadlafta@yaho.com" TargetMode="External" /><Relationship Id="rId14" Type="http://schemas.openxmlformats.org/officeDocument/2006/relationships/theme" Target="theme/theme1.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878</Words>
  <Characters>5007</Characters>
  <Application>Microsoft Office Word</Application>
  <DocSecurity>0</DocSecurity>
  <Lines>41</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مستخدم ضيف</cp:lastModifiedBy>
  <cp:revision>2</cp:revision>
  <dcterms:created xsi:type="dcterms:W3CDTF">2021-09-25T10:58:00Z</dcterms:created>
  <dcterms:modified xsi:type="dcterms:W3CDTF">2021-09-25T10:58:00Z</dcterms:modified>
</cp:coreProperties>
</file>