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907" w:rsidRPr="00507D37" w:rsidRDefault="00C63907" w:rsidP="00D777F0">
      <w:pPr>
        <w:bidi/>
        <w:jc w:val="center"/>
        <w:rPr>
          <w:rFonts w:asciiTheme="majorBidi" w:hAnsiTheme="majorBidi" w:cstheme="majorBidi"/>
          <w:b/>
          <w:bCs/>
          <w:sz w:val="32"/>
          <w:szCs w:val="32"/>
          <w:rtl/>
          <w:lang w:val="en-US" w:bidi="ar-IQ"/>
        </w:rPr>
      </w:pPr>
      <w:r w:rsidRPr="00507D37">
        <w:rPr>
          <w:rFonts w:asciiTheme="majorBidi" w:hAnsiTheme="majorBidi" w:cstheme="majorBidi"/>
          <w:b/>
          <w:bCs/>
          <w:sz w:val="32"/>
          <w:szCs w:val="32"/>
          <w:rtl/>
          <w:lang w:val="en-US" w:bidi="ar-IQ"/>
        </w:rPr>
        <w:t>سيرة ذاتية</w:t>
      </w:r>
    </w:p>
    <w:p w:rsidR="00C63907" w:rsidRPr="00507D37" w:rsidRDefault="008C1A3E" w:rsidP="00610958">
      <w:pPr>
        <w:jc w:val="center"/>
        <w:rPr>
          <w:rFonts w:asciiTheme="majorBidi" w:hAnsiTheme="majorBidi" w:cstheme="majorBidi"/>
          <w:sz w:val="32"/>
          <w:szCs w:val="32"/>
          <w:lang w:val="en-US" w:bidi="ar-IQ"/>
        </w:rPr>
      </w:pPr>
      <w:r w:rsidRPr="00507D37">
        <w:rPr>
          <w:rFonts w:asciiTheme="majorBidi" w:hAnsiTheme="majorBidi" w:cstheme="majorBidi"/>
          <w:b/>
          <w:bCs/>
          <w:sz w:val="32"/>
          <w:szCs w:val="32"/>
          <w:lang w:val="en-US" w:bidi="ar-IQ"/>
        </w:rPr>
        <w:t>Name</w:t>
      </w:r>
      <w:r w:rsidR="00927D12">
        <w:rPr>
          <w:rFonts w:asciiTheme="majorBidi" w:hAnsiTheme="majorBidi" w:cstheme="majorBidi"/>
          <w:b/>
          <w:bCs/>
          <w:sz w:val="32"/>
          <w:szCs w:val="32"/>
          <w:lang w:val="en-US" w:bidi="ar-IQ"/>
        </w:rPr>
        <w:t xml:space="preserve"> </w:t>
      </w:r>
      <w:r w:rsidRPr="00507D37">
        <w:rPr>
          <w:rFonts w:asciiTheme="majorBidi" w:hAnsiTheme="majorBidi" w:cstheme="majorBidi"/>
          <w:b/>
          <w:bCs/>
          <w:sz w:val="32"/>
          <w:szCs w:val="32"/>
          <w:lang w:val="en-US" w:bidi="ar-IQ"/>
        </w:rPr>
        <w:t>:</w:t>
      </w:r>
      <w:r w:rsidRPr="00507D37">
        <w:rPr>
          <w:rFonts w:asciiTheme="majorBidi" w:hAnsiTheme="majorBidi" w:cstheme="majorBidi"/>
          <w:sz w:val="32"/>
          <w:szCs w:val="32"/>
          <w:lang w:val="en-US" w:bidi="ar-IQ"/>
        </w:rPr>
        <w:t xml:space="preserve"> </w:t>
      </w:r>
      <w:proofErr w:type="spellStart"/>
      <w:r w:rsidR="00610958" w:rsidRPr="00507D37">
        <w:rPr>
          <w:rFonts w:asciiTheme="majorBidi" w:hAnsiTheme="majorBidi" w:cstheme="majorBidi"/>
          <w:sz w:val="32"/>
          <w:szCs w:val="32"/>
          <w:lang w:val="en-US" w:bidi="ar-IQ"/>
        </w:rPr>
        <w:t>Muna</w:t>
      </w:r>
      <w:proofErr w:type="spellEnd"/>
      <w:r w:rsidR="00610958" w:rsidRPr="00507D37">
        <w:rPr>
          <w:rFonts w:asciiTheme="majorBidi" w:hAnsiTheme="majorBidi" w:cstheme="majorBidi"/>
          <w:sz w:val="32"/>
          <w:szCs w:val="32"/>
          <w:lang w:val="en-US" w:bidi="ar-IQ"/>
        </w:rPr>
        <w:t xml:space="preserve"> </w:t>
      </w:r>
      <w:proofErr w:type="spellStart"/>
      <w:r w:rsidR="00610958" w:rsidRPr="00507D37">
        <w:rPr>
          <w:rFonts w:asciiTheme="majorBidi" w:hAnsiTheme="majorBidi" w:cstheme="majorBidi"/>
          <w:sz w:val="32"/>
          <w:szCs w:val="32"/>
          <w:lang w:val="en-US" w:bidi="ar-IQ"/>
        </w:rPr>
        <w:t>Muneer</w:t>
      </w:r>
      <w:proofErr w:type="spellEnd"/>
      <w:r w:rsidR="00610958" w:rsidRPr="00507D37">
        <w:rPr>
          <w:rFonts w:asciiTheme="majorBidi" w:hAnsiTheme="majorBidi" w:cstheme="majorBidi"/>
          <w:sz w:val="32"/>
          <w:szCs w:val="32"/>
          <w:lang w:val="en-US" w:bidi="ar-IQ"/>
        </w:rPr>
        <w:t xml:space="preserve"> Ahmed</w:t>
      </w:r>
      <w:r w:rsidR="00C63907" w:rsidRPr="00507D37">
        <w:rPr>
          <w:rFonts w:asciiTheme="majorBidi" w:hAnsiTheme="majorBidi" w:cstheme="majorBidi"/>
          <w:sz w:val="32"/>
          <w:szCs w:val="32"/>
          <w:lang w:val="en-US" w:bidi="ar-IQ"/>
        </w:rPr>
        <w:t>,</w:t>
      </w:r>
      <w:r w:rsidR="00610958" w:rsidRPr="00507D37">
        <w:rPr>
          <w:rFonts w:asciiTheme="majorBidi" w:hAnsiTheme="majorBidi" w:cstheme="majorBidi"/>
          <w:sz w:val="32"/>
          <w:szCs w:val="32"/>
          <w:lang w:val="en-US" w:bidi="ar-IQ"/>
        </w:rPr>
        <w:t xml:space="preserve"> </w:t>
      </w:r>
      <w:r w:rsidR="00610958" w:rsidRPr="00507D37">
        <w:rPr>
          <w:rFonts w:asciiTheme="majorBidi" w:eastAsia="Calibri" w:hAnsiTheme="majorBidi" w:cstheme="majorBidi"/>
          <w:sz w:val="32"/>
          <w:szCs w:val="32"/>
        </w:rPr>
        <w:t>BSc.</w:t>
      </w:r>
      <w:r w:rsidR="00610958" w:rsidRPr="00507D37">
        <w:rPr>
          <w:rFonts w:asciiTheme="majorBidi" w:hAnsiTheme="majorBidi" w:cstheme="majorBidi"/>
          <w:sz w:val="32"/>
          <w:szCs w:val="32"/>
          <w:lang w:val="en-US" w:bidi="ar-IQ"/>
        </w:rPr>
        <w:t xml:space="preserve">, </w:t>
      </w:r>
      <w:proofErr w:type="spellStart"/>
      <w:r w:rsidR="00610958" w:rsidRPr="00507D37">
        <w:rPr>
          <w:rFonts w:asciiTheme="majorBidi" w:hAnsiTheme="majorBidi" w:cstheme="majorBidi"/>
          <w:sz w:val="32"/>
          <w:szCs w:val="32"/>
          <w:lang w:val="en-US" w:bidi="ar-IQ"/>
        </w:rPr>
        <w:t>M.Sc.Stat</w:t>
      </w:r>
      <w:proofErr w:type="spellEnd"/>
      <w:r w:rsidR="00610958" w:rsidRPr="00507D37">
        <w:rPr>
          <w:rFonts w:asciiTheme="majorBidi" w:hAnsiTheme="majorBidi" w:cstheme="majorBidi"/>
          <w:sz w:val="32"/>
          <w:szCs w:val="32"/>
          <w:lang w:val="en-US" w:bidi="ar-IQ"/>
        </w:rPr>
        <w:t>.</w:t>
      </w:r>
    </w:p>
    <w:p w:rsidR="005E4693" w:rsidRPr="00507D37" w:rsidRDefault="00C63907" w:rsidP="00F572EC">
      <w:pPr>
        <w:jc w:val="center"/>
        <w:rPr>
          <w:rFonts w:asciiTheme="majorBidi" w:hAnsiTheme="majorBidi" w:cstheme="majorBidi"/>
          <w:sz w:val="32"/>
          <w:szCs w:val="32"/>
          <w:lang w:val="en-US" w:bidi="ar-IQ"/>
        </w:rPr>
      </w:pPr>
      <w:r w:rsidRPr="00507D37">
        <w:rPr>
          <w:rFonts w:asciiTheme="majorBidi" w:hAnsiTheme="majorBidi" w:cstheme="majorBidi"/>
          <w:sz w:val="32"/>
          <w:szCs w:val="32"/>
          <w:lang w:val="en-US" w:bidi="ar-IQ"/>
        </w:rPr>
        <w:t xml:space="preserve">Department of </w:t>
      </w:r>
      <w:r w:rsidR="005E4693" w:rsidRPr="00507D37">
        <w:rPr>
          <w:rFonts w:asciiTheme="majorBidi" w:hAnsiTheme="majorBidi" w:cstheme="majorBidi"/>
          <w:sz w:val="32"/>
          <w:szCs w:val="32"/>
          <w:lang w:val="en-US" w:bidi="ar-IQ"/>
        </w:rPr>
        <w:t>Family &amp; Community Medicine</w:t>
      </w:r>
    </w:p>
    <w:p w:rsidR="00C63907" w:rsidRPr="00507D37" w:rsidRDefault="00C63907" w:rsidP="00F572EC">
      <w:pPr>
        <w:jc w:val="center"/>
        <w:rPr>
          <w:rFonts w:asciiTheme="majorBidi" w:hAnsiTheme="majorBidi" w:cstheme="majorBidi"/>
          <w:sz w:val="32"/>
          <w:szCs w:val="32"/>
          <w:lang w:val="en-US" w:bidi="ar-IQ"/>
        </w:rPr>
      </w:pPr>
      <w:r w:rsidRPr="00507D37">
        <w:rPr>
          <w:rFonts w:asciiTheme="majorBidi" w:hAnsiTheme="majorBidi" w:cstheme="majorBidi"/>
          <w:sz w:val="32"/>
          <w:szCs w:val="32"/>
          <w:lang w:val="en-US" w:bidi="ar-IQ"/>
        </w:rPr>
        <w:t>College of Medicine / University Of Mosul</w:t>
      </w:r>
    </w:p>
    <w:p w:rsidR="00C63907" w:rsidRPr="00507D37" w:rsidRDefault="005A5B46" w:rsidP="00610958">
      <w:pPr>
        <w:jc w:val="center"/>
        <w:rPr>
          <w:rFonts w:asciiTheme="majorBidi" w:hAnsiTheme="majorBidi" w:cstheme="majorBidi"/>
          <w:sz w:val="32"/>
          <w:szCs w:val="32"/>
          <w:rtl/>
          <w:lang w:val="en-US" w:bidi="ar-IQ"/>
        </w:rPr>
      </w:pPr>
      <w:r w:rsidRPr="00507D37">
        <w:rPr>
          <w:rFonts w:asciiTheme="majorBidi" w:hAnsiTheme="majorBidi" w:cstheme="majorBidi"/>
          <w:sz w:val="32"/>
          <w:szCs w:val="32"/>
          <w:lang w:val="en-US" w:bidi="ar-IQ"/>
        </w:rPr>
        <w:t>Mosul</w:t>
      </w:r>
      <w:r w:rsidR="00610958" w:rsidRPr="00507D37">
        <w:rPr>
          <w:rFonts w:asciiTheme="majorBidi" w:hAnsiTheme="majorBidi" w:cstheme="majorBidi"/>
          <w:sz w:val="32"/>
          <w:szCs w:val="32"/>
          <w:lang w:val="en-US" w:bidi="ar-IQ"/>
        </w:rPr>
        <w:t xml:space="preserve"> </w:t>
      </w:r>
      <w:r w:rsidR="00610958" w:rsidRPr="00507D37">
        <w:rPr>
          <w:rFonts w:asciiTheme="majorBidi" w:hAnsiTheme="majorBidi" w:cstheme="majorBidi"/>
          <w:b/>
          <w:bCs/>
          <w:sz w:val="32"/>
          <w:szCs w:val="32"/>
          <w:lang w:val="en-US" w:bidi="ar-IQ"/>
        </w:rPr>
        <w:t xml:space="preserve">: </w:t>
      </w:r>
      <w:r w:rsidR="00610958" w:rsidRPr="00507D37">
        <w:rPr>
          <w:rFonts w:asciiTheme="majorBidi" w:hAnsiTheme="majorBidi" w:cstheme="majorBidi"/>
          <w:b/>
          <w:bCs/>
          <w:sz w:val="32"/>
          <w:szCs w:val="32"/>
          <w:rtl/>
          <w:lang w:val="en-US" w:bidi="ar-IQ"/>
        </w:rPr>
        <w:t xml:space="preserve">المدينة </w:t>
      </w:r>
    </w:p>
    <w:p w:rsidR="00C63907" w:rsidRPr="00507D37" w:rsidRDefault="005A5B46" w:rsidP="00F572EC">
      <w:pPr>
        <w:jc w:val="center"/>
        <w:rPr>
          <w:rFonts w:asciiTheme="majorBidi" w:hAnsiTheme="majorBidi" w:cstheme="majorBidi"/>
          <w:sz w:val="32"/>
          <w:szCs w:val="32"/>
          <w:lang w:val="en-US" w:bidi="ar-IQ"/>
        </w:rPr>
      </w:pPr>
      <w:r w:rsidRPr="00507D37">
        <w:rPr>
          <w:rFonts w:asciiTheme="majorBidi" w:hAnsiTheme="majorBidi" w:cstheme="majorBidi"/>
          <w:sz w:val="32"/>
          <w:szCs w:val="32"/>
          <w:lang w:val="en-US" w:bidi="ar-IQ"/>
        </w:rPr>
        <w:t>Iraq</w:t>
      </w:r>
      <w:r w:rsidR="00610958" w:rsidRPr="00507D37">
        <w:rPr>
          <w:rFonts w:asciiTheme="majorBidi" w:hAnsiTheme="majorBidi" w:cstheme="majorBidi"/>
          <w:sz w:val="32"/>
          <w:szCs w:val="32"/>
          <w:lang w:val="en-US" w:bidi="ar-IQ"/>
        </w:rPr>
        <w:t xml:space="preserve"> </w:t>
      </w:r>
      <w:r w:rsidR="00610958" w:rsidRPr="00507D37">
        <w:rPr>
          <w:rFonts w:asciiTheme="majorBidi" w:hAnsiTheme="majorBidi" w:cstheme="majorBidi"/>
          <w:b/>
          <w:bCs/>
          <w:sz w:val="32"/>
          <w:szCs w:val="32"/>
          <w:lang w:val="en-US" w:bidi="ar-IQ"/>
        </w:rPr>
        <w:t xml:space="preserve">: </w:t>
      </w:r>
      <w:r w:rsidR="00610958" w:rsidRPr="00507D37">
        <w:rPr>
          <w:rFonts w:asciiTheme="majorBidi" w:hAnsiTheme="majorBidi" w:cstheme="majorBidi"/>
          <w:b/>
          <w:bCs/>
          <w:sz w:val="32"/>
          <w:szCs w:val="32"/>
          <w:rtl/>
          <w:lang w:val="en-US" w:bidi="ar-IQ"/>
        </w:rPr>
        <w:t>الدولة</w:t>
      </w:r>
    </w:p>
    <w:p w:rsidR="00C63907" w:rsidRPr="00507D37" w:rsidRDefault="00C63907" w:rsidP="00F572EC">
      <w:pPr>
        <w:jc w:val="center"/>
        <w:rPr>
          <w:rFonts w:asciiTheme="majorBidi" w:hAnsiTheme="majorBidi" w:cstheme="majorBidi"/>
          <w:b/>
          <w:bCs/>
          <w:sz w:val="32"/>
          <w:szCs w:val="32"/>
          <w:rtl/>
          <w:lang w:val="en-US" w:bidi="ar-IQ"/>
        </w:rPr>
      </w:pPr>
      <w:r w:rsidRPr="00507D37">
        <w:rPr>
          <w:rFonts w:asciiTheme="majorBidi" w:hAnsiTheme="majorBidi" w:cstheme="majorBidi"/>
          <w:b/>
          <w:bCs/>
          <w:sz w:val="32"/>
          <w:szCs w:val="32"/>
          <w:rtl/>
          <w:lang w:val="en-US" w:bidi="ar-IQ"/>
        </w:rPr>
        <w:t>رقم الهاتف (اختياري )</w:t>
      </w:r>
    </w:p>
    <w:p w:rsidR="00C63907" w:rsidRPr="00507D37" w:rsidRDefault="00C63907" w:rsidP="00610958">
      <w:pPr>
        <w:bidi/>
        <w:jc w:val="center"/>
        <w:rPr>
          <w:rFonts w:asciiTheme="majorBidi" w:hAnsiTheme="majorBidi" w:cstheme="majorBidi"/>
          <w:b/>
          <w:bCs/>
          <w:sz w:val="32"/>
          <w:szCs w:val="32"/>
          <w:rtl/>
          <w:lang w:val="en-US" w:bidi="ar-IQ"/>
        </w:rPr>
      </w:pPr>
      <w:r w:rsidRPr="00507D37">
        <w:rPr>
          <w:rFonts w:asciiTheme="majorBidi" w:hAnsiTheme="majorBidi" w:cstheme="majorBidi"/>
          <w:b/>
          <w:bCs/>
          <w:sz w:val="32"/>
          <w:szCs w:val="32"/>
          <w:rtl/>
          <w:lang w:val="en-US" w:bidi="ar-IQ"/>
        </w:rPr>
        <w:t>الايميل الجامعي</w:t>
      </w:r>
      <w:r w:rsidRPr="00507D37">
        <w:rPr>
          <w:rFonts w:asciiTheme="majorBidi" w:hAnsiTheme="majorBidi" w:cstheme="majorBidi"/>
          <w:sz w:val="32"/>
          <w:szCs w:val="32"/>
          <w:rtl/>
          <w:lang w:val="en-US" w:bidi="ar-IQ"/>
        </w:rPr>
        <w:t xml:space="preserve"> </w:t>
      </w:r>
      <w:r w:rsidR="005E4693" w:rsidRPr="00507D37">
        <w:rPr>
          <w:rFonts w:asciiTheme="majorBidi" w:hAnsiTheme="majorBidi" w:cstheme="majorBidi"/>
          <w:b/>
          <w:bCs/>
          <w:sz w:val="32"/>
          <w:szCs w:val="32"/>
          <w:rtl/>
          <w:lang w:val="en-US" w:bidi="ar-IQ"/>
        </w:rPr>
        <w:t xml:space="preserve">: </w:t>
      </w:r>
      <w:proofErr w:type="spellStart"/>
      <w:r w:rsidR="00610958" w:rsidRPr="00507D37">
        <w:rPr>
          <w:rFonts w:asciiTheme="majorBidi" w:hAnsiTheme="majorBidi" w:cstheme="majorBidi"/>
          <w:sz w:val="32"/>
          <w:szCs w:val="32"/>
          <w:lang w:val="en-US" w:bidi="ar-IQ"/>
        </w:rPr>
        <w:t>mma</w:t>
      </w:r>
      <w:r w:rsidR="005E4693" w:rsidRPr="00507D37">
        <w:rPr>
          <w:rFonts w:asciiTheme="majorBidi" w:hAnsiTheme="majorBidi" w:cstheme="majorBidi"/>
          <w:sz w:val="32"/>
          <w:szCs w:val="32"/>
          <w:lang w:val="en-US" w:bidi="ar-IQ"/>
        </w:rPr>
        <w:t>@uomosul@edu.iq</w:t>
      </w:r>
      <w:proofErr w:type="spellEnd"/>
    </w:p>
    <w:p w:rsidR="00CD3658" w:rsidRPr="00610958" w:rsidRDefault="00927D12" w:rsidP="00466686">
      <w:pPr>
        <w:rPr>
          <w:rFonts w:asciiTheme="majorBidi" w:hAnsiTheme="majorBidi" w:cstheme="majorBidi"/>
          <w:color w:val="FF0000"/>
          <w:sz w:val="28"/>
          <w:szCs w:val="28"/>
          <w:rtl/>
          <w:lang w:val="en-US" w:bidi="ar-IQ"/>
        </w:rPr>
      </w:pPr>
      <w:r>
        <w:rPr>
          <w:rFonts w:asciiTheme="majorBidi" w:hAnsiTheme="majorBidi" w:cstheme="majorBidi"/>
          <w:b/>
          <w:bCs/>
          <w:sz w:val="28"/>
          <w:szCs w:val="28"/>
          <w:lang w:val="en-US" w:bidi="ar-IQ"/>
        </w:rPr>
        <w:t>Education</w:t>
      </w:r>
      <w:r w:rsidR="00CD3658" w:rsidRPr="00610958">
        <w:rPr>
          <w:rFonts w:asciiTheme="majorBidi" w:hAnsiTheme="majorBidi" w:cstheme="majorBidi"/>
          <w:color w:val="FF0000"/>
          <w:sz w:val="28"/>
          <w:szCs w:val="28"/>
          <w:rtl/>
          <w:lang w:val="en-US" w:bidi="ar-IQ"/>
        </w:rPr>
        <w:t>:</w:t>
      </w:r>
    </w:p>
    <w:p w:rsidR="00507D37" w:rsidRPr="00610958" w:rsidRDefault="00507D37" w:rsidP="00507D37">
      <w:pPr>
        <w:ind w:right="-330"/>
        <w:jc w:val="both"/>
        <w:rPr>
          <w:rFonts w:asciiTheme="majorBidi" w:hAnsiTheme="majorBidi" w:cstheme="majorBidi"/>
          <w:sz w:val="28"/>
          <w:szCs w:val="28"/>
          <w:lang w:val="en-US" w:bidi="ar-IQ"/>
        </w:rPr>
      </w:pPr>
      <w:r w:rsidRPr="00610958">
        <w:rPr>
          <w:rFonts w:asciiTheme="majorBidi" w:hAnsiTheme="majorBidi" w:cstheme="majorBidi"/>
          <w:sz w:val="28"/>
          <w:szCs w:val="28"/>
          <w:lang w:val="en-US" w:bidi="ar-IQ"/>
        </w:rPr>
        <w:t xml:space="preserve">MSc. </w:t>
      </w:r>
      <w:r>
        <w:rPr>
          <w:rFonts w:asciiTheme="majorBidi" w:hAnsiTheme="majorBidi" w:cstheme="majorBidi"/>
          <w:sz w:val="28"/>
          <w:szCs w:val="28"/>
          <w:lang w:val="en-US" w:bidi="ar-IQ"/>
        </w:rPr>
        <w:t xml:space="preserve">Applied </w:t>
      </w:r>
      <w:r w:rsidRPr="00610958">
        <w:rPr>
          <w:rFonts w:asciiTheme="majorBidi" w:hAnsiTheme="majorBidi" w:cstheme="majorBidi"/>
          <w:sz w:val="28"/>
          <w:szCs w:val="28"/>
          <w:lang w:val="en-US" w:bidi="ar-IQ"/>
        </w:rPr>
        <w:t>Statistics</w:t>
      </w:r>
      <w:r>
        <w:rPr>
          <w:rFonts w:asciiTheme="majorBidi" w:hAnsiTheme="majorBidi" w:cstheme="majorBidi"/>
          <w:sz w:val="28"/>
          <w:szCs w:val="28"/>
          <w:lang w:val="en-US" w:bidi="ar-IQ"/>
        </w:rPr>
        <w:t xml:space="preserve"> (Medical Statistics)</w:t>
      </w:r>
      <w:r w:rsidRPr="00610958">
        <w:rPr>
          <w:rFonts w:asciiTheme="majorBidi" w:hAnsiTheme="majorBidi" w:cstheme="majorBidi"/>
          <w:sz w:val="28"/>
          <w:szCs w:val="28"/>
          <w:lang w:val="en-US" w:bidi="ar-IQ"/>
        </w:rPr>
        <w:t>-1992</w:t>
      </w:r>
      <w:r>
        <w:rPr>
          <w:rFonts w:asciiTheme="majorBidi" w:hAnsiTheme="majorBidi" w:cstheme="majorBidi"/>
          <w:sz w:val="28"/>
          <w:szCs w:val="28"/>
          <w:lang w:val="en-US" w:bidi="ar-IQ"/>
        </w:rPr>
        <w:t>/4/23</w:t>
      </w:r>
      <w:r w:rsidRPr="00610958">
        <w:rPr>
          <w:rFonts w:asciiTheme="majorBidi" w:hAnsiTheme="majorBidi" w:cstheme="majorBidi"/>
          <w:sz w:val="28"/>
          <w:szCs w:val="28"/>
          <w:lang w:val="en-US" w:bidi="ar-IQ"/>
        </w:rPr>
        <w:t xml:space="preserve">- College of Administration and Economics, University of Mosul, Iraq.  </w:t>
      </w:r>
    </w:p>
    <w:p w:rsidR="00610958" w:rsidRPr="00610958" w:rsidRDefault="00610958" w:rsidP="00507D37">
      <w:pPr>
        <w:ind w:right="-330"/>
        <w:jc w:val="both"/>
        <w:rPr>
          <w:rFonts w:asciiTheme="majorBidi" w:hAnsiTheme="majorBidi" w:cstheme="majorBidi"/>
          <w:sz w:val="28"/>
          <w:szCs w:val="28"/>
          <w:lang w:val="en-US" w:bidi="ar-IQ"/>
        </w:rPr>
      </w:pPr>
      <w:r w:rsidRPr="00610958">
        <w:rPr>
          <w:rFonts w:asciiTheme="majorBidi" w:hAnsiTheme="majorBidi" w:cstheme="majorBidi"/>
          <w:sz w:val="28"/>
          <w:szCs w:val="28"/>
          <w:lang w:val="en-US" w:bidi="ar-IQ"/>
        </w:rPr>
        <w:t>BSc. Statistics-1986</w:t>
      </w:r>
      <w:r w:rsidR="00507D37">
        <w:rPr>
          <w:rFonts w:asciiTheme="majorBidi" w:hAnsiTheme="majorBidi" w:cstheme="majorBidi"/>
          <w:sz w:val="28"/>
          <w:szCs w:val="28"/>
          <w:lang w:val="en-US" w:bidi="ar-IQ"/>
        </w:rPr>
        <w:t>/6/22</w:t>
      </w:r>
      <w:r w:rsidRPr="00610958">
        <w:rPr>
          <w:rFonts w:asciiTheme="majorBidi" w:hAnsiTheme="majorBidi" w:cstheme="majorBidi"/>
          <w:sz w:val="28"/>
          <w:szCs w:val="28"/>
          <w:lang w:val="en-US" w:bidi="ar-IQ"/>
        </w:rPr>
        <w:t xml:space="preserve">- College of Administration and Economics, University of Mosul, Iraq.                       </w:t>
      </w:r>
    </w:p>
    <w:p w:rsidR="006E0F75" w:rsidRPr="00610958" w:rsidRDefault="006E0F75" w:rsidP="00507D37">
      <w:pPr>
        <w:ind w:right="-330"/>
        <w:jc w:val="both"/>
        <w:rPr>
          <w:rFonts w:asciiTheme="majorBidi" w:hAnsiTheme="majorBidi" w:cstheme="majorBidi"/>
          <w:b/>
          <w:bCs/>
          <w:sz w:val="28"/>
          <w:szCs w:val="28"/>
          <w:rtl/>
          <w:lang w:val="en-US" w:bidi="ar-IQ"/>
        </w:rPr>
      </w:pPr>
      <w:r w:rsidRPr="00610958">
        <w:rPr>
          <w:rFonts w:asciiTheme="majorBidi" w:hAnsiTheme="majorBidi" w:cstheme="majorBidi"/>
          <w:b/>
          <w:bCs/>
          <w:sz w:val="28"/>
          <w:szCs w:val="28"/>
          <w:lang w:val="en-US" w:bidi="ar-IQ"/>
        </w:rPr>
        <w:t>Current position</w:t>
      </w:r>
      <w:r w:rsidRPr="00610958">
        <w:rPr>
          <w:rFonts w:asciiTheme="majorBidi" w:hAnsiTheme="majorBidi" w:cstheme="majorBidi"/>
          <w:b/>
          <w:bCs/>
          <w:sz w:val="28"/>
          <w:szCs w:val="28"/>
          <w:rtl/>
          <w:lang w:val="en-US" w:bidi="ar-IQ"/>
        </w:rPr>
        <w:t>:</w:t>
      </w:r>
    </w:p>
    <w:p w:rsidR="00C63907" w:rsidRPr="00610958" w:rsidRDefault="00507D37" w:rsidP="00507D37">
      <w:pPr>
        <w:ind w:right="-330"/>
        <w:jc w:val="both"/>
        <w:rPr>
          <w:rFonts w:asciiTheme="majorBidi" w:hAnsiTheme="majorBidi" w:cstheme="majorBidi"/>
          <w:sz w:val="28"/>
          <w:szCs w:val="28"/>
          <w:rtl/>
          <w:lang w:val="en-US" w:bidi="ar-IQ"/>
        </w:rPr>
      </w:pPr>
      <w:r>
        <w:rPr>
          <w:rFonts w:asciiTheme="majorBidi" w:hAnsiTheme="majorBidi" w:cstheme="majorBidi"/>
          <w:sz w:val="28"/>
          <w:szCs w:val="28"/>
          <w:lang w:val="en-US" w:bidi="ar-IQ"/>
        </w:rPr>
        <w:t>Lecturer</w:t>
      </w:r>
      <w:r w:rsidR="005A5B46" w:rsidRPr="00610958">
        <w:rPr>
          <w:rFonts w:asciiTheme="majorBidi" w:hAnsiTheme="majorBidi" w:cstheme="majorBidi"/>
          <w:sz w:val="28"/>
          <w:szCs w:val="28"/>
          <w:rtl/>
          <w:lang w:val="en-US" w:bidi="ar-IQ"/>
        </w:rPr>
        <w:t xml:space="preserve">/ </w:t>
      </w:r>
      <w:r w:rsidR="00940E35">
        <w:rPr>
          <w:rFonts w:asciiTheme="majorBidi" w:hAnsiTheme="majorBidi" w:cstheme="majorBidi"/>
          <w:sz w:val="28"/>
          <w:szCs w:val="28"/>
          <w:lang w:val="en-US" w:bidi="ar-IQ"/>
        </w:rPr>
        <w:t xml:space="preserve"> </w:t>
      </w:r>
      <w:r w:rsidR="005A5B46" w:rsidRPr="00610958">
        <w:rPr>
          <w:rFonts w:asciiTheme="majorBidi" w:hAnsiTheme="majorBidi" w:cstheme="majorBidi"/>
          <w:sz w:val="28"/>
          <w:szCs w:val="28"/>
          <w:lang w:val="en-US" w:bidi="ar-IQ"/>
        </w:rPr>
        <w:t>Dept</w:t>
      </w:r>
      <w:r>
        <w:rPr>
          <w:rFonts w:asciiTheme="majorBidi" w:hAnsiTheme="majorBidi" w:cstheme="majorBidi"/>
          <w:sz w:val="28"/>
          <w:szCs w:val="28"/>
          <w:lang w:val="en-US" w:bidi="ar-IQ"/>
        </w:rPr>
        <w:t>. of Family &amp;</w:t>
      </w:r>
      <w:r w:rsidR="005A5B46" w:rsidRPr="00610958">
        <w:rPr>
          <w:rFonts w:asciiTheme="majorBidi" w:hAnsiTheme="majorBidi" w:cstheme="majorBidi"/>
          <w:sz w:val="28"/>
          <w:szCs w:val="28"/>
          <w:lang w:val="en-US" w:bidi="ar-IQ"/>
        </w:rPr>
        <w:t xml:space="preserve"> Community Medicine</w:t>
      </w:r>
      <w:r>
        <w:rPr>
          <w:rFonts w:asciiTheme="majorBidi" w:hAnsiTheme="majorBidi" w:cstheme="majorBidi"/>
          <w:sz w:val="28"/>
          <w:szCs w:val="28"/>
          <w:lang w:val="en-US" w:bidi="ar-IQ"/>
        </w:rPr>
        <w:t xml:space="preserve"> / College of Medicine / </w:t>
      </w:r>
      <w:r w:rsidR="005A5B46" w:rsidRPr="00610958">
        <w:rPr>
          <w:rFonts w:asciiTheme="majorBidi" w:hAnsiTheme="majorBidi" w:cstheme="majorBidi"/>
          <w:sz w:val="28"/>
          <w:szCs w:val="28"/>
          <w:lang w:val="en-US" w:bidi="ar-IQ"/>
        </w:rPr>
        <w:t>University of Mosul</w:t>
      </w:r>
    </w:p>
    <w:p w:rsidR="006E0F75" w:rsidRPr="00610958" w:rsidRDefault="006E0F75" w:rsidP="00507D37">
      <w:pPr>
        <w:ind w:right="-330"/>
        <w:jc w:val="both"/>
        <w:rPr>
          <w:rFonts w:asciiTheme="majorBidi" w:hAnsiTheme="majorBidi" w:cstheme="majorBidi"/>
          <w:b/>
          <w:bCs/>
          <w:sz w:val="28"/>
          <w:szCs w:val="28"/>
          <w:rtl/>
          <w:lang w:val="en-US" w:bidi="ar-IQ"/>
        </w:rPr>
      </w:pPr>
      <w:r w:rsidRPr="00610958">
        <w:rPr>
          <w:rFonts w:asciiTheme="majorBidi" w:hAnsiTheme="majorBidi" w:cstheme="majorBidi"/>
          <w:b/>
          <w:bCs/>
          <w:sz w:val="28"/>
          <w:szCs w:val="28"/>
          <w:lang w:val="en-US" w:bidi="ar-IQ"/>
        </w:rPr>
        <w:t xml:space="preserve">Experience &amp; training </w:t>
      </w:r>
      <w:r w:rsidRPr="00610958">
        <w:rPr>
          <w:rFonts w:asciiTheme="majorBidi" w:hAnsiTheme="majorBidi" w:cstheme="majorBidi"/>
          <w:b/>
          <w:bCs/>
          <w:sz w:val="28"/>
          <w:szCs w:val="28"/>
          <w:rtl/>
          <w:lang w:val="en-US" w:bidi="ar-IQ"/>
        </w:rPr>
        <w:t>:</w:t>
      </w:r>
    </w:p>
    <w:p w:rsidR="005A5B46" w:rsidRPr="00507D37" w:rsidRDefault="005A5B46" w:rsidP="00507D37">
      <w:pPr>
        <w:ind w:right="-330"/>
        <w:jc w:val="both"/>
        <w:rPr>
          <w:rFonts w:asciiTheme="majorBidi" w:hAnsiTheme="majorBidi" w:cstheme="majorBidi"/>
          <w:b/>
          <w:bCs/>
          <w:sz w:val="28"/>
          <w:szCs w:val="28"/>
          <w:lang w:val="en-US" w:bidi="ar-IQ"/>
        </w:rPr>
      </w:pPr>
      <w:r w:rsidRPr="00507D37">
        <w:rPr>
          <w:rFonts w:asciiTheme="majorBidi" w:hAnsiTheme="majorBidi" w:cstheme="majorBidi"/>
          <w:b/>
          <w:bCs/>
          <w:sz w:val="28"/>
          <w:szCs w:val="28"/>
          <w:lang w:val="en-US" w:bidi="ar-IQ"/>
        </w:rPr>
        <w:t>Undergraduate</w:t>
      </w:r>
      <w:r w:rsidRPr="00507D37">
        <w:rPr>
          <w:rFonts w:asciiTheme="majorBidi" w:hAnsiTheme="majorBidi" w:cstheme="majorBidi"/>
          <w:b/>
          <w:bCs/>
          <w:sz w:val="28"/>
          <w:szCs w:val="28"/>
          <w:rtl/>
          <w:lang w:val="en-US" w:bidi="ar-IQ"/>
        </w:rPr>
        <w:t>:</w:t>
      </w:r>
    </w:p>
    <w:p w:rsidR="000712C3" w:rsidRDefault="000712C3" w:rsidP="0044145B">
      <w:pPr>
        <w:ind w:hanging="284"/>
        <w:jc w:val="both"/>
        <w:rPr>
          <w:rFonts w:asciiTheme="majorBidi" w:hAnsiTheme="majorBidi" w:cstheme="majorBidi"/>
          <w:color w:val="000000"/>
          <w:sz w:val="28"/>
          <w:szCs w:val="28"/>
          <w:lang w:val="en-US"/>
        </w:rPr>
      </w:pPr>
      <w:r w:rsidRPr="000712C3">
        <w:rPr>
          <w:rFonts w:asciiTheme="majorBidi" w:hAnsiTheme="majorBidi" w:cstheme="majorBidi"/>
          <w:color w:val="000000"/>
          <w:sz w:val="28"/>
          <w:szCs w:val="28"/>
        </w:rPr>
        <w:t xml:space="preserve">* </w:t>
      </w:r>
      <w:r w:rsidR="00EA56D6">
        <w:rPr>
          <w:rFonts w:asciiTheme="majorBidi" w:hAnsiTheme="majorBidi" w:cstheme="majorBidi"/>
          <w:color w:val="000000"/>
          <w:sz w:val="28"/>
          <w:szCs w:val="28"/>
        </w:rPr>
        <w:t>Third year students : Theoretical lectures and practical training /</w:t>
      </w:r>
      <w:r w:rsidRPr="000712C3">
        <w:rPr>
          <w:rFonts w:asciiTheme="majorBidi" w:hAnsiTheme="majorBidi" w:cstheme="majorBidi"/>
          <w:color w:val="000000"/>
          <w:sz w:val="28"/>
          <w:szCs w:val="28"/>
        </w:rPr>
        <w:t xml:space="preserve"> College of Medicine</w:t>
      </w:r>
      <w:r w:rsidR="00EA56D6">
        <w:rPr>
          <w:rFonts w:asciiTheme="majorBidi" w:hAnsiTheme="majorBidi" w:cstheme="majorBidi"/>
          <w:color w:val="000000"/>
          <w:sz w:val="28"/>
          <w:szCs w:val="28"/>
        </w:rPr>
        <w:t xml:space="preserve"> / University of Mosul</w:t>
      </w:r>
      <w:r w:rsidR="00984581">
        <w:rPr>
          <w:rFonts w:asciiTheme="majorBidi" w:hAnsiTheme="majorBidi" w:cstheme="majorBidi"/>
          <w:color w:val="000000"/>
          <w:sz w:val="28"/>
          <w:szCs w:val="28"/>
        </w:rPr>
        <w:t>.</w:t>
      </w:r>
    </w:p>
    <w:p w:rsidR="00940E35" w:rsidRPr="00940E35" w:rsidRDefault="00940E35" w:rsidP="0044145B">
      <w:pPr>
        <w:ind w:hanging="284"/>
        <w:jc w:val="both"/>
        <w:rPr>
          <w:rFonts w:asciiTheme="majorBidi" w:hAnsiTheme="majorBidi" w:cstheme="majorBidi"/>
          <w:color w:val="000000"/>
          <w:sz w:val="28"/>
          <w:szCs w:val="28"/>
          <w:lang w:val="en-US"/>
        </w:rPr>
      </w:pPr>
      <w:r w:rsidRPr="000712C3">
        <w:rPr>
          <w:rFonts w:asciiTheme="majorBidi" w:hAnsiTheme="majorBidi" w:cstheme="majorBidi"/>
          <w:color w:val="000000"/>
          <w:sz w:val="28"/>
          <w:szCs w:val="28"/>
        </w:rPr>
        <w:t xml:space="preserve">* </w:t>
      </w:r>
      <w:r>
        <w:rPr>
          <w:rFonts w:asciiTheme="majorBidi" w:hAnsiTheme="majorBidi" w:cstheme="majorBidi"/>
          <w:color w:val="000000"/>
          <w:sz w:val="28"/>
          <w:szCs w:val="28"/>
        </w:rPr>
        <w:t>Forth year students : Supervising of practical researches in community medicine /</w:t>
      </w:r>
      <w:r w:rsidRPr="000712C3">
        <w:rPr>
          <w:rFonts w:asciiTheme="majorBidi" w:hAnsiTheme="majorBidi" w:cstheme="majorBidi"/>
          <w:color w:val="000000"/>
          <w:sz w:val="28"/>
          <w:szCs w:val="28"/>
        </w:rPr>
        <w:t xml:space="preserve"> College of Medicine</w:t>
      </w:r>
      <w:r>
        <w:rPr>
          <w:rFonts w:asciiTheme="majorBidi" w:hAnsiTheme="majorBidi" w:cstheme="majorBidi"/>
          <w:color w:val="000000"/>
          <w:sz w:val="28"/>
          <w:szCs w:val="28"/>
        </w:rPr>
        <w:t xml:space="preserve"> / University of Mosul.</w:t>
      </w:r>
    </w:p>
    <w:p w:rsidR="000712C3" w:rsidRPr="00F93B51" w:rsidRDefault="000712C3" w:rsidP="00F93B51">
      <w:pPr>
        <w:ind w:right="-330"/>
        <w:jc w:val="both"/>
        <w:rPr>
          <w:rFonts w:asciiTheme="majorBidi" w:hAnsiTheme="majorBidi" w:cstheme="majorBidi"/>
          <w:sz w:val="28"/>
          <w:szCs w:val="28"/>
          <w:lang w:val="en-US" w:bidi="ar-IQ"/>
        </w:rPr>
      </w:pPr>
      <w:r w:rsidRPr="00940E35">
        <w:rPr>
          <w:rFonts w:asciiTheme="majorBidi" w:hAnsiTheme="majorBidi" w:cstheme="majorBidi"/>
          <w:b/>
          <w:bCs/>
          <w:sz w:val="28"/>
          <w:szCs w:val="28"/>
          <w:lang w:val="en-US" w:bidi="ar-IQ"/>
        </w:rPr>
        <w:t xml:space="preserve">Post graduate Teaching: </w:t>
      </w:r>
      <w:r w:rsidRPr="00F93B51">
        <w:rPr>
          <w:rFonts w:asciiTheme="majorBidi" w:hAnsiTheme="majorBidi" w:cstheme="majorBidi"/>
          <w:sz w:val="28"/>
          <w:szCs w:val="28"/>
          <w:lang w:val="en-US" w:bidi="ar-IQ"/>
        </w:rPr>
        <w:t>Biostatistics</w:t>
      </w:r>
      <w:r w:rsidR="00F93B51" w:rsidRPr="00F93B51">
        <w:rPr>
          <w:rFonts w:asciiTheme="majorBidi" w:hAnsiTheme="majorBidi" w:cstheme="majorBidi"/>
          <w:sz w:val="28"/>
          <w:szCs w:val="28"/>
          <w:lang w:val="en-US" w:bidi="ar-IQ"/>
        </w:rPr>
        <w:t>(</w:t>
      </w:r>
      <w:r w:rsidR="00F93B51" w:rsidRPr="00610958">
        <w:rPr>
          <w:rFonts w:asciiTheme="majorBidi" w:hAnsiTheme="majorBidi" w:cstheme="majorBidi"/>
          <w:sz w:val="28"/>
          <w:szCs w:val="28"/>
          <w:lang w:val="en-US" w:bidi="ar-IQ"/>
        </w:rPr>
        <w:t>Lectures and practical</w:t>
      </w:r>
      <w:r w:rsidR="00F93B51" w:rsidRPr="00F93B51">
        <w:rPr>
          <w:rFonts w:asciiTheme="majorBidi" w:hAnsiTheme="majorBidi" w:cstheme="majorBidi"/>
          <w:sz w:val="28"/>
          <w:szCs w:val="28"/>
          <w:lang w:val="en-US" w:bidi="ar-IQ"/>
        </w:rPr>
        <w:t>)</w:t>
      </w:r>
    </w:p>
    <w:p w:rsidR="000712C3" w:rsidRPr="006220FC" w:rsidRDefault="0041350D" w:rsidP="00320511">
      <w:pPr>
        <w:pStyle w:val="a3"/>
        <w:numPr>
          <w:ilvl w:val="0"/>
          <w:numId w:val="14"/>
        </w:numPr>
        <w:spacing w:after="0" w:line="240" w:lineRule="auto"/>
        <w:ind w:left="0" w:hanging="357"/>
        <w:rPr>
          <w:rFonts w:asciiTheme="majorBidi" w:hAnsiTheme="majorBidi" w:cstheme="majorBidi"/>
          <w:color w:val="000000"/>
          <w:sz w:val="28"/>
          <w:szCs w:val="28"/>
          <w:lang w:val="en-US"/>
        </w:rPr>
      </w:pPr>
      <w:r w:rsidRPr="006220FC">
        <w:rPr>
          <w:rFonts w:asciiTheme="majorBidi" w:hAnsiTheme="majorBidi" w:cstheme="majorBidi"/>
          <w:color w:val="000000"/>
          <w:sz w:val="28"/>
          <w:szCs w:val="28"/>
        </w:rPr>
        <w:t>MSc</w:t>
      </w:r>
      <w:r w:rsidR="00E000ED" w:rsidRPr="006220FC">
        <w:rPr>
          <w:rFonts w:asciiTheme="majorBidi" w:hAnsiTheme="majorBidi" w:cstheme="majorBidi"/>
          <w:color w:val="000000"/>
          <w:sz w:val="28"/>
          <w:szCs w:val="28"/>
        </w:rPr>
        <w:t>,</w:t>
      </w:r>
      <w:r w:rsidR="000712C3" w:rsidRPr="006220FC">
        <w:rPr>
          <w:rFonts w:asciiTheme="majorBidi" w:hAnsiTheme="majorBidi" w:cstheme="majorBidi"/>
          <w:color w:val="000000"/>
          <w:sz w:val="28"/>
          <w:szCs w:val="28"/>
        </w:rPr>
        <w:t xml:space="preserve"> </w:t>
      </w:r>
      <w:r w:rsidRPr="006220FC">
        <w:rPr>
          <w:rFonts w:asciiTheme="majorBidi" w:hAnsiTheme="majorBidi" w:cstheme="majorBidi"/>
          <w:color w:val="000000"/>
          <w:sz w:val="28"/>
          <w:szCs w:val="28"/>
        </w:rPr>
        <w:t>S</w:t>
      </w:r>
      <w:r w:rsidR="000712C3" w:rsidRPr="006220FC">
        <w:rPr>
          <w:rFonts w:asciiTheme="majorBidi" w:hAnsiTheme="majorBidi" w:cstheme="majorBidi"/>
          <w:color w:val="000000"/>
          <w:sz w:val="28"/>
          <w:szCs w:val="28"/>
        </w:rPr>
        <w:t xml:space="preserve">tudents  in Community Medicine </w:t>
      </w:r>
      <w:r w:rsidRPr="006220FC">
        <w:rPr>
          <w:rFonts w:asciiTheme="majorBidi" w:hAnsiTheme="majorBidi" w:cstheme="majorBidi"/>
          <w:color w:val="000000"/>
          <w:sz w:val="28"/>
          <w:szCs w:val="28"/>
        </w:rPr>
        <w:t>/ College of Medicine.</w:t>
      </w:r>
    </w:p>
    <w:p w:rsidR="000712C3" w:rsidRPr="006220FC" w:rsidRDefault="000712C3" w:rsidP="00320511">
      <w:pPr>
        <w:pStyle w:val="a3"/>
        <w:numPr>
          <w:ilvl w:val="0"/>
          <w:numId w:val="14"/>
        </w:numPr>
        <w:spacing w:after="0" w:line="240" w:lineRule="auto"/>
        <w:ind w:left="0" w:hanging="357"/>
        <w:rPr>
          <w:rFonts w:asciiTheme="majorBidi" w:hAnsiTheme="majorBidi" w:cstheme="majorBidi"/>
          <w:color w:val="000000"/>
          <w:sz w:val="28"/>
          <w:szCs w:val="28"/>
          <w:lang w:val="en-US"/>
        </w:rPr>
      </w:pPr>
      <w:r w:rsidRPr="006220FC">
        <w:rPr>
          <w:rFonts w:asciiTheme="majorBidi" w:hAnsiTheme="majorBidi" w:cstheme="majorBidi"/>
          <w:color w:val="000000"/>
          <w:sz w:val="28"/>
          <w:szCs w:val="28"/>
        </w:rPr>
        <w:t>Arabic Board  of Family Medicine students</w:t>
      </w:r>
      <w:r w:rsidR="008F68EA" w:rsidRPr="006220FC">
        <w:rPr>
          <w:rFonts w:asciiTheme="majorBidi" w:hAnsiTheme="majorBidi" w:cstheme="majorBidi"/>
          <w:color w:val="000000"/>
          <w:sz w:val="28"/>
          <w:szCs w:val="28"/>
        </w:rPr>
        <w:t xml:space="preserve"> / College of Medicine. </w:t>
      </w:r>
    </w:p>
    <w:p w:rsidR="000712C3" w:rsidRPr="006220FC" w:rsidRDefault="000712C3" w:rsidP="00320511">
      <w:pPr>
        <w:pStyle w:val="a3"/>
        <w:numPr>
          <w:ilvl w:val="0"/>
          <w:numId w:val="14"/>
        </w:numPr>
        <w:spacing w:after="0" w:line="240" w:lineRule="auto"/>
        <w:ind w:left="0" w:hanging="357"/>
        <w:rPr>
          <w:rFonts w:asciiTheme="majorBidi" w:hAnsiTheme="majorBidi" w:cstheme="majorBidi"/>
          <w:color w:val="000000"/>
          <w:sz w:val="28"/>
          <w:szCs w:val="28"/>
          <w:lang w:val="en-US"/>
        </w:rPr>
      </w:pPr>
      <w:r w:rsidRPr="006220FC">
        <w:rPr>
          <w:rFonts w:asciiTheme="majorBidi" w:hAnsiTheme="majorBidi" w:cstheme="majorBidi"/>
          <w:color w:val="000000"/>
          <w:sz w:val="28"/>
          <w:szCs w:val="28"/>
        </w:rPr>
        <w:t>Iraqi Board  of Family Medicine students</w:t>
      </w:r>
      <w:r w:rsidR="008F68EA" w:rsidRPr="006220FC">
        <w:rPr>
          <w:rFonts w:asciiTheme="majorBidi" w:hAnsiTheme="majorBidi" w:cstheme="majorBidi"/>
          <w:color w:val="000000"/>
          <w:sz w:val="28"/>
          <w:szCs w:val="28"/>
        </w:rPr>
        <w:t xml:space="preserve"> / College of Medicine.</w:t>
      </w:r>
    </w:p>
    <w:p w:rsidR="000712C3" w:rsidRPr="006220FC" w:rsidRDefault="000712C3" w:rsidP="00320511">
      <w:pPr>
        <w:pStyle w:val="a3"/>
        <w:numPr>
          <w:ilvl w:val="0"/>
          <w:numId w:val="14"/>
        </w:numPr>
        <w:spacing w:after="0" w:line="240" w:lineRule="auto"/>
        <w:ind w:left="0" w:hanging="357"/>
        <w:rPr>
          <w:rFonts w:asciiTheme="majorBidi" w:hAnsiTheme="majorBidi" w:cstheme="majorBidi"/>
          <w:color w:val="000000"/>
          <w:sz w:val="28"/>
          <w:szCs w:val="28"/>
          <w:lang w:val="en-US"/>
        </w:rPr>
      </w:pPr>
      <w:r w:rsidRPr="006220FC">
        <w:rPr>
          <w:rFonts w:asciiTheme="majorBidi" w:hAnsiTheme="majorBidi" w:cstheme="majorBidi"/>
          <w:color w:val="000000"/>
          <w:sz w:val="28"/>
          <w:szCs w:val="28"/>
        </w:rPr>
        <w:t>Iraqi Board Community Medicine students</w:t>
      </w:r>
      <w:r w:rsidR="00F93B51" w:rsidRPr="006220FC">
        <w:rPr>
          <w:rFonts w:asciiTheme="majorBidi" w:hAnsiTheme="majorBidi" w:cstheme="majorBidi"/>
          <w:color w:val="000000"/>
          <w:sz w:val="28"/>
          <w:szCs w:val="28"/>
        </w:rPr>
        <w:t xml:space="preserve"> / College of Medicine.</w:t>
      </w:r>
    </w:p>
    <w:p w:rsidR="00CD3658" w:rsidRPr="00610958" w:rsidRDefault="00CD3658" w:rsidP="00507D37">
      <w:pPr>
        <w:ind w:right="-330"/>
        <w:jc w:val="both"/>
        <w:rPr>
          <w:rFonts w:asciiTheme="majorBidi" w:hAnsiTheme="majorBidi" w:cstheme="majorBidi"/>
          <w:b/>
          <w:bCs/>
          <w:sz w:val="28"/>
          <w:szCs w:val="28"/>
          <w:lang w:val="en-US" w:bidi="ar-IQ"/>
        </w:rPr>
      </w:pPr>
      <w:r w:rsidRPr="00610958">
        <w:rPr>
          <w:rFonts w:asciiTheme="majorBidi" w:hAnsiTheme="majorBidi" w:cstheme="majorBidi"/>
          <w:b/>
          <w:bCs/>
          <w:sz w:val="28"/>
          <w:szCs w:val="28"/>
          <w:lang w:val="en-US" w:bidi="ar-IQ"/>
        </w:rPr>
        <w:lastRenderedPageBreak/>
        <w:t xml:space="preserve">Research experience </w:t>
      </w:r>
    </w:p>
    <w:p w:rsidR="00DE3182" w:rsidRDefault="00CD3658" w:rsidP="00DE3182">
      <w:pPr>
        <w:ind w:right="-330"/>
        <w:jc w:val="both"/>
        <w:rPr>
          <w:rFonts w:asciiTheme="majorBidi" w:hAnsiTheme="majorBidi" w:cstheme="majorBidi"/>
          <w:sz w:val="28"/>
          <w:szCs w:val="28"/>
          <w:lang w:val="en-US" w:bidi="ar-IQ"/>
        </w:rPr>
      </w:pPr>
      <w:r w:rsidRPr="00610958">
        <w:rPr>
          <w:rFonts w:asciiTheme="majorBidi" w:hAnsiTheme="majorBidi" w:cstheme="majorBidi"/>
          <w:sz w:val="28"/>
          <w:szCs w:val="28"/>
          <w:lang w:val="en-US" w:bidi="ar-IQ"/>
        </w:rPr>
        <w:t>Research trainee in department of Community Medicine</w:t>
      </w:r>
      <w:r w:rsidRPr="00610958">
        <w:rPr>
          <w:rFonts w:asciiTheme="majorBidi" w:hAnsiTheme="majorBidi" w:cstheme="majorBidi"/>
          <w:sz w:val="28"/>
          <w:szCs w:val="28"/>
        </w:rPr>
        <w:t xml:space="preserve"> </w:t>
      </w:r>
      <w:r w:rsidRPr="00610958">
        <w:rPr>
          <w:rFonts w:asciiTheme="majorBidi" w:hAnsiTheme="majorBidi" w:cstheme="majorBidi"/>
          <w:sz w:val="28"/>
          <w:szCs w:val="28"/>
          <w:lang w:val="en-US" w:bidi="ar-IQ"/>
        </w:rPr>
        <w:t>College of Medicine/ University of Mosul</w:t>
      </w:r>
      <w:r w:rsidR="00E000ED">
        <w:rPr>
          <w:rFonts w:asciiTheme="majorBidi" w:hAnsiTheme="majorBidi" w:cstheme="majorBidi"/>
          <w:sz w:val="28"/>
          <w:szCs w:val="28"/>
          <w:lang w:val="en-US" w:bidi="ar-IQ"/>
        </w:rPr>
        <w:t xml:space="preserve"> Since 29 years till now.</w:t>
      </w:r>
    </w:p>
    <w:p w:rsidR="00CD3658" w:rsidRPr="00610958" w:rsidRDefault="00DE3182" w:rsidP="00DE3182">
      <w:pPr>
        <w:ind w:right="-330"/>
        <w:jc w:val="both"/>
        <w:rPr>
          <w:rFonts w:asciiTheme="majorBidi" w:hAnsiTheme="majorBidi" w:cstheme="majorBidi"/>
          <w:sz w:val="28"/>
          <w:szCs w:val="28"/>
          <w:lang w:val="en-US" w:bidi="ar-IQ"/>
        </w:rPr>
      </w:pPr>
      <w:r>
        <w:rPr>
          <w:rFonts w:asciiTheme="majorBidi" w:hAnsiTheme="majorBidi" w:cstheme="majorBidi"/>
          <w:sz w:val="28"/>
          <w:szCs w:val="28"/>
          <w:lang w:val="en-US" w:bidi="ar-IQ"/>
        </w:rPr>
        <w:t xml:space="preserve">Statistical Consultations for many postgraduate researches </w:t>
      </w:r>
      <w:r w:rsidR="00BD2464">
        <w:rPr>
          <w:rFonts w:asciiTheme="majorBidi" w:hAnsiTheme="majorBidi" w:cstheme="majorBidi"/>
          <w:sz w:val="28"/>
          <w:szCs w:val="28"/>
          <w:lang w:val="en-US" w:bidi="ar-IQ"/>
        </w:rPr>
        <w:t>and private research since 29 years until now.</w:t>
      </w:r>
    </w:p>
    <w:p w:rsidR="00C63907" w:rsidRPr="00610958" w:rsidRDefault="00CD3658" w:rsidP="00507D37">
      <w:pPr>
        <w:ind w:right="-330"/>
        <w:jc w:val="both"/>
        <w:rPr>
          <w:rFonts w:asciiTheme="majorBidi" w:hAnsiTheme="majorBidi" w:cstheme="majorBidi"/>
          <w:b/>
          <w:bCs/>
          <w:sz w:val="28"/>
          <w:szCs w:val="28"/>
          <w:rtl/>
          <w:lang w:val="en-US" w:bidi="ar-IQ"/>
        </w:rPr>
      </w:pPr>
      <w:r w:rsidRPr="00610958">
        <w:rPr>
          <w:rFonts w:asciiTheme="majorBidi" w:hAnsiTheme="majorBidi" w:cstheme="majorBidi"/>
          <w:b/>
          <w:bCs/>
          <w:sz w:val="28"/>
          <w:szCs w:val="28"/>
          <w:lang w:val="en-US" w:bidi="ar-IQ"/>
        </w:rPr>
        <w:t xml:space="preserve"> Academic appointments:</w:t>
      </w:r>
    </w:p>
    <w:p w:rsidR="002049F2" w:rsidRDefault="00E000ED" w:rsidP="002049F2">
      <w:pPr>
        <w:pStyle w:val="a3"/>
        <w:numPr>
          <w:ilvl w:val="0"/>
          <w:numId w:val="13"/>
        </w:numPr>
        <w:spacing w:after="0" w:line="240" w:lineRule="auto"/>
        <w:ind w:left="0" w:right="-329"/>
        <w:jc w:val="both"/>
        <w:rPr>
          <w:rFonts w:asciiTheme="majorBidi" w:hAnsiTheme="majorBidi" w:cstheme="majorBidi"/>
          <w:sz w:val="26"/>
          <w:szCs w:val="26"/>
          <w:lang w:val="en-US" w:bidi="ar-IQ"/>
        </w:rPr>
      </w:pPr>
      <w:r w:rsidRPr="002049F2">
        <w:rPr>
          <w:rFonts w:asciiTheme="majorBidi" w:hAnsiTheme="majorBidi" w:cstheme="majorBidi"/>
          <w:sz w:val="26"/>
          <w:szCs w:val="26"/>
          <w:lang w:val="en-US" w:bidi="ar-IQ"/>
        </w:rPr>
        <w:t>Lecturer</w:t>
      </w:r>
      <w:r w:rsidR="00DC78A9">
        <w:rPr>
          <w:rFonts w:asciiTheme="majorBidi" w:hAnsiTheme="majorBidi" w:cstheme="majorBidi"/>
          <w:sz w:val="26"/>
          <w:szCs w:val="26"/>
          <w:lang w:val="en-US" w:bidi="ar-IQ"/>
        </w:rPr>
        <w:t xml:space="preserve"> </w:t>
      </w:r>
      <w:r w:rsidRPr="002049F2">
        <w:rPr>
          <w:rFonts w:asciiTheme="majorBidi" w:hAnsiTheme="majorBidi" w:cstheme="majorBidi"/>
          <w:sz w:val="26"/>
          <w:szCs w:val="26"/>
          <w:lang w:val="en-US" w:bidi="ar-IQ"/>
        </w:rPr>
        <w:t>/</w:t>
      </w:r>
      <w:r w:rsidR="00DC78A9">
        <w:rPr>
          <w:rFonts w:asciiTheme="majorBidi" w:hAnsiTheme="majorBidi" w:cstheme="majorBidi"/>
          <w:sz w:val="26"/>
          <w:szCs w:val="26"/>
          <w:lang w:val="en-US" w:bidi="ar-IQ"/>
        </w:rPr>
        <w:t xml:space="preserve"> </w:t>
      </w:r>
      <w:r w:rsidRPr="002049F2">
        <w:rPr>
          <w:rFonts w:asciiTheme="majorBidi" w:hAnsiTheme="majorBidi" w:cstheme="majorBidi"/>
          <w:sz w:val="26"/>
          <w:szCs w:val="26"/>
          <w:lang w:val="en-US" w:bidi="ar-IQ"/>
        </w:rPr>
        <w:t xml:space="preserve">Family and </w:t>
      </w:r>
      <w:r w:rsidR="005A5B46" w:rsidRPr="002049F2">
        <w:rPr>
          <w:rFonts w:asciiTheme="majorBidi" w:hAnsiTheme="majorBidi" w:cstheme="majorBidi"/>
          <w:sz w:val="26"/>
          <w:szCs w:val="26"/>
          <w:lang w:val="en-US" w:bidi="ar-IQ"/>
        </w:rPr>
        <w:t>Community Medicine</w:t>
      </w:r>
      <w:r w:rsidRPr="002049F2">
        <w:rPr>
          <w:rFonts w:asciiTheme="majorBidi" w:hAnsiTheme="majorBidi" w:cstheme="majorBidi"/>
          <w:sz w:val="26"/>
          <w:szCs w:val="26"/>
          <w:lang w:val="en-US" w:bidi="ar-IQ"/>
        </w:rPr>
        <w:t xml:space="preserve"> </w:t>
      </w:r>
      <w:r w:rsidR="004E2530" w:rsidRPr="002049F2">
        <w:rPr>
          <w:rFonts w:asciiTheme="majorBidi" w:hAnsiTheme="majorBidi" w:cstheme="majorBidi"/>
          <w:sz w:val="26"/>
          <w:szCs w:val="26"/>
          <w:lang w:val="en-US" w:bidi="ar-IQ"/>
        </w:rPr>
        <w:t>Dept.</w:t>
      </w:r>
      <w:r w:rsidR="00DC78A9">
        <w:rPr>
          <w:rFonts w:asciiTheme="majorBidi" w:hAnsiTheme="majorBidi" w:cstheme="majorBidi"/>
          <w:sz w:val="26"/>
          <w:szCs w:val="26"/>
          <w:lang w:val="en-US" w:bidi="ar-IQ"/>
        </w:rPr>
        <w:t xml:space="preserve"> </w:t>
      </w:r>
      <w:r w:rsidRPr="002049F2">
        <w:rPr>
          <w:rFonts w:asciiTheme="majorBidi" w:hAnsiTheme="majorBidi" w:cstheme="majorBidi"/>
          <w:sz w:val="26"/>
          <w:szCs w:val="26"/>
          <w:lang w:val="en-US" w:bidi="ar-IQ"/>
        </w:rPr>
        <w:t>/</w:t>
      </w:r>
      <w:r w:rsidR="00DC78A9">
        <w:rPr>
          <w:rFonts w:asciiTheme="majorBidi" w:hAnsiTheme="majorBidi" w:cstheme="majorBidi"/>
          <w:sz w:val="26"/>
          <w:szCs w:val="26"/>
          <w:lang w:val="en-US" w:bidi="ar-IQ"/>
        </w:rPr>
        <w:t xml:space="preserve"> </w:t>
      </w:r>
      <w:r w:rsidR="005A5B46" w:rsidRPr="002049F2">
        <w:rPr>
          <w:rFonts w:asciiTheme="majorBidi" w:hAnsiTheme="majorBidi" w:cstheme="majorBidi"/>
          <w:sz w:val="26"/>
          <w:szCs w:val="26"/>
          <w:lang w:val="en-US" w:bidi="ar-IQ"/>
        </w:rPr>
        <w:t>College of Medicine</w:t>
      </w:r>
      <w:r w:rsidR="00DC78A9">
        <w:rPr>
          <w:rFonts w:asciiTheme="majorBidi" w:hAnsiTheme="majorBidi" w:cstheme="majorBidi"/>
          <w:sz w:val="26"/>
          <w:szCs w:val="26"/>
          <w:lang w:val="en-US" w:bidi="ar-IQ"/>
        </w:rPr>
        <w:t xml:space="preserve"> </w:t>
      </w:r>
      <w:r w:rsidR="004E2530" w:rsidRPr="002049F2">
        <w:rPr>
          <w:rFonts w:asciiTheme="majorBidi" w:hAnsiTheme="majorBidi" w:cstheme="majorBidi"/>
          <w:sz w:val="26"/>
          <w:szCs w:val="26"/>
          <w:lang w:val="en-US" w:bidi="ar-IQ"/>
        </w:rPr>
        <w:t>/</w:t>
      </w:r>
      <w:r w:rsidR="00DC78A9">
        <w:rPr>
          <w:rFonts w:asciiTheme="majorBidi" w:hAnsiTheme="majorBidi" w:cstheme="majorBidi"/>
          <w:sz w:val="26"/>
          <w:szCs w:val="26"/>
          <w:lang w:val="en-US" w:bidi="ar-IQ"/>
        </w:rPr>
        <w:t xml:space="preserve"> </w:t>
      </w:r>
      <w:r w:rsidR="005A5B46" w:rsidRPr="002049F2">
        <w:rPr>
          <w:rFonts w:asciiTheme="majorBidi" w:hAnsiTheme="majorBidi" w:cstheme="majorBidi"/>
          <w:sz w:val="26"/>
          <w:szCs w:val="26"/>
          <w:lang w:val="en-US" w:bidi="ar-IQ"/>
        </w:rPr>
        <w:t>University of Mosul</w:t>
      </w:r>
      <w:r w:rsidR="004E2530" w:rsidRPr="002049F2">
        <w:rPr>
          <w:rFonts w:asciiTheme="majorBidi" w:hAnsiTheme="majorBidi" w:cstheme="majorBidi"/>
          <w:sz w:val="26"/>
          <w:szCs w:val="26"/>
          <w:lang w:val="en-US" w:bidi="ar-IQ"/>
        </w:rPr>
        <w:t>.</w:t>
      </w:r>
    </w:p>
    <w:p w:rsidR="002049F2" w:rsidRPr="002049F2" w:rsidRDefault="005A5B46" w:rsidP="002049F2">
      <w:pPr>
        <w:pStyle w:val="a3"/>
        <w:numPr>
          <w:ilvl w:val="0"/>
          <w:numId w:val="13"/>
        </w:numPr>
        <w:spacing w:after="0" w:line="240" w:lineRule="auto"/>
        <w:ind w:left="0" w:right="-329"/>
        <w:jc w:val="both"/>
        <w:rPr>
          <w:rFonts w:asciiTheme="majorBidi" w:hAnsiTheme="majorBidi" w:cstheme="majorBidi"/>
          <w:sz w:val="26"/>
          <w:szCs w:val="26"/>
          <w:lang w:val="en-US" w:bidi="ar-IQ"/>
        </w:rPr>
      </w:pPr>
      <w:r w:rsidRPr="002049F2">
        <w:rPr>
          <w:rFonts w:asciiTheme="majorBidi" w:hAnsiTheme="majorBidi" w:cstheme="majorBidi"/>
          <w:sz w:val="28"/>
          <w:szCs w:val="28"/>
          <w:lang w:val="en-US" w:bidi="ar-IQ"/>
        </w:rPr>
        <w:t xml:space="preserve">Member of </w:t>
      </w:r>
      <w:r w:rsidR="002049F2" w:rsidRPr="002049F2">
        <w:rPr>
          <w:rFonts w:asciiTheme="majorBidi" w:hAnsiTheme="majorBidi" w:cstheme="majorBidi"/>
          <w:sz w:val="28"/>
          <w:szCs w:val="28"/>
          <w:lang w:val="en-US" w:bidi="ar-IQ"/>
        </w:rPr>
        <w:t>Quality Association</w:t>
      </w:r>
      <w:r w:rsidR="007476AB" w:rsidRPr="002049F2">
        <w:rPr>
          <w:rFonts w:asciiTheme="majorBidi" w:hAnsiTheme="majorBidi" w:cstheme="majorBidi"/>
          <w:sz w:val="28"/>
          <w:szCs w:val="28"/>
          <w:lang w:val="en-US" w:bidi="ar-IQ"/>
        </w:rPr>
        <w:t xml:space="preserve"> at the College of Medicine to supervise the affairs of the Dept.</w:t>
      </w:r>
      <w:r w:rsidR="002049F2" w:rsidRPr="002049F2">
        <w:rPr>
          <w:rFonts w:asciiTheme="majorBidi" w:hAnsiTheme="majorBidi" w:cstheme="majorBidi"/>
          <w:sz w:val="28"/>
          <w:szCs w:val="28"/>
          <w:lang w:val="en-US" w:bidi="ar-IQ"/>
        </w:rPr>
        <w:t>in the College 2020-2021.</w:t>
      </w:r>
    </w:p>
    <w:p w:rsidR="00E56171" w:rsidRPr="002049F2" w:rsidRDefault="007476AB" w:rsidP="00BD2464">
      <w:pPr>
        <w:pStyle w:val="a3"/>
        <w:numPr>
          <w:ilvl w:val="0"/>
          <w:numId w:val="13"/>
        </w:numPr>
        <w:spacing w:line="240" w:lineRule="auto"/>
        <w:ind w:left="0" w:right="-329" w:hanging="357"/>
        <w:jc w:val="both"/>
        <w:rPr>
          <w:rFonts w:asciiTheme="majorBidi" w:hAnsiTheme="majorBidi" w:cstheme="majorBidi"/>
          <w:sz w:val="26"/>
          <w:szCs w:val="26"/>
          <w:lang w:val="en-US" w:bidi="ar-IQ"/>
        </w:rPr>
      </w:pPr>
      <w:r w:rsidRPr="002049F2">
        <w:rPr>
          <w:rFonts w:asciiTheme="majorBidi" w:hAnsiTheme="majorBidi" w:cstheme="majorBidi"/>
          <w:sz w:val="28"/>
          <w:szCs w:val="28"/>
          <w:lang w:val="en-US" w:bidi="ar-IQ"/>
        </w:rPr>
        <w:t>Member of E</w:t>
      </w:r>
      <w:r w:rsidR="005A5B46" w:rsidRPr="002049F2">
        <w:rPr>
          <w:rFonts w:asciiTheme="majorBidi" w:hAnsiTheme="majorBidi" w:cstheme="majorBidi"/>
          <w:sz w:val="28"/>
          <w:szCs w:val="28"/>
          <w:lang w:val="en-US" w:bidi="ar-IQ"/>
        </w:rPr>
        <w:t xml:space="preserve">xamination </w:t>
      </w:r>
      <w:r w:rsidRPr="002049F2">
        <w:rPr>
          <w:rFonts w:asciiTheme="majorBidi" w:hAnsiTheme="majorBidi" w:cstheme="majorBidi"/>
          <w:sz w:val="28"/>
          <w:szCs w:val="28"/>
          <w:lang w:val="en-US" w:bidi="ar-IQ"/>
        </w:rPr>
        <w:t>C</w:t>
      </w:r>
      <w:r w:rsidR="005A5B46" w:rsidRPr="002049F2">
        <w:rPr>
          <w:rFonts w:asciiTheme="majorBidi" w:hAnsiTheme="majorBidi" w:cstheme="majorBidi"/>
          <w:sz w:val="28"/>
          <w:szCs w:val="28"/>
          <w:lang w:val="en-US" w:bidi="ar-IQ"/>
        </w:rPr>
        <w:t>ommittee</w:t>
      </w:r>
      <w:r w:rsidR="005A5B46" w:rsidRPr="002049F2">
        <w:rPr>
          <w:rFonts w:asciiTheme="majorBidi" w:hAnsiTheme="majorBidi" w:cstheme="majorBidi"/>
          <w:sz w:val="28"/>
          <w:szCs w:val="28"/>
        </w:rPr>
        <w:t xml:space="preserve"> </w:t>
      </w:r>
      <w:r w:rsidR="004E2530" w:rsidRPr="002049F2">
        <w:rPr>
          <w:rFonts w:asciiTheme="majorBidi" w:hAnsiTheme="majorBidi" w:cstheme="majorBidi"/>
          <w:sz w:val="28"/>
          <w:szCs w:val="28"/>
        </w:rPr>
        <w:t>in the Family &amp; Community Medicine</w:t>
      </w:r>
      <w:r w:rsidR="004E2530" w:rsidRPr="002049F2">
        <w:rPr>
          <w:rFonts w:asciiTheme="majorBidi" w:hAnsiTheme="majorBidi" w:cstheme="majorBidi"/>
          <w:sz w:val="28"/>
          <w:szCs w:val="28"/>
          <w:lang w:bidi="ar-IQ"/>
        </w:rPr>
        <w:t xml:space="preserve"> </w:t>
      </w:r>
      <w:r w:rsidR="00BD2464">
        <w:rPr>
          <w:rFonts w:asciiTheme="majorBidi" w:hAnsiTheme="majorBidi" w:cstheme="majorBidi"/>
          <w:sz w:val="28"/>
          <w:szCs w:val="28"/>
          <w:lang w:bidi="ar-IQ"/>
        </w:rPr>
        <w:t xml:space="preserve">Dept. </w:t>
      </w:r>
      <w:r w:rsidRPr="002049F2">
        <w:rPr>
          <w:rFonts w:asciiTheme="majorBidi" w:hAnsiTheme="majorBidi" w:cstheme="majorBidi"/>
          <w:sz w:val="28"/>
          <w:szCs w:val="28"/>
          <w:lang w:bidi="ar-IQ"/>
        </w:rPr>
        <w:t xml:space="preserve">since </w:t>
      </w:r>
      <w:r w:rsidR="00BD2464">
        <w:rPr>
          <w:rFonts w:asciiTheme="majorBidi" w:hAnsiTheme="majorBidi" w:cstheme="majorBidi"/>
          <w:sz w:val="28"/>
          <w:szCs w:val="28"/>
          <w:lang w:val="en-US" w:bidi="ar-IQ"/>
        </w:rPr>
        <w:t>2017 until</w:t>
      </w:r>
      <w:r w:rsidR="004E2530" w:rsidRPr="002049F2">
        <w:rPr>
          <w:rFonts w:asciiTheme="majorBidi" w:hAnsiTheme="majorBidi" w:cstheme="majorBidi"/>
          <w:sz w:val="28"/>
          <w:szCs w:val="28"/>
          <w:lang w:val="en-US" w:bidi="ar-IQ"/>
        </w:rPr>
        <w:t xml:space="preserve"> now.</w:t>
      </w:r>
    </w:p>
    <w:p w:rsidR="00CD3658" w:rsidRPr="00610958" w:rsidRDefault="00CD3658" w:rsidP="00507D37">
      <w:pPr>
        <w:ind w:right="-330"/>
        <w:jc w:val="both"/>
        <w:rPr>
          <w:rFonts w:asciiTheme="majorBidi" w:hAnsiTheme="majorBidi" w:cstheme="majorBidi"/>
          <w:b/>
          <w:bCs/>
          <w:sz w:val="28"/>
          <w:szCs w:val="28"/>
          <w:lang w:val="en-US" w:bidi="ar-IQ"/>
        </w:rPr>
      </w:pPr>
      <w:r w:rsidRPr="00610958">
        <w:rPr>
          <w:rFonts w:asciiTheme="majorBidi" w:hAnsiTheme="majorBidi" w:cstheme="majorBidi"/>
          <w:b/>
          <w:bCs/>
          <w:sz w:val="28"/>
          <w:szCs w:val="28"/>
          <w:lang w:val="en-US" w:bidi="ar-IQ"/>
        </w:rPr>
        <w:t>Past positions and jobs:</w:t>
      </w:r>
    </w:p>
    <w:p w:rsidR="00E56171" w:rsidRDefault="00361709" w:rsidP="00361709">
      <w:pPr>
        <w:pStyle w:val="a3"/>
        <w:numPr>
          <w:ilvl w:val="0"/>
          <w:numId w:val="13"/>
        </w:numPr>
        <w:ind w:left="0" w:right="-330"/>
        <w:jc w:val="both"/>
        <w:rPr>
          <w:rFonts w:asciiTheme="majorBidi" w:hAnsiTheme="majorBidi" w:cstheme="majorBidi"/>
          <w:sz w:val="28"/>
          <w:szCs w:val="28"/>
          <w:lang w:val="en-US" w:bidi="ar-IQ"/>
        </w:rPr>
      </w:pPr>
      <w:r>
        <w:rPr>
          <w:rFonts w:asciiTheme="majorBidi" w:hAnsiTheme="majorBidi" w:cstheme="majorBidi"/>
          <w:sz w:val="28"/>
          <w:szCs w:val="28"/>
          <w:lang w:val="en-US" w:bidi="ar-IQ"/>
        </w:rPr>
        <w:t xml:space="preserve">Member of the </w:t>
      </w:r>
      <w:r w:rsidR="00AD46C2">
        <w:rPr>
          <w:rFonts w:asciiTheme="majorBidi" w:hAnsiTheme="majorBidi" w:cstheme="majorBidi"/>
          <w:sz w:val="28"/>
          <w:szCs w:val="28"/>
          <w:lang w:val="en-US" w:bidi="ar-IQ"/>
        </w:rPr>
        <w:t xml:space="preserve">courses system for the Family &amp; Community Medicine </w:t>
      </w:r>
      <w:r w:rsidR="00685100">
        <w:rPr>
          <w:rFonts w:asciiTheme="majorBidi" w:hAnsiTheme="majorBidi" w:cstheme="majorBidi"/>
          <w:sz w:val="28"/>
          <w:szCs w:val="28"/>
          <w:lang w:val="en-US" w:bidi="ar-IQ"/>
        </w:rPr>
        <w:t xml:space="preserve">Dept. </w:t>
      </w:r>
      <w:r w:rsidR="00AD46C2">
        <w:rPr>
          <w:rFonts w:asciiTheme="majorBidi" w:hAnsiTheme="majorBidi" w:cstheme="majorBidi"/>
          <w:sz w:val="28"/>
          <w:szCs w:val="28"/>
          <w:lang w:val="en-US" w:bidi="ar-IQ"/>
        </w:rPr>
        <w:t>2018.</w:t>
      </w:r>
    </w:p>
    <w:p w:rsidR="00584555" w:rsidRPr="00584555" w:rsidRDefault="00415401" w:rsidP="00415401">
      <w:pPr>
        <w:pStyle w:val="a3"/>
        <w:numPr>
          <w:ilvl w:val="0"/>
          <w:numId w:val="13"/>
        </w:numPr>
        <w:spacing w:after="0" w:line="240" w:lineRule="auto"/>
        <w:ind w:left="0" w:right="-329"/>
        <w:jc w:val="both"/>
        <w:rPr>
          <w:rFonts w:asciiTheme="majorBidi" w:hAnsiTheme="majorBidi" w:cstheme="majorBidi"/>
          <w:sz w:val="26"/>
          <w:szCs w:val="26"/>
          <w:lang w:val="en-US" w:bidi="ar-IQ"/>
        </w:rPr>
      </w:pPr>
      <w:r w:rsidRPr="002049F2">
        <w:rPr>
          <w:rFonts w:asciiTheme="majorBidi" w:hAnsiTheme="majorBidi" w:cstheme="majorBidi"/>
          <w:sz w:val="28"/>
          <w:szCs w:val="28"/>
          <w:lang w:val="en-US" w:bidi="ar-IQ"/>
        </w:rPr>
        <w:t>Member of Examination Committee</w:t>
      </w:r>
      <w:r w:rsidRPr="002049F2">
        <w:rPr>
          <w:rFonts w:asciiTheme="majorBidi" w:hAnsiTheme="majorBidi" w:cstheme="majorBidi"/>
          <w:sz w:val="28"/>
          <w:szCs w:val="28"/>
        </w:rPr>
        <w:t xml:space="preserve"> in the Family &amp; Community Medicine</w:t>
      </w:r>
      <w:r w:rsidR="00584555">
        <w:rPr>
          <w:rFonts w:asciiTheme="majorBidi" w:hAnsiTheme="majorBidi" w:cstheme="majorBidi"/>
          <w:sz w:val="28"/>
          <w:szCs w:val="28"/>
          <w:lang w:bidi="ar-IQ"/>
        </w:rPr>
        <w:t xml:space="preserve"> </w:t>
      </w:r>
      <w:r w:rsidR="00685100">
        <w:rPr>
          <w:rFonts w:asciiTheme="majorBidi" w:hAnsiTheme="majorBidi" w:cstheme="majorBidi"/>
          <w:sz w:val="28"/>
          <w:szCs w:val="28"/>
          <w:lang w:bidi="ar-IQ"/>
        </w:rPr>
        <w:t xml:space="preserve">Dept. </w:t>
      </w:r>
      <w:r w:rsidR="00584555">
        <w:rPr>
          <w:rFonts w:asciiTheme="majorBidi" w:hAnsiTheme="majorBidi" w:cstheme="majorBidi"/>
          <w:sz w:val="28"/>
          <w:szCs w:val="28"/>
          <w:lang w:bidi="ar-IQ"/>
        </w:rPr>
        <w:t>1995-2014</w:t>
      </w:r>
    </w:p>
    <w:p w:rsidR="00584555" w:rsidRPr="00584555" w:rsidRDefault="00584555" w:rsidP="00584555">
      <w:pPr>
        <w:pStyle w:val="a3"/>
        <w:numPr>
          <w:ilvl w:val="0"/>
          <w:numId w:val="13"/>
        </w:numPr>
        <w:spacing w:after="0" w:line="240" w:lineRule="auto"/>
        <w:ind w:left="0" w:right="-329"/>
        <w:jc w:val="both"/>
        <w:rPr>
          <w:rFonts w:asciiTheme="majorBidi" w:hAnsiTheme="majorBidi" w:cstheme="majorBidi"/>
          <w:sz w:val="26"/>
          <w:szCs w:val="26"/>
          <w:lang w:val="en-US" w:bidi="ar-IQ"/>
        </w:rPr>
      </w:pPr>
      <w:r>
        <w:rPr>
          <w:rFonts w:asciiTheme="majorBidi" w:hAnsiTheme="majorBidi" w:cstheme="majorBidi"/>
          <w:sz w:val="28"/>
          <w:szCs w:val="28"/>
          <w:lang w:val="en-US" w:bidi="ar-IQ"/>
        </w:rPr>
        <w:t>Responsible for the University Performance Unit 2008-2010.</w:t>
      </w:r>
    </w:p>
    <w:p w:rsidR="00584555" w:rsidRPr="00584555" w:rsidRDefault="00584555" w:rsidP="00584555">
      <w:pPr>
        <w:pStyle w:val="a3"/>
        <w:numPr>
          <w:ilvl w:val="0"/>
          <w:numId w:val="13"/>
        </w:numPr>
        <w:spacing w:after="0" w:line="240" w:lineRule="auto"/>
        <w:ind w:left="0" w:right="-329"/>
        <w:jc w:val="both"/>
        <w:rPr>
          <w:rFonts w:asciiTheme="majorBidi" w:hAnsiTheme="majorBidi" w:cstheme="majorBidi"/>
          <w:sz w:val="26"/>
          <w:szCs w:val="26"/>
          <w:lang w:val="en-US" w:bidi="ar-IQ"/>
        </w:rPr>
      </w:pPr>
      <w:r w:rsidRPr="002049F2">
        <w:rPr>
          <w:rFonts w:asciiTheme="majorBidi" w:hAnsiTheme="majorBidi" w:cstheme="majorBidi"/>
          <w:sz w:val="28"/>
          <w:szCs w:val="28"/>
          <w:lang w:val="en-US" w:bidi="ar-IQ"/>
        </w:rPr>
        <w:t>Member of Examination Committee</w:t>
      </w:r>
      <w:r w:rsidRPr="002049F2">
        <w:rPr>
          <w:rFonts w:asciiTheme="majorBidi" w:hAnsiTheme="majorBidi" w:cstheme="majorBidi"/>
          <w:sz w:val="28"/>
          <w:szCs w:val="28"/>
        </w:rPr>
        <w:t xml:space="preserve"> in the </w:t>
      </w:r>
      <w:r>
        <w:rPr>
          <w:rFonts w:asciiTheme="majorBidi" w:hAnsiTheme="majorBidi" w:cstheme="majorBidi"/>
          <w:sz w:val="28"/>
          <w:szCs w:val="28"/>
        </w:rPr>
        <w:t>College of</w:t>
      </w:r>
      <w:r w:rsidRPr="002049F2">
        <w:rPr>
          <w:rFonts w:asciiTheme="majorBidi" w:hAnsiTheme="majorBidi" w:cstheme="majorBidi"/>
          <w:sz w:val="28"/>
          <w:szCs w:val="28"/>
        </w:rPr>
        <w:t xml:space="preserve"> Medicine</w:t>
      </w:r>
      <w:r>
        <w:rPr>
          <w:rFonts w:asciiTheme="majorBidi" w:hAnsiTheme="majorBidi" w:cstheme="majorBidi"/>
          <w:sz w:val="28"/>
          <w:szCs w:val="28"/>
          <w:lang w:bidi="ar-IQ"/>
        </w:rPr>
        <w:t xml:space="preserve"> 1999-2002.</w:t>
      </w:r>
    </w:p>
    <w:p w:rsidR="00AD46C2" w:rsidRDefault="00A13361" w:rsidP="00361709">
      <w:pPr>
        <w:pStyle w:val="a3"/>
        <w:numPr>
          <w:ilvl w:val="0"/>
          <w:numId w:val="13"/>
        </w:numPr>
        <w:ind w:left="0" w:right="-330"/>
        <w:jc w:val="both"/>
        <w:rPr>
          <w:rFonts w:asciiTheme="majorBidi" w:hAnsiTheme="majorBidi" w:cstheme="majorBidi"/>
          <w:sz w:val="28"/>
          <w:szCs w:val="28"/>
          <w:lang w:val="en-US" w:bidi="ar-IQ"/>
        </w:rPr>
      </w:pPr>
      <w:r>
        <w:rPr>
          <w:rFonts w:asciiTheme="majorBidi" w:hAnsiTheme="majorBidi" w:cstheme="majorBidi"/>
          <w:sz w:val="28"/>
          <w:szCs w:val="28"/>
          <w:lang w:val="en-US" w:bidi="ar-IQ"/>
        </w:rPr>
        <w:t>Member of Medical Information &amp; Studies Unit at the College of Medicine 1999.</w:t>
      </w:r>
    </w:p>
    <w:p w:rsidR="00A13361" w:rsidRDefault="00A13361" w:rsidP="00A13361">
      <w:pPr>
        <w:pStyle w:val="a3"/>
        <w:numPr>
          <w:ilvl w:val="0"/>
          <w:numId w:val="13"/>
        </w:numPr>
        <w:ind w:left="0" w:right="-330"/>
        <w:jc w:val="both"/>
        <w:rPr>
          <w:rFonts w:asciiTheme="majorBidi" w:hAnsiTheme="majorBidi" w:cstheme="majorBidi"/>
          <w:sz w:val="28"/>
          <w:szCs w:val="28"/>
          <w:lang w:val="en-US" w:bidi="ar-IQ"/>
        </w:rPr>
      </w:pPr>
      <w:r>
        <w:rPr>
          <w:rFonts w:asciiTheme="majorBidi" w:hAnsiTheme="majorBidi" w:cstheme="majorBidi"/>
          <w:sz w:val="28"/>
          <w:szCs w:val="28"/>
          <w:lang w:val="en-US" w:bidi="ar-IQ"/>
        </w:rPr>
        <w:t>Member of Curriculum Development Committee at the College 1993.</w:t>
      </w:r>
    </w:p>
    <w:p w:rsidR="00A13361" w:rsidRPr="00361709" w:rsidRDefault="00A13361" w:rsidP="002445D9">
      <w:pPr>
        <w:pStyle w:val="a3"/>
        <w:numPr>
          <w:ilvl w:val="0"/>
          <w:numId w:val="13"/>
        </w:numPr>
        <w:ind w:left="0" w:right="-330"/>
        <w:jc w:val="both"/>
        <w:rPr>
          <w:rFonts w:asciiTheme="majorBidi" w:hAnsiTheme="majorBidi" w:cstheme="majorBidi"/>
          <w:sz w:val="28"/>
          <w:szCs w:val="28"/>
          <w:lang w:val="en-US" w:bidi="ar-IQ"/>
        </w:rPr>
      </w:pPr>
      <w:r>
        <w:rPr>
          <w:rFonts w:asciiTheme="majorBidi" w:hAnsiTheme="majorBidi" w:cstheme="majorBidi"/>
          <w:sz w:val="28"/>
          <w:szCs w:val="28"/>
          <w:lang w:val="en-US" w:bidi="ar-IQ"/>
        </w:rPr>
        <w:t>Responsibl</w:t>
      </w:r>
      <w:r w:rsidR="002445D9">
        <w:rPr>
          <w:rFonts w:asciiTheme="majorBidi" w:hAnsiTheme="majorBidi" w:cstheme="majorBidi"/>
          <w:sz w:val="28"/>
          <w:szCs w:val="28"/>
          <w:lang w:val="en-US" w:bidi="ar-IQ"/>
        </w:rPr>
        <w:t>e for</w:t>
      </w:r>
      <w:r>
        <w:rPr>
          <w:rFonts w:asciiTheme="majorBidi" w:hAnsiTheme="majorBidi" w:cstheme="majorBidi"/>
          <w:sz w:val="28"/>
          <w:szCs w:val="28"/>
          <w:lang w:val="en-US" w:bidi="ar-IQ"/>
        </w:rPr>
        <w:t xml:space="preserve"> the </w:t>
      </w:r>
      <w:r w:rsidR="002445D9">
        <w:rPr>
          <w:rFonts w:asciiTheme="majorBidi" w:hAnsiTheme="majorBidi" w:cstheme="majorBidi"/>
          <w:sz w:val="28"/>
          <w:szCs w:val="28"/>
          <w:lang w:val="en-US" w:bidi="ar-IQ"/>
        </w:rPr>
        <w:t xml:space="preserve">Statistics Unit from 1992-1993 </w:t>
      </w:r>
      <w:r w:rsidR="00DC78A9">
        <w:rPr>
          <w:rFonts w:asciiTheme="majorBidi" w:hAnsiTheme="majorBidi" w:cstheme="majorBidi"/>
          <w:sz w:val="28"/>
          <w:szCs w:val="28"/>
          <w:lang w:val="en-US" w:bidi="ar-IQ"/>
        </w:rPr>
        <w:t xml:space="preserve">and </w:t>
      </w:r>
      <w:r w:rsidR="002445D9">
        <w:rPr>
          <w:rFonts w:asciiTheme="majorBidi" w:hAnsiTheme="majorBidi" w:cstheme="majorBidi"/>
          <w:sz w:val="28"/>
          <w:szCs w:val="28"/>
          <w:lang w:val="en-US" w:bidi="ar-IQ"/>
        </w:rPr>
        <w:t>then from 1999-2003.</w:t>
      </w:r>
    </w:p>
    <w:p w:rsidR="00CD3658" w:rsidRPr="00610958" w:rsidRDefault="00CD3658" w:rsidP="00507D37">
      <w:pPr>
        <w:ind w:right="-330"/>
        <w:jc w:val="both"/>
        <w:rPr>
          <w:rFonts w:asciiTheme="majorBidi" w:hAnsiTheme="majorBidi" w:cstheme="majorBidi"/>
          <w:b/>
          <w:bCs/>
          <w:sz w:val="28"/>
          <w:szCs w:val="28"/>
          <w:lang w:val="en-US" w:bidi="ar-IQ"/>
        </w:rPr>
      </w:pPr>
      <w:r w:rsidRPr="00610958">
        <w:rPr>
          <w:rFonts w:asciiTheme="majorBidi" w:hAnsiTheme="majorBidi" w:cstheme="majorBidi"/>
          <w:b/>
          <w:bCs/>
          <w:sz w:val="28"/>
          <w:szCs w:val="28"/>
          <w:lang w:val="en-US" w:bidi="ar-IQ"/>
        </w:rPr>
        <w:t>Certifications and licensure:</w:t>
      </w:r>
    </w:p>
    <w:p w:rsidR="00CD3658" w:rsidRPr="00610958" w:rsidRDefault="00CD3658" w:rsidP="00E63727">
      <w:pPr>
        <w:ind w:right="-330"/>
        <w:jc w:val="both"/>
        <w:rPr>
          <w:rFonts w:asciiTheme="majorBidi" w:hAnsiTheme="majorBidi" w:cstheme="majorBidi"/>
          <w:sz w:val="28"/>
          <w:szCs w:val="28"/>
          <w:lang w:val="en-US" w:bidi="ar-IQ"/>
        </w:rPr>
      </w:pPr>
      <w:r w:rsidRPr="00610958">
        <w:rPr>
          <w:rFonts w:asciiTheme="majorBidi" w:hAnsiTheme="majorBidi" w:cstheme="majorBidi"/>
          <w:sz w:val="28"/>
          <w:szCs w:val="28"/>
          <w:lang w:val="en-US" w:bidi="ar-IQ"/>
        </w:rPr>
        <w:t xml:space="preserve">Member of  </w:t>
      </w:r>
      <w:r w:rsidR="00E63727">
        <w:rPr>
          <w:rFonts w:asciiTheme="majorBidi" w:hAnsiTheme="majorBidi" w:cstheme="majorBidi"/>
          <w:sz w:val="28"/>
          <w:szCs w:val="28"/>
          <w:lang w:val="en-US" w:bidi="ar-IQ"/>
        </w:rPr>
        <w:t>Statistical Society of Mosul.</w:t>
      </w:r>
    </w:p>
    <w:p w:rsidR="00540875" w:rsidRPr="00610958" w:rsidRDefault="00CD3658" w:rsidP="00507D37">
      <w:pPr>
        <w:ind w:right="-330"/>
        <w:jc w:val="both"/>
        <w:rPr>
          <w:rFonts w:asciiTheme="majorBidi" w:hAnsiTheme="majorBidi" w:cstheme="majorBidi"/>
          <w:b/>
          <w:bCs/>
          <w:sz w:val="28"/>
          <w:szCs w:val="28"/>
          <w:lang w:val="en-US" w:bidi="ar-IQ"/>
        </w:rPr>
      </w:pPr>
      <w:r w:rsidRPr="00610958">
        <w:rPr>
          <w:rFonts w:asciiTheme="majorBidi" w:hAnsiTheme="majorBidi" w:cstheme="majorBidi"/>
          <w:b/>
          <w:bCs/>
          <w:sz w:val="28"/>
          <w:szCs w:val="28"/>
          <w:lang w:val="en-US" w:bidi="ar-IQ"/>
        </w:rPr>
        <w:t>Honors &amp; Awards</w:t>
      </w:r>
      <w:r w:rsidR="00540875" w:rsidRPr="00610958">
        <w:rPr>
          <w:rFonts w:asciiTheme="majorBidi" w:hAnsiTheme="majorBidi" w:cstheme="majorBidi"/>
          <w:b/>
          <w:bCs/>
          <w:sz w:val="28"/>
          <w:szCs w:val="28"/>
          <w:lang w:val="en-US" w:bidi="ar-IQ"/>
        </w:rPr>
        <w:t>:</w:t>
      </w:r>
    </w:p>
    <w:p w:rsidR="00540875" w:rsidRPr="00610958" w:rsidRDefault="00540875" w:rsidP="00507D37">
      <w:pPr>
        <w:ind w:right="-330"/>
        <w:jc w:val="both"/>
        <w:rPr>
          <w:rFonts w:asciiTheme="majorBidi" w:hAnsiTheme="majorBidi" w:cstheme="majorBidi"/>
          <w:b/>
          <w:bCs/>
          <w:sz w:val="28"/>
          <w:szCs w:val="28"/>
          <w:lang w:val="en-US" w:bidi="ar-IQ"/>
        </w:rPr>
      </w:pPr>
      <w:r w:rsidRPr="00610958">
        <w:rPr>
          <w:rFonts w:asciiTheme="majorBidi" w:hAnsiTheme="majorBidi" w:cstheme="majorBidi"/>
          <w:b/>
          <w:bCs/>
          <w:sz w:val="28"/>
          <w:szCs w:val="28"/>
          <w:lang w:val="en-US" w:bidi="ar-IQ"/>
        </w:rPr>
        <w:t>Voluntary/work experience:</w:t>
      </w:r>
    </w:p>
    <w:p w:rsidR="00F86AA6" w:rsidRPr="00F86AA6" w:rsidRDefault="00466686" w:rsidP="002C670B">
      <w:pPr>
        <w:pStyle w:val="a3"/>
        <w:numPr>
          <w:ilvl w:val="0"/>
          <w:numId w:val="12"/>
        </w:numPr>
        <w:ind w:left="0" w:right="-330"/>
        <w:jc w:val="both"/>
        <w:rPr>
          <w:rFonts w:asciiTheme="majorBidi" w:hAnsiTheme="majorBidi" w:cstheme="majorBidi"/>
          <w:sz w:val="28"/>
          <w:szCs w:val="28"/>
          <w:lang w:val="en-US" w:bidi="ar-IQ"/>
        </w:rPr>
      </w:pPr>
      <w:r w:rsidRPr="00F86AA6">
        <w:rPr>
          <w:rFonts w:asciiTheme="majorBidi" w:hAnsiTheme="majorBidi" w:cstheme="majorBidi"/>
          <w:sz w:val="28"/>
          <w:szCs w:val="28"/>
          <w:lang w:val="en-US" w:bidi="ar-IQ"/>
        </w:rPr>
        <w:t xml:space="preserve">Joined the Field practice of University of Mosul </w:t>
      </w:r>
      <w:r w:rsidR="002C670B">
        <w:rPr>
          <w:rFonts w:asciiTheme="majorBidi" w:hAnsiTheme="majorBidi" w:cstheme="majorBidi"/>
          <w:sz w:val="28"/>
          <w:szCs w:val="28"/>
          <w:lang w:val="en-US" w:bidi="ar-IQ"/>
        </w:rPr>
        <w:t xml:space="preserve">in </w:t>
      </w:r>
      <w:bookmarkStart w:id="0" w:name="_GoBack"/>
      <w:bookmarkEnd w:id="0"/>
      <w:proofErr w:type="spellStart"/>
      <w:r w:rsidR="00F86AA6" w:rsidRPr="00F86AA6">
        <w:rPr>
          <w:rFonts w:asciiTheme="majorBidi" w:hAnsiTheme="majorBidi" w:cstheme="majorBidi"/>
          <w:sz w:val="28"/>
          <w:szCs w:val="28"/>
          <w:lang w:val="en-US" w:bidi="ar-IQ"/>
        </w:rPr>
        <w:t>Qaza</w:t>
      </w:r>
      <w:proofErr w:type="spellEnd"/>
      <w:r w:rsidR="00F86AA6" w:rsidRPr="00F86AA6">
        <w:rPr>
          <w:rFonts w:asciiTheme="majorBidi" w:hAnsiTheme="majorBidi" w:cstheme="majorBidi"/>
          <w:sz w:val="28"/>
          <w:szCs w:val="28"/>
          <w:lang w:val="en-US" w:bidi="ar-IQ"/>
        </w:rPr>
        <w:t xml:space="preserve"> </w:t>
      </w:r>
      <w:proofErr w:type="spellStart"/>
      <w:r w:rsidR="00F86AA6" w:rsidRPr="00F86AA6">
        <w:rPr>
          <w:rFonts w:asciiTheme="majorBidi" w:hAnsiTheme="majorBidi" w:cstheme="majorBidi"/>
          <w:sz w:val="28"/>
          <w:szCs w:val="28"/>
          <w:lang w:val="en-US" w:bidi="ar-IQ"/>
        </w:rPr>
        <w:t>Fakhra</w:t>
      </w:r>
      <w:proofErr w:type="spellEnd"/>
      <w:r w:rsidR="00F86AA6" w:rsidRPr="00F86AA6">
        <w:rPr>
          <w:rFonts w:asciiTheme="majorBidi" w:hAnsiTheme="majorBidi" w:cstheme="majorBidi"/>
          <w:sz w:val="28"/>
          <w:szCs w:val="28"/>
          <w:lang w:val="en-US" w:bidi="ar-IQ"/>
        </w:rPr>
        <w:t xml:space="preserve"> </w:t>
      </w:r>
      <w:r w:rsidR="00F86AA6">
        <w:rPr>
          <w:rFonts w:asciiTheme="majorBidi" w:hAnsiTheme="majorBidi" w:cstheme="majorBidi"/>
          <w:sz w:val="28"/>
          <w:szCs w:val="28"/>
          <w:lang w:val="en-US" w:bidi="ar-IQ"/>
        </w:rPr>
        <w:t>&amp;</w:t>
      </w:r>
      <w:r w:rsidR="00A0595E">
        <w:rPr>
          <w:rFonts w:asciiTheme="majorBidi" w:hAnsiTheme="majorBidi" w:cstheme="majorBidi"/>
          <w:sz w:val="28"/>
          <w:szCs w:val="28"/>
          <w:lang w:val="en-US" w:bidi="ar-IQ"/>
        </w:rPr>
        <w:t xml:space="preserve"> Al-</w:t>
      </w:r>
      <w:proofErr w:type="spellStart"/>
      <w:r w:rsidR="00F86AA6" w:rsidRPr="00F86AA6">
        <w:rPr>
          <w:rFonts w:asciiTheme="majorBidi" w:hAnsiTheme="majorBidi" w:cstheme="majorBidi"/>
          <w:sz w:val="28"/>
          <w:szCs w:val="28"/>
          <w:lang w:val="en-US" w:bidi="ar-IQ"/>
        </w:rPr>
        <w:t>Shamsyat</w:t>
      </w:r>
      <w:proofErr w:type="spellEnd"/>
      <w:r w:rsidR="00F86AA6" w:rsidRPr="00F86AA6">
        <w:rPr>
          <w:rFonts w:asciiTheme="majorBidi" w:hAnsiTheme="majorBidi" w:cstheme="majorBidi"/>
          <w:sz w:val="28"/>
          <w:szCs w:val="28"/>
          <w:lang w:val="en-US" w:bidi="ar-IQ"/>
        </w:rPr>
        <w:t xml:space="preserve"> </w:t>
      </w:r>
      <w:r w:rsidR="002C670B" w:rsidRPr="00F86AA6">
        <w:rPr>
          <w:rFonts w:asciiTheme="majorBidi" w:hAnsiTheme="majorBidi" w:cstheme="majorBidi"/>
          <w:sz w:val="28"/>
          <w:szCs w:val="28"/>
          <w:lang w:val="en-US" w:bidi="ar-IQ"/>
        </w:rPr>
        <w:t>Villages</w:t>
      </w:r>
      <w:r w:rsidR="002C670B" w:rsidRPr="00F86AA6">
        <w:rPr>
          <w:rFonts w:asciiTheme="majorBidi" w:hAnsiTheme="majorBidi" w:cstheme="majorBidi"/>
          <w:sz w:val="28"/>
          <w:szCs w:val="28"/>
          <w:lang w:val="en-US" w:bidi="ar-IQ"/>
        </w:rPr>
        <w:t xml:space="preserve"> </w:t>
      </w:r>
      <w:r w:rsidR="00F86AA6" w:rsidRPr="00F86AA6">
        <w:rPr>
          <w:rFonts w:asciiTheme="majorBidi" w:hAnsiTheme="majorBidi" w:cstheme="majorBidi"/>
          <w:sz w:val="28"/>
          <w:szCs w:val="28"/>
          <w:lang w:val="en-US" w:bidi="ar-IQ"/>
        </w:rPr>
        <w:t>2001.</w:t>
      </w:r>
    </w:p>
    <w:p w:rsidR="00F86AA6" w:rsidRPr="00F86AA6" w:rsidRDefault="00F86AA6" w:rsidP="00F86AA6">
      <w:pPr>
        <w:pStyle w:val="a3"/>
        <w:numPr>
          <w:ilvl w:val="0"/>
          <w:numId w:val="12"/>
        </w:numPr>
        <w:ind w:left="0" w:right="-330"/>
        <w:jc w:val="both"/>
        <w:rPr>
          <w:rFonts w:asciiTheme="majorBidi" w:hAnsiTheme="majorBidi" w:cstheme="majorBidi"/>
          <w:sz w:val="28"/>
          <w:szCs w:val="28"/>
          <w:lang w:val="en-US" w:bidi="ar-IQ"/>
        </w:rPr>
      </w:pPr>
      <w:r w:rsidRPr="00F86AA6">
        <w:rPr>
          <w:rFonts w:asciiTheme="majorBidi" w:hAnsiTheme="majorBidi" w:cstheme="majorBidi"/>
          <w:sz w:val="28"/>
          <w:szCs w:val="28"/>
          <w:lang w:val="en-US" w:bidi="ar-IQ"/>
        </w:rPr>
        <w:t xml:space="preserve">Joined the Field practice of University of Mosul in </w:t>
      </w:r>
      <w:proofErr w:type="spellStart"/>
      <w:r>
        <w:rPr>
          <w:rFonts w:asciiTheme="majorBidi" w:hAnsiTheme="majorBidi" w:cstheme="majorBidi"/>
          <w:sz w:val="28"/>
          <w:szCs w:val="28"/>
          <w:lang w:val="en-US" w:bidi="ar-IQ"/>
        </w:rPr>
        <w:t>Sherikhan</w:t>
      </w:r>
      <w:proofErr w:type="spellEnd"/>
      <w:r>
        <w:rPr>
          <w:rFonts w:asciiTheme="majorBidi" w:hAnsiTheme="majorBidi" w:cstheme="majorBidi"/>
          <w:sz w:val="28"/>
          <w:szCs w:val="28"/>
          <w:lang w:val="en-US" w:bidi="ar-IQ"/>
        </w:rPr>
        <w:t xml:space="preserve"> Village</w:t>
      </w:r>
      <w:r w:rsidRPr="00F86AA6">
        <w:rPr>
          <w:rFonts w:asciiTheme="majorBidi" w:hAnsiTheme="majorBidi" w:cstheme="majorBidi"/>
          <w:sz w:val="28"/>
          <w:szCs w:val="28"/>
          <w:lang w:val="en-US" w:bidi="ar-IQ"/>
        </w:rPr>
        <w:t xml:space="preserve"> </w:t>
      </w:r>
      <w:r>
        <w:rPr>
          <w:rFonts w:asciiTheme="majorBidi" w:hAnsiTheme="majorBidi" w:cstheme="majorBidi"/>
          <w:sz w:val="28"/>
          <w:szCs w:val="28"/>
          <w:lang w:val="en-US" w:bidi="ar-IQ"/>
        </w:rPr>
        <w:t>2000</w:t>
      </w:r>
      <w:r w:rsidRPr="00F86AA6">
        <w:rPr>
          <w:rFonts w:asciiTheme="majorBidi" w:hAnsiTheme="majorBidi" w:cstheme="majorBidi"/>
          <w:sz w:val="28"/>
          <w:szCs w:val="28"/>
          <w:lang w:val="en-US" w:bidi="ar-IQ"/>
        </w:rPr>
        <w:t>.</w:t>
      </w:r>
    </w:p>
    <w:p w:rsidR="00F86AA6" w:rsidRPr="00F86AA6" w:rsidRDefault="00F86AA6" w:rsidP="00F86AA6">
      <w:pPr>
        <w:pStyle w:val="a3"/>
        <w:numPr>
          <w:ilvl w:val="0"/>
          <w:numId w:val="12"/>
        </w:numPr>
        <w:ind w:left="0" w:right="-330"/>
        <w:jc w:val="both"/>
        <w:rPr>
          <w:rFonts w:asciiTheme="majorBidi" w:hAnsiTheme="majorBidi" w:cstheme="majorBidi"/>
          <w:sz w:val="28"/>
          <w:szCs w:val="28"/>
          <w:lang w:val="en-US" w:bidi="ar-IQ"/>
        </w:rPr>
      </w:pPr>
      <w:r w:rsidRPr="00F86AA6">
        <w:rPr>
          <w:rFonts w:asciiTheme="majorBidi" w:hAnsiTheme="majorBidi" w:cstheme="majorBidi"/>
          <w:sz w:val="28"/>
          <w:szCs w:val="28"/>
          <w:lang w:val="en-US" w:bidi="ar-IQ"/>
        </w:rPr>
        <w:t xml:space="preserve">Joined the Field practice of University of Mosul </w:t>
      </w:r>
      <w:r>
        <w:rPr>
          <w:rFonts w:asciiTheme="majorBidi" w:hAnsiTheme="majorBidi" w:cstheme="majorBidi"/>
          <w:sz w:val="28"/>
          <w:szCs w:val="28"/>
          <w:lang w:val="en-US" w:bidi="ar-IQ"/>
        </w:rPr>
        <w:t xml:space="preserve">in the </w:t>
      </w:r>
      <w:proofErr w:type="spellStart"/>
      <w:r>
        <w:rPr>
          <w:rFonts w:asciiTheme="majorBidi" w:hAnsiTheme="majorBidi" w:cstheme="majorBidi"/>
          <w:sz w:val="28"/>
          <w:szCs w:val="28"/>
          <w:lang w:val="en-US" w:bidi="ar-IQ"/>
        </w:rPr>
        <w:t>Albusyf</w:t>
      </w:r>
      <w:proofErr w:type="spellEnd"/>
      <w:r>
        <w:rPr>
          <w:rFonts w:asciiTheme="majorBidi" w:hAnsiTheme="majorBidi" w:cstheme="majorBidi"/>
          <w:sz w:val="28"/>
          <w:szCs w:val="28"/>
          <w:lang w:val="en-US" w:bidi="ar-IQ"/>
        </w:rPr>
        <w:t xml:space="preserve"> Area</w:t>
      </w:r>
      <w:r w:rsidRPr="00F86AA6">
        <w:rPr>
          <w:rFonts w:asciiTheme="majorBidi" w:hAnsiTheme="majorBidi" w:cstheme="majorBidi"/>
          <w:sz w:val="28"/>
          <w:szCs w:val="28"/>
          <w:lang w:val="en-US" w:bidi="ar-IQ"/>
        </w:rPr>
        <w:t xml:space="preserve"> </w:t>
      </w:r>
      <w:r>
        <w:rPr>
          <w:rFonts w:asciiTheme="majorBidi" w:hAnsiTheme="majorBidi" w:cstheme="majorBidi"/>
          <w:sz w:val="28"/>
          <w:szCs w:val="28"/>
          <w:lang w:val="en-US" w:bidi="ar-IQ"/>
        </w:rPr>
        <w:t>1999</w:t>
      </w:r>
      <w:r w:rsidRPr="00F86AA6">
        <w:rPr>
          <w:rFonts w:asciiTheme="majorBidi" w:hAnsiTheme="majorBidi" w:cstheme="majorBidi"/>
          <w:sz w:val="28"/>
          <w:szCs w:val="28"/>
          <w:lang w:val="en-US" w:bidi="ar-IQ"/>
        </w:rPr>
        <w:t>.</w:t>
      </w:r>
    </w:p>
    <w:p w:rsidR="00F86AA6" w:rsidRPr="00F86AA6" w:rsidRDefault="00F86AA6" w:rsidP="00F86AA6">
      <w:pPr>
        <w:pStyle w:val="a3"/>
        <w:numPr>
          <w:ilvl w:val="0"/>
          <w:numId w:val="12"/>
        </w:numPr>
        <w:ind w:left="0" w:right="-330"/>
        <w:jc w:val="both"/>
        <w:rPr>
          <w:rFonts w:asciiTheme="majorBidi" w:hAnsiTheme="majorBidi" w:cstheme="majorBidi"/>
          <w:sz w:val="28"/>
          <w:szCs w:val="28"/>
          <w:lang w:val="en-US" w:bidi="ar-IQ"/>
        </w:rPr>
      </w:pPr>
      <w:r w:rsidRPr="00F86AA6">
        <w:rPr>
          <w:rFonts w:asciiTheme="majorBidi" w:hAnsiTheme="majorBidi" w:cstheme="majorBidi"/>
          <w:sz w:val="28"/>
          <w:szCs w:val="28"/>
          <w:lang w:val="en-US" w:bidi="ar-IQ"/>
        </w:rPr>
        <w:t xml:space="preserve">Joined the Field practice of University of Mosul </w:t>
      </w:r>
      <w:r>
        <w:rPr>
          <w:rFonts w:asciiTheme="majorBidi" w:hAnsiTheme="majorBidi" w:cstheme="majorBidi"/>
          <w:sz w:val="28"/>
          <w:szCs w:val="28"/>
          <w:lang w:val="en-US" w:bidi="ar-IQ"/>
        </w:rPr>
        <w:t xml:space="preserve">in the </w:t>
      </w:r>
      <w:proofErr w:type="spellStart"/>
      <w:r>
        <w:rPr>
          <w:rFonts w:asciiTheme="majorBidi" w:hAnsiTheme="majorBidi" w:cstheme="majorBidi"/>
          <w:sz w:val="28"/>
          <w:szCs w:val="28"/>
          <w:lang w:val="en-US" w:bidi="ar-IQ"/>
        </w:rPr>
        <w:t>Khorsbad</w:t>
      </w:r>
      <w:proofErr w:type="spellEnd"/>
      <w:r>
        <w:rPr>
          <w:rFonts w:asciiTheme="majorBidi" w:hAnsiTheme="majorBidi" w:cstheme="majorBidi"/>
          <w:sz w:val="28"/>
          <w:szCs w:val="28"/>
          <w:lang w:val="en-US" w:bidi="ar-IQ"/>
        </w:rPr>
        <w:t xml:space="preserve"> Village</w:t>
      </w:r>
      <w:r w:rsidRPr="00F86AA6">
        <w:rPr>
          <w:rFonts w:asciiTheme="majorBidi" w:hAnsiTheme="majorBidi" w:cstheme="majorBidi"/>
          <w:sz w:val="28"/>
          <w:szCs w:val="28"/>
          <w:lang w:val="en-US" w:bidi="ar-IQ"/>
        </w:rPr>
        <w:t xml:space="preserve"> </w:t>
      </w:r>
      <w:r>
        <w:rPr>
          <w:rFonts w:asciiTheme="majorBidi" w:hAnsiTheme="majorBidi" w:cstheme="majorBidi"/>
          <w:sz w:val="28"/>
          <w:szCs w:val="28"/>
          <w:lang w:val="en-US" w:bidi="ar-IQ"/>
        </w:rPr>
        <w:t>1997</w:t>
      </w:r>
      <w:r w:rsidRPr="00F86AA6">
        <w:rPr>
          <w:rFonts w:asciiTheme="majorBidi" w:hAnsiTheme="majorBidi" w:cstheme="majorBidi"/>
          <w:sz w:val="28"/>
          <w:szCs w:val="28"/>
          <w:lang w:val="en-US" w:bidi="ar-IQ"/>
        </w:rPr>
        <w:t>.</w:t>
      </w:r>
    </w:p>
    <w:p w:rsidR="00F86AA6" w:rsidRPr="00F86AA6" w:rsidRDefault="00F86AA6" w:rsidP="00F86AA6">
      <w:pPr>
        <w:pStyle w:val="a3"/>
        <w:numPr>
          <w:ilvl w:val="0"/>
          <w:numId w:val="12"/>
        </w:numPr>
        <w:ind w:left="0" w:right="-330"/>
        <w:jc w:val="both"/>
        <w:rPr>
          <w:rFonts w:asciiTheme="majorBidi" w:hAnsiTheme="majorBidi" w:cstheme="majorBidi"/>
          <w:sz w:val="28"/>
          <w:szCs w:val="28"/>
          <w:rtl/>
          <w:lang w:val="en-US" w:bidi="ar-IQ"/>
        </w:rPr>
      </w:pPr>
      <w:r w:rsidRPr="00F86AA6">
        <w:rPr>
          <w:rFonts w:asciiTheme="majorBidi" w:hAnsiTheme="majorBidi" w:cstheme="majorBidi"/>
          <w:sz w:val="28"/>
          <w:szCs w:val="28"/>
          <w:lang w:val="en-US" w:bidi="ar-IQ"/>
        </w:rPr>
        <w:t xml:space="preserve">Joined the Field practice of University of Mosul </w:t>
      </w:r>
      <w:r>
        <w:rPr>
          <w:rFonts w:asciiTheme="majorBidi" w:hAnsiTheme="majorBidi" w:cstheme="majorBidi"/>
          <w:sz w:val="28"/>
          <w:szCs w:val="28"/>
          <w:lang w:val="en-US" w:bidi="ar-IQ"/>
        </w:rPr>
        <w:t xml:space="preserve">in </w:t>
      </w:r>
      <w:proofErr w:type="spellStart"/>
      <w:r>
        <w:rPr>
          <w:rFonts w:asciiTheme="majorBidi" w:hAnsiTheme="majorBidi" w:cstheme="majorBidi"/>
          <w:sz w:val="28"/>
          <w:szCs w:val="28"/>
          <w:lang w:val="en-US" w:bidi="ar-IQ"/>
        </w:rPr>
        <w:t>Yaremjah</w:t>
      </w:r>
      <w:proofErr w:type="spellEnd"/>
      <w:r>
        <w:rPr>
          <w:rFonts w:asciiTheme="majorBidi" w:hAnsiTheme="majorBidi" w:cstheme="majorBidi"/>
          <w:sz w:val="28"/>
          <w:szCs w:val="28"/>
          <w:lang w:val="en-US" w:bidi="ar-IQ"/>
        </w:rPr>
        <w:t xml:space="preserve"> area</w:t>
      </w:r>
      <w:r w:rsidR="00AD46C2">
        <w:rPr>
          <w:rFonts w:asciiTheme="majorBidi" w:hAnsiTheme="majorBidi" w:cstheme="majorBidi"/>
          <w:sz w:val="28"/>
          <w:szCs w:val="28"/>
          <w:lang w:val="en-US" w:bidi="ar-IQ"/>
        </w:rPr>
        <w:t xml:space="preserve"> 1993</w:t>
      </w:r>
      <w:r w:rsidRPr="00F86AA6">
        <w:rPr>
          <w:rFonts w:asciiTheme="majorBidi" w:hAnsiTheme="majorBidi" w:cstheme="majorBidi"/>
          <w:sz w:val="28"/>
          <w:szCs w:val="28"/>
          <w:lang w:val="en-US" w:bidi="ar-IQ"/>
        </w:rPr>
        <w:t>.</w:t>
      </w:r>
    </w:p>
    <w:p w:rsidR="0044145B" w:rsidRDefault="0044145B" w:rsidP="006A50B4">
      <w:pPr>
        <w:ind w:right="-330"/>
        <w:jc w:val="both"/>
        <w:rPr>
          <w:rFonts w:asciiTheme="majorBidi" w:hAnsiTheme="majorBidi" w:cstheme="majorBidi"/>
          <w:b/>
          <w:bCs/>
          <w:sz w:val="28"/>
          <w:szCs w:val="28"/>
          <w:lang w:val="en-US" w:bidi="ar-IQ"/>
        </w:rPr>
      </w:pPr>
    </w:p>
    <w:p w:rsidR="006A50B4" w:rsidRDefault="006A50B4" w:rsidP="006A50B4">
      <w:pPr>
        <w:ind w:right="-330"/>
        <w:jc w:val="both"/>
        <w:rPr>
          <w:rFonts w:asciiTheme="majorBidi" w:hAnsiTheme="majorBidi" w:cstheme="majorBidi"/>
          <w:b/>
          <w:bCs/>
          <w:sz w:val="28"/>
          <w:szCs w:val="28"/>
          <w:lang w:val="en-US" w:bidi="ar-IQ"/>
        </w:rPr>
      </w:pPr>
      <w:r w:rsidRPr="006A50B4">
        <w:rPr>
          <w:rFonts w:asciiTheme="majorBidi" w:hAnsiTheme="majorBidi" w:cstheme="majorBidi"/>
          <w:b/>
          <w:bCs/>
          <w:sz w:val="28"/>
          <w:szCs w:val="28"/>
          <w:lang w:val="en-US" w:bidi="ar-IQ"/>
        </w:rPr>
        <w:lastRenderedPageBreak/>
        <w:t>Participation in workshops, symposiums and conferences</w:t>
      </w:r>
      <w:r>
        <w:rPr>
          <w:rFonts w:asciiTheme="majorBidi" w:hAnsiTheme="majorBidi" w:cstheme="majorBidi"/>
          <w:b/>
          <w:bCs/>
          <w:sz w:val="28"/>
          <w:szCs w:val="28"/>
          <w:lang w:val="en-US" w:bidi="ar-IQ"/>
        </w:rPr>
        <w:t>:</w:t>
      </w:r>
    </w:p>
    <w:p w:rsidR="006A50B4" w:rsidRDefault="006A50B4" w:rsidP="006A50B4">
      <w:pPr>
        <w:pStyle w:val="a3"/>
        <w:numPr>
          <w:ilvl w:val="0"/>
          <w:numId w:val="6"/>
        </w:numPr>
        <w:ind w:left="284" w:right="-330"/>
        <w:jc w:val="both"/>
        <w:rPr>
          <w:rFonts w:asciiTheme="majorBidi" w:hAnsiTheme="majorBidi" w:cstheme="majorBidi"/>
          <w:sz w:val="28"/>
          <w:szCs w:val="28"/>
          <w:lang w:val="en-US" w:bidi="ar-IQ"/>
        </w:rPr>
      </w:pPr>
      <w:r w:rsidRPr="006A50B4">
        <w:rPr>
          <w:rFonts w:asciiTheme="majorBidi" w:hAnsiTheme="majorBidi" w:cstheme="majorBidi"/>
          <w:sz w:val="28"/>
          <w:szCs w:val="28"/>
          <w:lang w:val="en-US" w:bidi="ar-IQ"/>
        </w:rPr>
        <w:t>Symposiums of Family and Community Medicine</w:t>
      </w:r>
      <w:r w:rsidR="00412336">
        <w:rPr>
          <w:rFonts w:asciiTheme="majorBidi" w:hAnsiTheme="majorBidi" w:cstheme="majorBidi"/>
          <w:sz w:val="28"/>
          <w:szCs w:val="28"/>
          <w:lang w:val="en-US" w:bidi="ar-IQ"/>
        </w:rPr>
        <w:t>.</w:t>
      </w:r>
      <w:r>
        <w:rPr>
          <w:rFonts w:asciiTheme="majorBidi" w:hAnsiTheme="majorBidi" w:cstheme="majorBidi"/>
          <w:sz w:val="28"/>
          <w:szCs w:val="28"/>
          <w:lang w:val="en-US" w:bidi="ar-IQ"/>
        </w:rPr>
        <w:t xml:space="preserve"> 12/7/2021</w:t>
      </w:r>
      <w:r w:rsidRPr="006A50B4">
        <w:rPr>
          <w:rFonts w:asciiTheme="majorBidi" w:hAnsiTheme="majorBidi" w:cstheme="majorBidi"/>
          <w:sz w:val="28"/>
          <w:szCs w:val="28"/>
          <w:lang w:val="en-US" w:bidi="ar-IQ"/>
        </w:rPr>
        <w:t>.</w:t>
      </w:r>
    </w:p>
    <w:p w:rsidR="006A50B4" w:rsidRDefault="00412336" w:rsidP="006A50B4">
      <w:pPr>
        <w:pStyle w:val="a3"/>
        <w:numPr>
          <w:ilvl w:val="0"/>
          <w:numId w:val="6"/>
        </w:numPr>
        <w:ind w:left="284" w:right="-330"/>
        <w:jc w:val="both"/>
        <w:rPr>
          <w:rFonts w:asciiTheme="majorBidi" w:hAnsiTheme="majorBidi" w:cstheme="majorBidi"/>
          <w:sz w:val="28"/>
          <w:szCs w:val="28"/>
          <w:lang w:val="en-US" w:bidi="ar-IQ"/>
        </w:rPr>
      </w:pPr>
      <w:r>
        <w:rPr>
          <w:rFonts w:asciiTheme="majorBidi" w:hAnsiTheme="majorBidi" w:cstheme="majorBidi"/>
          <w:sz w:val="28"/>
          <w:szCs w:val="28"/>
          <w:lang w:val="en-US" w:bidi="ar-IQ"/>
        </w:rPr>
        <w:t>A workshop with the Nineveh Heath Directorate. 15-16/6/2021.</w:t>
      </w:r>
    </w:p>
    <w:p w:rsidR="0096417B" w:rsidRPr="003A3524" w:rsidRDefault="0096417B" w:rsidP="0096417B">
      <w:pPr>
        <w:pStyle w:val="a3"/>
        <w:numPr>
          <w:ilvl w:val="0"/>
          <w:numId w:val="6"/>
        </w:numPr>
        <w:ind w:left="284" w:right="-330"/>
        <w:jc w:val="both"/>
        <w:rPr>
          <w:rFonts w:asciiTheme="majorBidi" w:hAnsiTheme="majorBidi" w:cstheme="majorBidi"/>
          <w:sz w:val="28"/>
          <w:szCs w:val="28"/>
          <w:lang w:val="en-US" w:bidi="ar-IQ"/>
        </w:rPr>
      </w:pPr>
      <w:r w:rsidRPr="006A50B4">
        <w:rPr>
          <w:rFonts w:asciiTheme="majorBidi" w:hAnsiTheme="majorBidi" w:cstheme="majorBidi"/>
          <w:sz w:val="28"/>
          <w:szCs w:val="28"/>
          <w:lang w:val="en-US" w:bidi="ar-IQ"/>
        </w:rPr>
        <w:t>Symposiums of Family and Community Medicine</w:t>
      </w:r>
      <w:r>
        <w:rPr>
          <w:rFonts w:asciiTheme="majorBidi" w:hAnsiTheme="majorBidi" w:cstheme="majorBidi"/>
          <w:sz w:val="28"/>
          <w:szCs w:val="28"/>
          <w:lang w:val="en-US" w:bidi="ar-IQ"/>
        </w:rPr>
        <w:t>. 27/4/2019</w:t>
      </w:r>
      <w:r w:rsidRPr="006A50B4">
        <w:rPr>
          <w:rFonts w:asciiTheme="majorBidi" w:hAnsiTheme="majorBidi" w:cstheme="majorBidi"/>
          <w:sz w:val="28"/>
          <w:szCs w:val="28"/>
          <w:lang w:val="en-US" w:bidi="ar-IQ"/>
        </w:rPr>
        <w:t>.</w:t>
      </w:r>
    </w:p>
    <w:p w:rsidR="00412336" w:rsidRDefault="00412336" w:rsidP="00412336">
      <w:pPr>
        <w:pStyle w:val="a3"/>
        <w:numPr>
          <w:ilvl w:val="0"/>
          <w:numId w:val="6"/>
        </w:numPr>
        <w:ind w:left="284" w:right="-330"/>
        <w:jc w:val="both"/>
        <w:rPr>
          <w:rFonts w:asciiTheme="majorBidi" w:hAnsiTheme="majorBidi" w:cstheme="majorBidi"/>
          <w:sz w:val="28"/>
          <w:szCs w:val="28"/>
          <w:lang w:val="en-US" w:bidi="ar-IQ"/>
        </w:rPr>
      </w:pPr>
      <w:r w:rsidRPr="00412336">
        <w:rPr>
          <w:rFonts w:asciiTheme="majorBidi" w:hAnsiTheme="majorBidi" w:cstheme="majorBidi"/>
          <w:sz w:val="28"/>
          <w:szCs w:val="28"/>
          <w:lang w:val="en-US" w:bidi="ar-IQ"/>
        </w:rPr>
        <w:t>International Science and Resear</w:t>
      </w:r>
      <w:r>
        <w:rPr>
          <w:rFonts w:asciiTheme="majorBidi" w:hAnsiTheme="majorBidi" w:cstheme="majorBidi"/>
          <w:sz w:val="28"/>
          <w:szCs w:val="28"/>
          <w:lang w:val="en-US" w:bidi="ar-IQ"/>
        </w:rPr>
        <w:t>ch Congress. Turkey 8-10/2/</w:t>
      </w:r>
      <w:r w:rsidRPr="00412336">
        <w:rPr>
          <w:rFonts w:asciiTheme="majorBidi" w:hAnsiTheme="majorBidi" w:cstheme="majorBidi"/>
          <w:sz w:val="28"/>
          <w:szCs w:val="28"/>
          <w:lang w:val="en-US" w:bidi="ar-IQ"/>
        </w:rPr>
        <w:t xml:space="preserve"> 2019</w:t>
      </w:r>
      <w:r>
        <w:rPr>
          <w:rFonts w:asciiTheme="majorBidi" w:hAnsiTheme="majorBidi" w:cstheme="majorBidi"/>
          <w:sz w:val="28"/>
          <w:szCs w:val="28"/>
          <w:lang w:val="en-US" w:bidi="ar-IQ"/>
        </w:rPr>
        <w:t>.</w:t>
      </w:r>
    </w:p>
    <w:p w:rsidR="003A3524" w:rsidRDefault="003A3524" w:rsidP="003A3524">
      <w:pPr>
        <w:pStyle w:val="a3"/>
        <w:numPr>
          <w:ilvl w:val="0"/>
          <w:numId w:val="6"/>
        </w:numPr>
        <w:ind w:left="284" w:right="-330"/>
        <w:jc w:val="both"/>
        <w:rPr>
          <w:rFonts w:asciiTheme="majorBidi" w:hAnsiTheme="majorBidi" w:cstheme="majorBidi"/>
          <w:sz w:val="28"/>
          <w:szCs w:val="28"/>
          <w:lang w:val="en-US" w:bidi="ar-IQ"/>
        </w:rPr>
      </w:pPr>
      <w:r>
        <w:rPr>
          <w:rFonts w:asciiTheme="majorBidi" w:hAnsiTheme="majorBidi" w:cstheme="majorBidi"/>
          <w:sz w:val="28"/>
          <w:szCs w:val="28"/>
          <w:lang w:val="en-US" w:bidi="ar-IQ"/>
        </w:rPr>
        <w:t>A workshop with the Nineveh Heath Directorate. 29-30/10/2018.</w:t>
      </w:r>
    </w:p>
    <w:p w:rsidR="0096417B" w:rsidRDefault="0096417B" w:rsidP="0096417B">
      <w:pPr>
        <w:pStyle w:val="a3"/>
        <w:numPr>
          <w:ilvl w:val="0"/>
          <w:numId w:val="6"/>
        </w:numPr>
        <w:ind w:left="284" w:right="-330"/>
        <w:jc w:val="both"/>
        <w:rPr>
          <w:rFonts w:asciiTheme="majorBidi" w:hAnsiTheme="majorBidi" w:cstheme="majorBidi"/>
          <w:sz w:val="28"/>
          <w:szCs w:val="28"/>
          <w:lang w:val="en-US" w:bidi="ar-IQ"/>
        </w:rPr>
      </w:pPr>
      <w:r w:rsidRPr="006A50B4">
        <w:rPr>
          <w:rFonts w:asciiTheme="majorBidi" w:hAnsiTheme="majorBidi" w:cstheme="majorBidi"/>
          <w:sz w:val="28"/>
          <w:szCs w:val="28"/>
          <w:lang w:val="en-US" w:bidi="ar-IQ"/>
        </w:rPr>
        <w:t>Symposiums of Family and Community Medicine</w:t>
      </w:r>
      <w:r>
        <w:rPr>
          <w:rFonts w:asciiTheme="majorBidi" w:hAnsiTheme="majorBidi" w:cstheme="majorBidi"/>
          <w:sz w:val="28"/>
          <w:szCs w:val="28"/>
          <w:lang w:val="en-US" w:bidi="ar-IQ"/>
        </w:rPr>
        <w:t>. 25/4/2018</w:t>
      </w:r>
      <w:r w:rsidRPr="006A50B4">
        <w:rPr>
          <w:rFonts w:asciiTheme="majorBidi" w:hAnsiTheme="majorBidi" w:cstheme="majorBidi"/>
          <w:sz w:val="28"/>
          <w:szCs w:val="28"/>
          <w:lang w:val="en-US" w:bidi="ar-IQ"/>
        </w:rPr>
        <w:t>.</w:t>
      </w:r>
    </w:p>
    <w:p w:rsidR="0096417B" w:rsidRDefault="0096417B" w:rsidP="0096417B">
      <w:pPr>
        <w:pStyle w:val="a3"/>
        <w:numPr>
          <w:ilvl w:val="0"/>
          <w:numId w:val="6"/>
        </w:numPr>
        <w:ind w:left="284" w:right="-330"/>
        <w:jc w:val="both"/>
        <w:rPr>
          <w:rFonts w:asciiTheme="majorBidi" w:hAnsiTheme="majorBidi" w:cstheme="majorBidi"/>
          <w:sz w:val="28"/>
          <w:szCs w:val="28"/>
          <w:lang w:val="en-US" w:bidi="ar-IQ"/>
        </w:rPr>
      </w:pPr>
      <w:r>
        <w:rPr>
          <w:rFonts w:asciiTheme="majorBidi" w:hAnsiTheme="majorBidi" w:cstheme="majorBidi"/>
          <w:sz w:val="28"/>
          <w:szCs w:val="28"/>
          <w:lang w:val="en-US" w:bidi="ar-IQ"/>
        </w:rPr>
        <w:t>Course How to conduct first research 27-28/3/2018.</w:t>
      </w:r>
    </w:p>
    <w:p w:rsidR="0096417B" w:rsidRDefault="0096417B" w:rsidP="0096417B">
      <w:pPr>
        <w:pStyle w:val="a3"/>
        <w:numPr>
          <w:ilvl w:val="0"/>
          <w:numId w:val="6"/>
        </w:numPr>
        <w:ind w:left="284" w:right="-330"/>
        <w:jc w:val="both"/>
        <w:rPr>
          <w:rFonts w:asciiTheme="majorBidi" w:hAnsiTheme="majorBidi" w:cstheme="majorBidi"/>
          <w:sz w:val="28"/>
          <w:szCs w:val="28"/>
          <w:lang w:val="en-US" w:bidi="ar-IQ"/>
        </w:rPr>
      </w:pPr>
      <w:r>
        <w:rPr>
          <w:rFonts w:asciiTheme="majorBidi" w:hAnsiTheme="majorBidi" w:cstheme="majorBidi"/>
          <w:sz w:val="28"/>
          <w:szCs w:val="28"/>
          <w:lang w:val="en-US" w:bidi="ar-IQ"/>
        </w:rPr>
        <w:t>A workshop with the Nineveh Heath Directorate. 20-21/3/2018.</w:t>
      </w:r>
    </w:p>
    <w:p w:rsidR="00F67CCF" w:rsidRDefault="00F67CCF" w:rsidP="00F67CCF">
      <w:pPr>
        <w:pStyle w:val="a3"/>
        <w:numPr>
          <w:ilvl w:val="0"/>
          <w:numId w:val="6"/>
        </w:numPr>
        <w:ind w:left="284" w:right="-330"/>
        <w:jc w:val="both"/>
        <w:rPr>
          <w:rFonts w:asciiTheme="majorBidi" w:hAnsiTheme="majorBidi" w:cstheme="majorBidi"/>
          <w:sz w:val="28"/>
          <w:szCs w:val="28"/>
          <w:lang w:val="en-US" w:bidi="ar-IQ"/>
        </w:rPr>
      </w:pPr>
      <w:r w:rsidRPr="006A50B4">
        <w:rPr>
          <w:rFonts w:asciiTheme="majorBidi" w:hAnsiTheme="majorBidi" w:cstheme="majorBidi"/>
          <w:sz w:val="28"/>
          <w:szCs w:val="28"/>
          <w:lang w:val="en-US" w:bidi="ar-IQ"/>
        </w:rPr>
        <w:t>Symposiums of Family and Community Medicine</w:t>
      </w:r>
      <w:r>
        <w:rPr>
          <w:rFonts w:asciiTheme="majorBidi" w:hAnsiTheme="majorBidi" w:cstheme="majorBidi"/>
          <w:sz w:val="28"/>
          <w:szCs w:val="28"/>
          <w:lang w:val="en-US" w:bidi="ar-IQ"/>
        </w:rPr>
        <w:t>. 7/4/2013</w:t>
      </w:r>
      <w:r w:rsidRPr="006A50B4">
        <w:rPr>
          <w:rFonts w:asciiTheme="majorBidi" w:hAnsiTheme="majorBidi" w:cstheme="majorBidi"/>
          <w:sz w:val="28"/>
          <w:szCs w:val="28"/>
          <w:lang w:val="en-US" w:bidi="ar-IQ"/>
        </w:rPr>
        <w:t>.</w:t>
      </w:r>
    </w:p>
    <w:p w:rsidR="0096417B" w:rsidRDefault="00F63B3C" w:rsidP="00F63B3C">
      <w:pPr>
        <w:pStyle w:val="a3"/>
        <w:numPr>
          <w:ilvl w:val="0"/>
          <w:numId w:val="6"/>
        </w:numPr>
        <w:ind w:left="284" w:right="-330"/>
        <w:jc w:val="both"/>
        <w:rPr>
          <w:rFonts w:asciiTheme="majorBidi" w:hAnsiTheme="majorBidi" w:cstheme="majorBidi"/>
          <w:sz w:val="28"/>
          <w:szCs w:val="28"/>
          <w:lang w:val="en-US" w:bidi="ar-IQ"/>
        </w:rPr>
      </w:pPr>
      <w:r>
        <w:rPr>
          <w:rFonts w:asciiTheme="majorBidi" w:hAnsiTheme="majorBidi" w:cstheme="majorBidi"/>
          <w:sz w:val="28"/>
          <w:szCs w:val="28"/>
          <w:lang w:val="en-US" w:bidi="ar-IQ"/>
        </w:rPr>
        <w:t>1</w:t>
      </w:r>
      <w:r w:rsidRPr="00F63B3C">
        <w:rPr>
          <w:rFonts w:asciiTheme="majorBidi" w:hAnsiTheme="majorBidi" w:cstheme="majorBidi"/>
          <w:sz w:val="28"/>
          <w:szCs w:val="28"/>
          <w:vertAlign w:val="superscript"/>
          <w:lang w:val="en-US" w:bidi="ar-IQ"/>
        </w:rPr>
        <w:t>st</w:t>
      </w:r>
      <w:r>
        <w:rPr>
          <w:rFonts w:asciiTheme="majorBidi" w:hAnsiTheme="majorBidi" w:cstheme="majorBidi"/>
          <w:sz w:val="28"/>
          <w:szCs w:val="28"/>
          <w:lang w:val="en-US" w:bidi="ar-IQ"/>
        </w:rPr>
        <w:t xml:space="preserve"> </w:t>
      </w:r>
      <w:r w:rsidR="00F67CCF">
        <w:rPr>
          <w:rFonts w:asciiTheme="majorBidi" w:hAnsiTheme="majorBidi" w:cstheme="majorBidi"/>
          <w:sz w:val="28"/>
          <w:szCs w:val="28"/>
          <w:lang w:val="en-US" w:bidi="ar-IQ"/>
        </w:rPr>
        <w:t xml:space="preserve">National Conference on Community Medicine in Mosul, </w:t>
      </w:r>
      <w:r>
        <w:rPr>
          <w:rFonts w:asciiTheme="majorBidi" w:hAnsiTheme="majorBidi" w:cstheme="majorBidi"/>
          <w:sz w:val="28"/>
          <w:szCs w:val="28"/>
          <w:lang w:val="en-US" w:bidi="ar-IQ"/>
        </w:rPr>
        <w:t>12-13/12/2010.</w:t>
      </w:r>
    </w:p>
    <w:p w:rsidR="00F63B3C" w:rsidRDefault="00F63B3C" w:rsidP="00F63B3C">
      <w:pPr>
        <w:pStyle w:val="a3"/>
        <w:numPr>
          <w:ilvl w:val="0"/>
          <w:numId w:val="6"/>
        </w:numPr>
        <w:ind w:left="284" w:right="-330"/>
        <w:jc w:val="both"/>
        <w:rPr>
          <w:rFonts w:asciiTheme="majorBidi" w:hAnsiTheme="majorBidi" w:cstheme="majorBidi"/>
          <w:sz w:val="28"/>
          <w:szCs w:val="28"/>
          <w:lang w:val="en-US" w:bidi="ar-IQ"/>
        </w:rPr>
      </w:pPr>
      <w:r>
        <w:rPr>
          <w:rFonts w:asciiTheme="majorBidi" w:hAnsiTheme="majorBidi" w:cstheme="majorBidi"/>
          <w:sz w:val="28"/>
          <w:szCs w:val="28"/>
          <w:lang w:val="en-US" w:bidi="ar-IQ"/>
        </w:rPr>
        <w:t>7</w:t>
      </w:r>
      <w:r w:rsidRPr="00F63B3C">
        <w:rPr>
          <w:rFonts w:asciiTheme="majorBidi" w:hAnsiTheme="majorBidi" w:cstheme="majorBidi"/>
          <w:sz w:val="28"/>
          <w:szCs w:val="28"/>
          <w:vertAlign w:val="superscript"/>
          <w:lang w:val="en-US" w:bidi="ar-IQ"/>
        </w:rPr>
        <w:t>th</w:t>
      </w:r>
      <w:r>
        <w:rPr>
          <w:rFonts w:asciiTheme="majorBidi" w:hAnsiTheme="majorBidi" w:cstheme="majorBidi"/>
          <w:sz w:val="28"/>
          <w:szCs w:val="28"/>
          <w:lang w:val="en-US" w:bidi="ar-IQ"/>
        </w:rPr>
        <w:t xml:space="preserve"> Scientific Conference of the College of Nursing in Mosul. 27-28/9/2010.</w:t>
      </w:r>
    </w:p>
    <w:p w:rsidR="00F63B3C" w:rsidRDefault="00F63B3C" w:rsidP="00F63B3C">
      <w:pPr>
        <w:pStyle w:val="a3"/>
        <w:numPr>
          <w:ilvl w:val="0"/>
          <w:numId w:val="6"/>
        </w:numPr>
        <w:ind w:left="284" w:right="-330"/>
        <w:jc w:val="both"/>
        <w:rPr>
          <w:rFonts w:asciiTheme="majorBidi" w:hAnsiTheme="majorBidi" w:cstheme="majorBidi"/>
          <w:sz w:val="28"/>
          <w:szCs w:val="28"/>
          <w:lang w:val="en-US" w:bidi="ar-IQ"/>
        </w:rPr>
      </w:pPr>
      <w:r>
        <w:rPr>
          <w:rFonts w:asciiTheme="majorBidi" w:hAnsiTheme="majorBidi" w:cstheme="majorBidi"/>
          <w:sz w:val="28"/>
          <w:szCs w:val="28"/>
          <w:lang w:val="en-US" w:bidi="ar-IQ"/>
        </w:rPr>
        <w:t>1</w:t>
      </w:r>
      <w:r w:rsidRPr="00F63B3C">
        <w:rPr>
          <w:rFonts w:asciiTheme="majorBidi" w:hAnsiTheme="majorBidi" w:cstheme="majorBidi"/>
          <w:sz w:val="28"/>
          <w:szCs w:val="28"/>
          <w:vertAlign w:val="superscript"/>
          <w:lang w:val="en-US" w:bidi="ar-IQ"/>
        </w:rPr>
        <w:t>st</w:t>
      </w:r>
      <w:r>
        <w:rPr>
          <w:rFonts w:asciiTheme="majorBidi" w:hAnsiTheme="majorBidi" w:cstheme="majorBidi"/>
          <w:sz w:val="28"/>
          <w:szCs w:val="28"/>
          <w:lang w:val="en-US" w:bidi="ar-IQ"/>
        </w:rPr>
        <w:t xml:space="preserve"> Scientific Conference of the on Child Care. April 1998.</w:t>
      </w:r>
    </w:p>
    <w:p w:rsidR="00F16703" w:rsidRDefault="00F16703" w:rsidP="00507D37">
      <w:pPr>
        <w:ind w:right="-330"/>
        <w:jc w:val="both"/>
        <w:rPr>
          <w:rFonts w:asciiTheme="majorBidi" w:hAnsiTheme="majorBidi" w:cstheme="majorBidi"/>
          <w:b/>
          <w:bCs/>
          <w:sz w:val="28"/>
          <w:szCs w:val="28"/>
          <w:lang w:val="en-US" w:bidi="ar-IQ"/>
        </w:rPr>
      </w:pPr>
      <w:r>
        <w:rPr>
          <w:rFonts w:asciiTheme="majorBidi" w:hAnsiTheme="majorBidi" w:cstheme="majorBidi"/>
          <w:b/>
          <w:bCs/>
          <w:sz w:val="28"/>
          <w:szCs w:val="28"/>
          <w:lang w:val="en-US" w:bidi="ar-IQ"/>
        </w:rPr>
        <w:t>Publications, Literature and Research in Refereed Journals :</w:t>
      </w:r>
    </w:p>
    <w:p w:rsidR="003C1A6B" w:rsidRDefault="00CC1C34" w:rsidP="00507D37">
      <w:pPr>
        <w:ind w:right="-330"/>
        <w:jc w:val="both"/>
        <w:rPr>
          <w:rFonts w:asciiTheme="majorBidi" w:hAnsiTheme="majorBidi" w:cstheme="majorBidi"/>
          <w:b/>
          <w:bCs/>
          <w:sz w:val="28"/>
          <w:szCs w:val="28"/>
          <w:lang w:val="en-US" w:bidi="ar-IQ"/>
        </w:rPr>
      </w:pPr>
      <w:r>
        <w:rPr>
          <w:rFonts w:asciiTheme="majorBidi" w:hAnsiTheme="majorBidi" w:cstheme="majorBidi"/>
          <w:b/>
          <w:bCs/>
          <w:sz w:val="28"/>
          <w:szCs w:val="28"/>
          <w:lang w:val="en-US" w:bidi="ar-IQ"/>
        </w:rPr>
        <w:t>Published Article :</w:t>
      </w:r>
    </w:p>
    <w:p w:rsidR="00A8159D" w:rsidRDefault="00A8159D" w:rsidP="00A8159D">
      <w:pPr>
        <w:pStyle w:val="a3"/>
        <w:numPr>
          <w:ilvl w:val="0"/>
          <w:numId w:val="10"/>
        </w:numPr>
        <w:ind w:right="-330"/>
        <w:jc w:val="both"/>
        <w:rPr>
          <w:rFonts w:asciiTheme="majorBidi" w:hAnsiTheme="majorBidi" w:cstheme="majorBidi"/>
          <w:sz w:val="28"/>
          <w:szCs w:val="28"/>
          <w:lang w:val="en-US" w:bidi="ar-IQ"/>
        </w:rPr>
      </w:pPr>
      <w:r>
        <w:rPr>
          <w:rFonts w:asciiTheme="majorBidi" w:hAnsiTheme="majorBidi" w:cstheme="majorBidi"/>
          <w:sz w:val="28"/>
          <w:szCs w:val="28"/>
          <w:lang w:val="en-US" w:bidi="ar-IQ"/>
        </w:rPr>
        <w:t>Al-</w:t>
      </w:r>
      <w:proofErr w:type="spellStart"/>
      <w:r>
        <w:rPr>
          <w:rFonts w:asciiTheme="majorBidi" w:hAnsiTheme="majorBidi" w:cstheme="majorBidi"/>
          <w:sz w:val="28"/>
          <w:szCs w:val="28"/>
          <w:lang w:val="en-US" w:bidi="ar-IQ"/>
        </w:rPr>
        <w:t>Neema</w:t>
      </w:r>
      <w:proofErr w:type="spellEnd"/>
      <w:r>
        <w:rPr>
          <w:rFonts w:asciiTheme="majorBidi" w:hAnsiTheme="majorBidi" w:cstheme="majorBidi"/>
          <w:sz w:val="28"/>
          <w:szCs w:val="28"/>
          <w:lang w:val="en-US" w:bidi="ar-IQ"/>
        </w:rPr>
        <w:t xml:space="preserve"> </w:t>
      </w:r>
      <w:proofErr w:type="spellStart"/>
      <w:r>
        <w:rPr>
          <w:rFonts w:asciiTheme="majorBidi" w:hAnsiTheme="majorBidi" w:cstheme="majorBidi"/>
          <w:sz w:val="28"/>
          <w:szCs w:val="28"/>
          <w:lang w:val="en-US" w:bidi="ar-IQ"/>
        </w:rPr>
        <w:t>Bassam</w:t>
      </w:r>
      <w:proofErr w:type="spellEnd"/>
      <w:r>
        <w:rPr>
          <w:rFonts w:asciiTheme="majorBidi" w:hAnsiTheme="majorBidi" w:cstheme="majorBidi"/>
          <w:sz w:val="28"/>
          <w:szCs w:val="28"/>
          <w:lang w:val="en-US" w:bidi="ar-IQ"/>
        </w:rPr>
        <w:t xml:space="preserve">, A. </w:t>
      </w:r>
      <w:r w:rsidRPr="00312992">
        <w:rPr>
          <w:rFonts w:asciiTheme="majorBidi" w:hAnsiTheme="majorBidi" w:cstheme="majorBidi"/>
          <w:b/>
          <w:bCs/>
          <w:sz w:val="28"/>
          <w:szCs w:val="28"/>
        </w:rPr>
        <w:t xml:space="preserve">Ahmed, </w:t>
      </w:r>
      <w:proofErr w:type="spellStart"/>
      <w:r w:rsidRPr="00312992">
        <w:rPr>
          <w:rFonts w:asciiTheme="majorBidi" w:hAnsiTheme="majorBidi" w:cstheme="majorBidi"/>
          <w:b/>
          <w:bCs/>
          <w:sz w:val="28"/>
          <w:szCs w:val="28"/>
        </w:rPr>
        <w:t>Muna</w:t>
      </w:r>
      <w:proofErr w:type="spellEnd"/>
      <w:r w:rsidRPr="00312992">
        <w:rPr>
          <w:rFonts w:asciiTheme="majorBidi" w:hAnsiTheme="majorBidi" w:cstheme="majorBidi"/>
          <w:b/>
          <w:bCs/>
          <w:sz w:val="28"/>
          <w:szCs w:val="28"/>
        </w:rPr>
        <w:t xml:space="preserve"> M</w:t>
      </w:r>
      <w:r>
        <w:rPr>
          <w:rFonts w:asciiTheme="majorBidi" w:hAnsiTheme="majorBidi" w:cstheme="majorBidi"/>
          <w:sz w:val="28"/>
          <w:szCs w:val="28"/>
          <w:lang w:bidi="ar-IQ"/>
        </w:rPr>
        <w:t xml:space="preserve">: </w:t>
      </w:r>
      <w:r>
        <w:rPr>
          <w:rFonts w:asciiTheme="majorBidi" w:hAnsiTheme="majorBidi" w:cstheme="majorBidi"/>
          <w:sz w:val="28"/>
          <w:szCs w:val="28"/>
          <w:lang w:val="en-US" w:bidi="ar-IQ"/>
        </w:rPr>
        <w:t xml:space="preserve">The Effect of the housing Environment on the Health Status in the Villages </w:t>
      </w:r>
      <w:proofErr w:type="spellStart"/>
      <w:r>
        <w:rPr>
          <w:rFonts w:asciiTheme="majorBidi" w:hAnsiTheme="majorBidi" w:cstheme="majorBidi"/>
          <w:sz w:val="28"/>
          <w:szCs w:val="28"/>
          <w:lang w:val="en-US" w:bidi="ar-IQ"/>
        </w:rPr>
        <w:t>Qaza</w:t>
      </w:r>
      <w:proofErr w:type="spellEnd"/>
      <w:r>
        <w:rPr>
          <w:rFonts w:asciiTheme="majorBidi" w:hAnsiTheme="majorBidi" w:cstheme="majorBidi"/>
          <w:sz w:val="28"/>
          <w:szCs w:val="28"/>
          <w:lang w:val="en-US" w:bidi="ar-IQ"/>
        </w:rPr>
        <w:t xml:space="preserve"> </w:t>
      </w:r>
      <w:proofErr w:type="spellStart"/>
      <w:r>
        <w:rPr>
          <w:rFonts w:asciiTheme="majorBidi" w:hAnsiTheme="majorBidi" w:cstheme="majorBidi"/>
          <w:sz w:val="28"/>
          <w:szCs w:val="28"/>
          <w:lang w:val="en-US" w:bidi="ar-IQ"/>
        </w:rPr>
        <w:t>Fakhra</w:t>
      </w:r>
      <w:proofErr w:type="spellEnd"/>
      <w:r>
        <w:rPr>
          <w:rFonts w:asciiTheme="majorBidi" w:hAnsiTheme="majorBidi" w:cstheme="majorBidi"/>
          <w:sz w:val="28"/>
          <w:szCs w:val="28"/>
          <w:lang w:val="en-US" w:bidi="ar-IQ"/>
        </w:rPr>
        <w:t xml:space="preserve"> and Al-</w:t>
      </w:r>
      <w:proofErr w:type="spellStart"/>
      <w:r>
        <w:rPr>
          <w:rFonts w:asciiTheme="majorBidi" w:hAnsiTheme="majorBidi" w:cstheme="majorBidi"/>
          <w:sz w:val="28"/>
          <w:szCs w:val="28"/>
          <w:lang w:val="en-US" w:bidi="ar-IQ"/>
        </w:rPr>
        <w:t>Shamsyat</w:t>
      </w:r>
      <w:proofErr w:type="spellEnd"/>
      <w:r>
        <w:rPr>
          <w:rFonts w:asciiTheme="majorBidi" w:hAnsiTheme="majorBidi" w:cstheme="majorBidi"/>
          <w:sz w:val="28"/>
          <w:szCs w:val="28"/>
          <w:lang w:val="en-US" w:bidi="ar-IQ"/>
        </w:rPr>
        <w:t xml:space="preserve"> The 1</w:t>
      </w:r>
      <w:r w:rsidRPr="0044083A">
        <w:rPr>
          <w:rFonts w:asciiTheme="majorBidi" w:hAnsiTheme="majorBidi" w:cstheme="majorBidi"/>
          <w:sz w:val="28"/>
          <w:szCs w:val="28"/>
          <w:vertAlign w:val="superscript"/>
          <w:lang w:val="en-US" w:bidi="ar-IQ"/>
        </w:rPr>
        <w:t>th</w:t>
      </w:r>
      <w:r>
        <w:rPr>
          <w:rFonts w:asciiTheme="majorBidi" w:hAnsiTheme="majorBidi" w:cstheme="majorBidi"/>
          <w:sz w:val="28"/>
          <w:szCs w:val="28"/>
          <w:lang w:val="en-US" w:bidi="ar-IQ"/>
        </w:rPr>
        <w:t xml:space="preserve"> Field Practice of the University of Mosul. September 2001.</w:t>
      </w:r>
    </w:p>
    <w:p w:rsidR="00A8159D" w:rsidRDefault="00A8159D" w:rsidP="00A8159D">
      <w:pPr>
        <w:pStyle w:val="a3"/>
        <w:ind w:left="360" w:right="-330"/>
        <w:jc w:val="both"/>
        <w:rPr>
          <w:rFonts w:asciiTheme="majorBidi" w:hAnsiTheme="majorBidi" w:cstheme="majorBidi"/>
          <w:sz w:val="28"/>
          <w:szCs w:val="28"/>
          <w:lang w:val="en-US" w:bidi="ar-IQ"/>
        </w:rPr>
      </w:pPr>
    </w:p>
    <w:p w:rsidR="00A8159D" w:rsidRDefault="00A8159D" w:rsidP="00A8159D">
      <w:pPr>
        <w:pStyle w:val="a3"/>
        <w:numPr>
          <w:ilvl w:val="0"/>
          <w:numId w:val="10"/>
        </w:numPr>
        <w:ind w:right="-330"/>
        <w:jc w:val="both"/>
        <w:rPr>
          <w:rFonts w:asciiTheme="majorBidi" w:hAnsiTheme="majorBidi" w:cstheme="majorBidi"/>
          <w:sz w:val="28"/>
          <w:szCs w:val="28"/>
          <w:lang w:val="en-US" w:bidi="ar-IQ"/>
        </w:rPr>
      </w:pPr>
      <w:proofErr w:type="spellStart"/>
      <w:r>
        <w:rPr>
          <w:rFonts w:asciiTheme="majorBidi" w:hAnsiTheme="majorBidi" w:cstheme="majorBidi"/>
          <w:sz w:val="28"/>
          <w:szCs w:val="28"/>
          <w:lang w:val="en-US" w:bidi="ar-IQ"/>
        </w:rPr>
        <w:t>Shindala</w:t>
      </w:r>
      <w:proofErr w:type="spellEnd"/>
      <w:r>
        <w:rPr>
          <w:rFonts w:asciiTheme="majorBidi" w:hAnsiTheme="majorBidi" w:cstheme="majorBidi"/>
          <w:sz w:val="28"/>
          <w:szCs w:val="28"/>
          <w:lang w:val="en-US" w:bidi="ar-IQ"/>
        </w:rPr>
        <w:t xml:space="preserve"> </w:t>
      </w:r>
      <w:proofErr w:type="spellStart"/>
      <w:r>
        <w:rPr>
          <w:rFonts w:asciiTheme="majorBidi" w:hAnsiTheme="majorBidi" w:cstheme="majorBidi"/>
          <w:sz w:val="28"/>
          <w:szCs w:val="28"/>
          <w:lang w:val="en-US" w:bidi="ar-IQ"/>
        </w:rPr>
        <w:t>Zaid</w:t>
      </w:r>
      <w:proofErr w:type="spellEnd"/>
      <w:r>
        <w:rPr>
          <w:rFonts w:asciiTheme="majorBidi" w:hAnsiTheme="majorBidi" w:cstheme="majorBidi"/>
          <w:sz w:val="28"/>
          <w:szCs w:val="28"/>
          <w:lang w:val="en-US" w:bidi="ar-IQ"/>
        </w:rPr>
        <w:t xml:space="preserve">, M: The Educational Experience in Primary Health Care in the </w:t>
      </w:r>
      <w:proofErr w:type="spellStart"/>
      <w:r>
        <w:rPr>
          <w:rFonts w:asciiTheme="majorBidi" w:hAnsiTheme="majorBidi" w:cstheme="majorBidi"/>
          <w:sz w:val="28"/>
          <w:szCs w:val="28"/>
          <w:lang w:val="en-US" w:bidi="ar-IQ"/>
        </w:rPr>
        <w:t>Sherikhan</w:t>
      </w:r>
      <w:proofErr w:type="spellEnd"/>
      <w:r>
        <w:rPr>
          <w:rFonts w:asciiTheme="majorBidi" w:hAnsiTheme="majorBidi" w:cstheme="majorBidi"/>
          <w:sz w:val="28"/>
          <w:szCs w:val="28"/>
          <w:lang w:val="en-US" w:bidi="ar-IQ"/>
        </w:rPr>
        <w:t xml:space="preserve"> Village. The 12</w:t>
      </w:r>
      <w:r w:rsidRPr="0044083A">
        <w:rPr>
          <w:rFonts w:asciiTheme="majorBidi" w:hAnsiTheme="majorBidi" w:cstheme="majorBidi"/>
          <w:sz w:val="28"/>
          <w:szCs w:val="28"/>
          <w:vertAlign w:val="superscript"/>
          <w:lang w:val="en-US" w:bidi="ar-IQ"/>
        </w:rPr>
        <w:t>th</w:t>
      </w:r>
      <w:r>
        <w:rPr>
          <w:rFonts w:asciiTheme="majorBidi" w:hAnsiTheme="majorBidi" w:cstheme="majorBidi"/>
          <w:sz w:val="28"/>
          <w:szCs w:val="28"/>
          <w:lang w:val="en-US" w:bidi="ar-IQ"/>
        </w:rPr>
        <w:t xml:space="preserve"> Field Practice of the University of Mosul. September 2000.</w:t>
      </w:r>
    </w:p>
    <w:p w:rsidR="00A8159D" w:rsidRDefault="00A8159D" w:rsidP="00A8159D">
      <w:pPr>
        <w:pStyle w:val="a3"/>
        <w:ind w:left="360" w:right="-330"/>
        <w:jc w:val="both"/>
        <w:rPr>
          <w:rFonts w:asciiTheme="majorBidi" w:hAnsiTheme="majorBidi" w:cstheme="majorBidi"/>
          <w:sz w:val="28"/>
          <w:szCs w:val="28"/>
          <w:lang w:val="en-US" w:bidi="ar-IQ"/>
        </w:rPr>
      </w:pPr>
    </w:p>
    <w:p w:rsidR="00A8159D" w:rsidRDefault="00A8159D" w:rsidP="00A8159D">
      <w:pPr>
        <w:pStyle w:val="a3"/>
        <w:numPr>
          <w:ilvl w:val="0"/>
          <w:numId w:val="10"/>
        </w:numPr>
        <w:ind w:right="-330"/>
        <w:jc w:val="both"/>
        <w:rPr>
          <w:rFonts w:asciiTheme="majorBidi" w:hAnsiTheme="majorBidi" w:cstheme="majorBidi"/>
          <w:sz w:val="28"/>
          <w:szCs w:val="28"/>
          <w:lang w:val="en-US" w:bidi="ar-IQ"/>
        </w:rPr>
      </w:pPr>
      <w:r>
        <w:rPr>
          <w:rFonts w:asciiTheme="majorBidi" w:hAnsiTheme="majorBidi" w:cstheme="majorBidi"/>
          <w:sz w:val="28"/>
          <w:szCs w:val="28"/>
          <w:lang w:val="en-US" w:bidi="ar-IQ"/>
        </w:rPr>
        <w:t>Al-</w:t>
      </w:r>
      <w:proofErr w:type="spellStart"/>
      <w:r>
        <w:rPr>
          <w:rFonts w:asciiTheme="majorBidi" w:hAnsiTheme="majorBidi" w:cstheme="majorBidi"/>
          <w:sz w:val="28"/>
          <w:szCs w:val="28"/>
          <w:lang w:val="en-US" w:bidi="ar-IQ"/>
        </w:rPr>
        <w:t>Neema</w:t>
      </w:r>
      <w:proofErr w:type="spellEnd"/>
      <w:r>
        <w:rPr>
          <w:rFonts w:asciiTheme="majorBidi" w:hAnsiTheme="majorBidi" w:cstheme="majorBidi"/>
          <w:sz w:val="28"/>
          <w:szCs w:val="28"/>
          <w:lang w:val="en-US" w:bidi="ar-IQ"/>
        </w:rPr>
        <w:t xml:space="preserve"> </w:t>
      </w:r>
      <w:proofErr w:type="spellStart"/>
      <w:r>
        <w:rPr>
          <w:rFonts w:asciiTheme="majorBidi" w:hAnsiTheme="majorBidi" w:cstheme="majorBidi"/>
          <w:sz w:val="28"/>
          <w:szCs w:val="28"/>
          <w:lang w:val="en-US" w:bidi="ar-IQ"/>
        </w:rPr>
        <w:t>Bassam</w:t>
      </w:r>
      <w:proofErr w:type="spellEnd"/>
      <w:r>
        <w:rPr>
          <w:rFonts w:asciiTheme="majorBidi" w:hAnsiTheme="majorBidi" w:cstheme="majorBidi"/>
          <w:sz w:val="28"/>
          <w:szCs w:val="28"/>
          <w:lang w:val="en-US" w:bidi="ar-IQ"/>
        </w:rPr>
        <w:t xml:space="preserve">, A. </w:t>
      </w:r>
      <w:r w:rsidRPr="00312992">
        <w:rPr>
          <w:rFonts w:asciiTheme="majorBidi" w:hAnsiTheme="majorBidi" w:cstheme="majorBidi"/>
          <w:b/>
          <w:bCs/>
          <w:sz w:val="28"/>
          <w:szCs w:val="28"/>
        </w:rPr>
        <w:t xml:space="preserve">Ahmed, </w:t>
      </w:r>
      <w:proofErr w:type="spellStart"/>
      <w:r w:rsidRPr="00312992">
        <w:rPr>
          <w:rFonts w:asciiTheme="majorBidi" w:hAnsiTheme="majorBidi" w:cstheme="majorBidi"/>
          <w:b/>
          <w:bCs/>
          <w:sz w:val="28"/>
          <w:szCs w:val="28"/>
        </w:rPr>
        <w:t>Muna</w:t>
      </w:r>
      <w:proofErr w:type="spellEnd"/>
      <w:r w:rsidRPr="00312992">
        <w:rPr>
          <w:rFonts w:asciiTheme="majorBidi" w:hAnsiTheme="majorBidi" w:cstheme="majorBidi"/>
          <w:b/>
          <w:bCs/>
          <w:sz w:val="28"/>
          <w:szCs w:val="28"/>
        </w:rPr>
        <w:t xml:space="preserve"> M</w:t>
      </w:r>
      <w:r>
        <w:rPr>
          <w:rFonts w:asciiTheme="majorBidi" w:hAnsiTheme="majorBidi" w:cstheme="majorBidi"/>
          <w:sz w:val="28"/>
          <w:szCs w:val="28"/>
          <w:lang w:bidi="ar-IQ"/>
        </w:rPr>
        <w:t xml:space="preserve">: </w:t>
      </w:r>
      <w:r>
        <w:rPr>
          <w:rFonts w:asciiTheme="majorBidi" w:hAnsiTheme="majorBidi" w:cstheme="majorBidi"/>
          <w:sz w:val="28"/>
          <w:szCs w:val="28"/>
          <w:lang w:val="en-US" w:bidi="ar-IQ"/>
        </w:rPr>
        <w:t xml:space="preserve">The Case of Deaths in the </w:t>
      </w:r>
      <w:proofErr w:type="spellStart"/>
      <w:r>
        <w:rPr>
          <w:rFonts w:asciiTheme="majorBidi" w:hAnsiTheme="majorBidi" w:cstheme="majorBidi"/>
          <w:sz w:val="28"/>
          <w:szCs w:val="28"/>
          <w:lang w:val="en-US" w:bidi="ar-IQ"/>
        </w:rPr>
        <w:t>Albusyf</w:t>
      </w:r>
      <w:proofErr w:type="spellEnd"/>
      <w:r>
        <w:rPr>
          <w:rFonts w:asciiTheme="majorBidi" w:hAnsiTheme="majorBidi" w:cstheme="majorBidi"/>
          <w:sz w:val="28"/>
          <w:szCs w:val="28"/>
          <w:lang w:val="en-US" w:bidi="ar-IQ"/>
        </w:rPr>
        <w:t xml:space="preserve"> Area. The 11</w:t>
      </w:r>
      <w:r w:rsidRPr="0044083A">
        <w:rPr>
          <w:rFonts w:asciiTheme="majorBidi" w:hAnsiTheme="majorBidi" w:cstheme="majorBidi"/>
          <w:sz w:val="28"/>
          <w:szCs w:val="28"/>
          <w:vertAlign w:val="superscript"/>
          <w:lang w:val="en-US" w:bidi="ar-IQ"/>
        </w:rPr>
        <w:t>th</w:t>
      </w:r>
      <w:r>
        <w:rPr>
          <w:rFonts w:asciiTheme="majorBidi" w:hAnsiTheme="majorBidi" w:cstheme="majorBidi"/>
          <w:sz w:val="28"/>
          <w:szCs w:val="28"/>
          <w:lang w:val="en-US" w:bidi="ar-IQ"/>
        </w:rPr>
        <w:t xml:space="preserve"> Field Practice of the University of Mosul. September 1999.</w:t>
      </w:r>
    </w:p>
    <w:p w:rsidR="00A8159D" w:rsidRDefault="00A8159D" w:rsidP="00A8159D">
      <w:pPr>
        <w:pStyle w:val="a3"/>
        <w:ind w:left="360" w:right="-330"/>
        <w:jc w:val="both"/>
        <w:rPr>
          <w:rFonts w:asciiTheme="majorBidi" w:hAnsiTheme="majorBidi" w:cstheme="majorBidi"/>
          <w:sz w:val="28"/>
          <w:szCs w:val="28"/>
          <w:lang w:val="en-US" w:bidi="ar-IQ"/>
        </w:rPr>
      </w:pPr>
    </w:p>
    <w:p w:rsidR="0044145B" w:rsidRDefault="00A8159D" w:rsidP="0044145B">
      <w:pPr>
        <w:pStyle w:val="a3"/>
        <w:numPr>
          <w:ilvl w:val="0"/>
          <w:numId w:val="10"/>
        </w:numPr>
        <w:ind w:right="-330"/>
        <w:jc w:val="both"/>
        <w:rPr>
          <w:rFonts w:asciiTheme="majorBidi" w:hAnsiTheme="majorBidi" w:cstheme="majorBidi"/>
          <w:sz w:val="28"/>
          <w:szCs w:val="28"/>
          <w:lang w:val="en-US" w:bidi="ar-IQ"/>
        </w:rPr>
      </w:pPr>
      <w:r>
        <w:rPr>
          <w:rFonts w:asciiTheme="majorBidi" w:hAnsiTheme="majorBidi" w:cstheme="majorBidi"/>
          <w:sz w:val="28"/>
          <w:szCs w:val="28"/>
          <w:lang w:val="en-US" w:bidi="ar-IQ"/>
        </w:rPr>
        <w:t xml:space="preserve">Abdullah </w:t>
      </w:r>
      <w:proofErr w:type="spellStart"/>
      <w:r>
        <w:rPr>
          <w:rFonts w:asciiTheme="majorBidi" w:hAnsiTheme="majorBidi" w:cstheme="majorBidi"/>
          <w:sz w:val="28"/>
          <w:szCs w:val="28"/>
          <w:lang w:val="en-US" w:bidi="ar-IQ"/>
        </w:rPr>
        <w:t>Ilham</w:t>
      </w:r>
      <w:proofErr w:type="spellEnd"/>
      <w:r>
        <w:rPr>
          <w:rFonts w:asciiTheme="majorBidi" w:hAnsiTheme="majorBidi" w:cstheme="majorBidi"/>
          <w:sz w:val="28"/>
          <w:szCs w:val="28"/>
          <w:lang w:val="en-US" w:bidi="ar-IQ"/>
        </w:rPr>
        <w:t xml:space="preserve"> KH. </w:t>
      </w:r>
      <w:r>
        <w:rPr>
          <w:rFonts w:asciiTheme="majorBidi" w:hAnsiTheme="majorBidi" w:cstheme="majorBidi"/>
          <w:b/>
          <w:bCs/>
          <w:sz w:val="28"/>
          <w:szCs w:val="28"/>
          <w:lang w:val="en-US" w:bidi="ar-IQ"/>
        </w:rPr>
        <w:t xml:space="preserve">Ahmed </w:t>
      </w:r>
      <w:proofErr w:type="spellStart"/>
      <w:r>
        <w:rPr>
          <w:rFonts w:asciiTheme="majorBidi" w:hAnsiTheme="majorBidi" w:cstheme="majorBidi"/>
          <w:b/>
          <w:bCs/>
          <w:sz w:val="28"/>
          <w:szCs w:val="28"/>
          <w:lang w:val="en-US" w:bidi="ar-IQ"/>
        </w:rPr>
        <w:t>Muna</w:t>
      </w:r>
      <w:proofErr w:type="spellEnd"/>
      <w:r>
        <w:rPr>
          <w:rFonts w:asciiTheme="majorBidi" w:hAnsiTheme="majorBidi" w:cstheme="majorBidi"/>
          <w:b/>
          <w:bCs/>
          <w:sz w:val="28"/>
          <w:szCs w:val="28"/>
          <w:lang w:val="en-US" w:bidi="ar-IQ"/>
        </w:rPr>
        <w:t xml:space="preserve"> M:</w:t>
      </w:r>
      <w:r>
        <w:rPr>
          <w:rFonts w:asciiTheme="majorBidi" w:hAnsiTheme="majorBidi" w:cstheme="majorBidi"/>
          <w:sz w:val="28"/>
          <w:szCs w:val="28"/>
          <w:lang w:val="en-US" w:bidi="ar-IQ"/>
        </w:rPr>
        <w:t xml:space="preserve"> A Study of Causes of Disability and its Effect on the Family of Disabled in the </w:t>
      </w:r>
      <w:proofErr w:type="spellStart"/>
      <w:r>
        <w:rPr>
          <w:rFonts w:asciiTheme="majorBidi" w:hAnsiTheme="majorBidi" w:cstheme="majorBidi"/>
          <w:sz w:val="28"/>
          <w:szCs w:val="28"/>
          <w:lang w:val="en-US" w:bidi="ar-IQ"/>
        </w:rPr>
        <w:t>Khorsbad</w:t>
      </w:r>
      <w:proofErr w:type="spellEnd"/>
      <w:r>
        <w:rPr>
          <w:rFonts w:asciiTheme="majorBidi" w:hAnsiTheme="majorBidi" w:cstheme="majorBidi"/>
          <w:sz w:val="28"/>
          <w:szCs w:val="28"/>
          <w:lang w:val="en-US" w:bidi="ar-IQ"/>
        </w:rPr>
        <w:t xml:space="preserve"> Village. The 9</w:t>
      </w:r>
      <w:r w:rsidRPr="0044083A">
        <w:rPr>
          <w:rFonts w:asciiTheme="majorBidi" w:hAnsiTheme="majorBidi" w:cstheme="majorBidi"/>
          <w:sz w:val="28"/>
          <w:szCs w:val="28"/>
          <w:vertAlign w:val="superscript"/>
          <w:lang w:val="en-US" w:bidi="ar-IQ"/>
        </w:rPr>
        <w:t>th</w:t>
      </w:r>
      <w:r>
        <w:rPr>
          <w:rFonts w:asciiTheme="majorBidi" w:hAnsiTheme="majorBidi" w:cstheme="majorBidi"/>
          <w:sz w:val="28"/>
          <w:szCs w:val="28"/>
          <w:lang w:val="en-US" w:bidi="ar-IQ"/>
        </w:rPr>
        <w:t xml:space="preserve">  Field Practice of the University of Mosul. September 1997.</w:t>
      </w:r>
    </w:p>
    <w:p w:rsidR="0044145B" w:rsidRPr="0044145B" w:rsidRDefault="0044145B" w:rsidP="0044145B">
      <w:pPr>
        <w:pStyle w:val="a3"/>
        <w:ind w:left="360" w:right="-330"/>
        <w:jc w:val="both"/>
        <w:rPr>
          <w:rFonts w:asciiTheme="majorBidi" w:hAnsiTheme="majorBidi" w:cstheme="majorBidi"/>
          <w:sz w:val="28"/>
          <w:szCs w:val="28"/>
          <w:lang w:val="en-US" w:bidi="ar-IQ"/>
        </w:rPr>
      </w:pPr>
    </w:p>
    <w:p w:rsidR="00CC1C34" w:rsidRDefault="00CC1C34" w:rsidP="0044083A">
      <w:pPr>
        <w:pStyle w:val="a3"/>
        <w:numPr>
          <w:ilvl w:val="0"/>
          <w:numId w:val="10"/>
        </w:numPr>
        <w:ind w:right="-330"/>
        <w:jc w:val="both"/>
        <w:rPr>
          <w:rFonts w:asciiTheme="majorBidi" w:hAnsiTheme="majorBidi" w:cstheme="majorBidi"/>
          <w:sz w:val="28"/>
          <w:szCs w:val="28"/>
          <w:lang w:val="en-US" w:bidi="ar-IQ"/>
        </w:rPr>
      </w:pPr>
      <w:r>
        <w:rPr>
          <w:rFonts w:asciiTheme="majorBidi" w:hAnsiTheme="majorBidi" w:cstheme="majorBidi"/>
          <w:sz w:val="28"/>
          <w:szCs w:val="28"/>
          <w:lang w:val="en-US" w:bidi="ar-IQ"/>
        </w:rPr>
        <w:t>Al-</w:t>
      </w:r>
      <w:proofErr w:type="spellStart"/>
      <w:r>
        <w:rPr>
          <w:rFonts w:asciiTheme="majorBidi" w:hAnsiTheme="majorBidi" w:cstheme="majorBidi"/>
          <w:sz w:val="28"/>
          <w:szCs w:val="28"/>
          <w:lang w:val="en-US" w:bidi="ar-IQ"/>
        </w:rPr>
        <w:t>Dabbagh</w:t>
      </w:r>
      <w:proofErr w:type="spellEnd"/>
      <w:r>
        <w:rPr>
          <w:rFonts w:asciiTheme="majorBidi" w:hAnsiTheme="majorBidi" w:cstheme="majorBidi"/>
          <w:sz w:val="28"/>
          <w:szCs w:val="28"/>
          <w:lang w:val="en-US" w:bidi="ar-IQ"/>
        </w:rPr>
        <w:t xml:space="preserve"> </w:t>
      </w:r>
      <w:proofErr w:type="spellStart"/>
      <w:r>
        <w:rPr>
          <w:rFonts w:asciiTheme="majorBidi" w:hAnsiTheme="majorBidi" w:cstheme="majorBidi"/>
          <w:sz w:val="28"/>
          <w:szCs w:val="28"/>
          <w:lang w:val="en-US" w:bidi="ar-IQ"/>
        </w:rPr>
        <w:t>Samim</w:t>
      </w:r>
      <w:proofErr w:type="spellEnd"/>
      <w:r>
        <w:rPr>
          <w:rFonts w:asciiTheme="majorBidi" w:hAnsiTheme="majorBidi" w:cstheme="majorBidi"/>
          <w:sz w:val="28"/>
          <w:szCs w:val="28"/>
          <w:lang w:val="en-US" w:bidi="ar-IQ"/>
        </w:rPr>
        <w:t xml:space="preserve">, </w:t>
      </w:r>
      <w:r w:rsidR="00256EBE">
        <w:rPr>
          <w:rFonts w:asciiTheme="majorBidi" w:hAnsiTheme="majorBidi" w:cstheme="majorBidi"/>
          <w:b/>
          <w:bCs/>
          <w:sz w:val="28"/>
          <w:szCs w:val="28"/>
          <w:lang w:val="en-US" w:bidi="ar-IQ"/>
        </w:rPr>
        <w:t xml:space="preserve">Ahmed </w:t>
      </w:r>
      <w:proofErr w:type="spellStart"/>
      <w:r w:rsidR="00256EBE">
        <w:rPr>
          <w:rFonts w:asciiTheme="majorBidi" w:hAnsiTheme="majorBidi" w:cstheme="majorBidi"/>
          <w:b/>
          <w:bCs/>
          <w:sz w:val="28"/>
          <w:szCs w:val="28"/>
          <w:lang w:val="en-US" w:bidi="ar-IQ"/>
        </w:rPr>
        <w:t>Muna</w:t>
      </w:r>
      <w:proofErr w:type="spellEnd"/>
      <w:r w:rsidR="00256EBE">
        <w:rPr>
          <w:rFonts w:asciiTheme="majorBidi" w:hAnsiTheme="majorBidi" w:cstheme="majorBidi"/>
          <w:b/>
          <w:bCs/>
          <w:sz w:val="28"/>
          <w:szCs w:val="28"/>
          <w:lang w:val="en-US" w:bidi="ar-IQ"/>
        </w:rPr>
        <w:t xml:space="preserve"> M:</w:t>
      </w:r>
      <w:r>
        <w:rPr>
          <w:rFonts w:asciiTheme="majorBidi" w:hAnsiTheme="majorBidi" w:cstheme="majorBidi"/>
          <w:sz w:val="28"/>
          <w:szCs w:val="28"/>
          <w:lang w:val="en-US" w:bidi="ar-IQ"/>
        </w:rPr>
        <w:t xml:space="preserve"> Calculation </w:t>
      </w:r>
      <w:r w:rsidR="00707CA2">
        <w:rPr>
          <w:rFonts w:asciiTheme="majorBidi" w:hAnsiTheme="majorBidi" w:cstheme="majorBidi"/>
          <w:sz w:val="28"/>
          <w:szCs w:val="28"/>
          <w:lang w:val="en-US" w:bidi="ar-IQ"/>
        </w:rPr>
        <w:t xml:space="preserve">of Percentage of Diseases in </w:t>
      </w:r>
      <w:proofErr w:type="spellStart"/>
      <w:r w:rsidR="00707CA2">
        <w:rPr>
          <w:rFonts w:asciiTheme="majorBidi" w:hAnsiTheme="majorBidi" w:cstheme="majorBidi"/>
          <w:sz w:val="28"/>
          <w:szCs w:val="28"/>
          <w:lang w:val="en-US" w:bidi="ar-IQ"/>
        </w:rPr>
        <w:t>Yaremjah</w:t>
      </w:r>
      <w:proofErr w:type="spellEnd"/>
      <w:r w:rsidR="00707CA2">
        <w:rPr>
          <w:rFonts w:asciiTheme="majorBidi" w:hAnsiTheme="majorBidi" w:cstheme="majorBidi"/>
          <w:sz w:val="28"/>
          <w:szCs w:val="28"/>
          <w:lang w:val="en-US" w:bidi="ar-IQ"/>
        </w:rPr>
        <w:t xml:space="preserve"> area. </w:t>
      </w:r>
      <w:r w:rsidR="00256EBE">
        <w:rPr>
          <w:rFonts w:asciiTheme="majorBidi" w:hAnsiTheme="majorBidi" w:cstheme="majorBidi"/>
          <w:sz w:val="28"/>
          <w:szCs w:val="28"/>
          <w:lang w:val="en-US" w:bidi="ar-IQ"/>
        </w:rPr>
        <w:t xml:space="preserve">The </w:t>
      </w:r>
      <w:r w:rsidR="0044083A">
        <w:rPr>
          <w:rFonts w:asciiTheme="majorBidi" w:hAnsiTheme="majorBidi" w:cstheme="majorBidi"/>
          <w:sz w:val="28"/>
          <w:szCs w:val="28"/>
          <w:lang w:val="en-US" w:bidi="ar-IQ"/>
        </w:rPr>
        <w:t>5</w:t>
      </w:r>
      <w:r w:rsidR="0044083A" w:rsidRPr="0044083A">
        <w:rPr>
          <w:rFonts w:asciiTheme="majorBidi" w:hAnsiTheme="majorBidi" w:cstheme="majorBidi"/>
          <w:sz w:val="28"/>
          <w:szCs w:val="28"/>
          <w:vertAlign w:val="superscript"/>
          <w:lang w:val="en-US" w:bidi="ar-IQ"/>
        </w:rPr>
        <w:t>th</w:t>
      </w:r>
      <w:r w:rsidR="0044083A">
        <w:rPr>
          <w:rFonts w:asciiTheme="majorBidi" w:hAnsiTheme="majorBidi" w:cstheme="majorBidi"/>
          <w:sz w:val="28"/>
          <w:szCs w:val="28"/>
          <w:lang w:val="en-US" w:bidi="ar-IQ"/>
        </w:rPr>
        <w:t xml:space="preserve"> </w:t>
      </w:r>
      <w:r w:rsidR="00256EBE">
        <w:rPr>
          <w:rFonts w:asciiTheme="majorBidi" w:hAnsiTheme="majorBidi" w:cstheme="majorBidi"/>
          <w:sz w:val="28"/>
          <w:szCs w:val="28"/>
          <w:lang w:val="en-US" w:bidi="ar-IQ"/>
        </w:rPr>
        <w:t xml:space="preserve"> </w:t>
      </w:r>
      <w:r w:rsidR="00707CA2">
        <w:rPr>
          <w:rFonts w:asciiTheme="majorBidi" w:hAnsiTheme="majorBidi" w:cstheme="majorBidi"/>
          <w:sz w:val="28"/>
          <w:szCs w:val="28"/>
          <w:lang w:val="en-US" w:bidi="ar-IQ"/>
        </w:rPr>
        <w:t>Field Practice</w:t>
      </w:r>
      <w:r w:rsidR="00256EBE">
        <w:rPr>
          <w:rFonts w:asciiTheme="majorBidi" w:hAnsiTheme="majorBidi" w:cstheme="majorBidi"/>
          <w:sz w:val="28"/>
          <w:szCs w:val="28"/>
          <w:lang w:val="en-US" w:bidi="ar-IQ"/>
        </w:rPr>
        <w:t xml:space="preserve"> of the</w:t>
      </w:r>
      <w:r w:rsidR="00707CA2">
        <w:rPr>
          <w:rFonts w:asciiTheme="majorBidi" w:hAnsiTheme="majorBidi" w:cstheme="majorBidi"/>
          <w:sz w:val="28"/>
          <w:szCs w:val="28"/>
          <w:lang w:val="en-US" w:bidi="ar-IQ"/>
        </w:rPr>
        <w:t xml:space="preserve"> University of Mosul. September 1993.</w:t>
      </w:r>
    </w:p>
    <w:p w:rsidR="00361709" w:rsidRDefault="00361709" w:rsidP="00507D37">
      <w:pPr>
        <w:ind w:right="-330"/>
        <w:jc w:val="both"/>
        <w:rPr>
          <w:rFonts w:asciiTheme="majorBidi" w:hAnsiTheme="majorBidi" w:cstheme="majorBidi"/>
          <w:b/>
          <w:bCs/>
          <w:sz w:val="28"/>
          <w:szCs w:val="28"/>
          <w:lang w:val="en-US" w:bidi="ar-IQ"/>
        </w:rPr>
      </w:pPr>
    </w:p>
    <w:p w:rsidR="00540875" w:rsidRPr="00312992" w:rsidRDefault="00540875" w:rsidP="00507D37">
      <w:pPr>
        <w:ind w:right="-330"/>
        <w:jc w:val="both"/>
        <w:rPr>
          <w:rFonts w:asciiTheme="majorBidi" w:hAnsiTheme="majorBidi" w:cstheme="majorBidi"/>
          <w:sz w:val="28"/>
          <w:szCs w:val="28"/>
          <w:lang w:val="en-US" w:bidi="ar-IQ"/>
        </w:rPr>
      </w:pPr>
      <w:r w:rsidRPr="00312992">
        <w:rPr>
          <w:rFonts w:asciiTheme="majorBidi" w:hAnsiTheme="majorBidi" w:cstheme="majorBidi"/>
          <w:b/>
          <w:bCs/>
          <w:sz w:val="28"/>
          <w:szCs w:val="28"/>
          <w:lang w:val="en-US" w:bidi="ar-IQ"/>
        </w:rPr>
        <w:lastRenderedPageBreak/>
        <w:t>Publications</w:t>
      </w:r>
      <w:r w:rsidRPr="00312992">
        <w:rPr>
          <w:rFonts w:asciiTheme="majorBidi" w:hAnsiTheme="majorBidi" w:cstheme="majorBidi"/>
          <w:sz w:val="28"/>
          <w:szCs w:val="28"/>
          <w:lang w:val="en-US" w:bidi="ar-IQ"/>
        </w:rPr>
        <w:t xml:space="preserve">: </w:t>
      </w:r>
    </w:p>
    <w:p w:rsidR="00F63B3C" w:rsidRPr="00312992" w:rsidRDefault="00F63B3C" w:rsidP="00F63B3C">
      <w:pPr>
        <w:numPr>
          <w:ilvl w:val="0"/>
          <w:numId w:val="7"/>
        </w:numPr>
        <w:shd w:val="clear" w:color="auto" w:fill="FFFFFF"/>
        <w:spacing w:after="0" w:line="240" w:lineRule="auto"/>
        <w:jc w:val="both"/>
        <w:rPr>
          <w:rFonts w:asciiTheme="majorBidi" w:hAnsiTheme="majorBidi" w:cstheme="majorBidi"/>
          <w:sz w:val="28"/>
          <w:szCs w:val="28"/>
        </w:rPr>
      </w:pPr>
      <w:r w:rsidRPr="00312992">
        <w:rPr>
          <w:rFonts w:asciiTheme="majorBidi" w:hAnsiTheme="majorBidi" w:cstheme="majorBidi"/>
          <w:sz w:val="28"/>
          <w:szCs w:val="28"/>
        </w:rPr>
        <w:t xml:space="preserve">Saied, Nadia H, </w:t>
      </w:r>
      <w:r w:rsidRPr="00312992">
        <w:rPr>
          <w:rFonts w:asciiTheme="majorBidi" w:hAnsiTheme="majorBidi" w:cstheme="majorBidi"/>
          <w:b/>
          <w:bCs/>
          <w:sz w:val="28"/>
          <w:szCs w:val="28"/>
        </w:rPr>
        <w:t xml:space="preserve">Ahmed, </w:t>
      </w:r>
      <w:proofErr w:type="spellStart"/>
      <w:r w:rsidRPr="00312992">
        <w:rPr>
          <w:rFonts w:asciiTheme="majorBidi" w:hAnsiTheme="majorBidi" w:cstheme="majorBidi"/>
          <w:b/>
          <w:bCs/>
          <w:sz w:val="28"/>
          <w:szCs w:val="28"/>
        </w:rPr>
        <w:t>Muna</w:t>
      </w:r>
      <w:proofErr w:type="spellEnd"/>
      <w:r w:rsidRPr="00312992">
        <w:rPr>
          <w:rFonts w:asciiTheme="majorBidi" w:hAnsiTheme="majorBidi" w:cstheme="majorBidi"/>
          <w:b/>
          <w:bCs/>
          <w:sz w:val="28"/>
          <w:szCs w:val="28"/>
        </w:rPr>
        <w:t xml:space="preserve"> </w:t>
      </w:r>
      <w:proofErr w:type="spellStart"/>
      <w:r w:rsidRPr="00312992">
        <w:rPr>
          <w:rFonts w:asciiTheme="majorBidi" w:hAnsiTheme="majorBidi" w:cstheme="majorBidi"/>
          <w:b/>
          <w:bCs/>
          <w:sz w:val="28"/>
          <w:szCs w:val="28"/>
        </w:rPr>
        <w:t>M</w:t>
      </w:r>
      <w:r w:rsidRPr="00312992">
        <w:rPr>
          <w:rFonts w:asciiTheme="majorBidi" w:hAnsiTheme="majorBidi" w:cstheme="majorBidi"/>
          <w:sz w:val="28"/>
          <w:szCs w:val="28"/>
        </w:rPr>
        <w:t>;,Ali</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Nahla</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Kh</w:t>
      </w:r>
      <w:proofErr w:type="spellEnd"/>
      <w:r w:rsidRPr="00312992">
        <w:rPr>
          <w:rFonts w:asciiTheme="majorBidi" w:hAnsiTheme="majorBidi" w:cstheme="majorBidi"/>
          <w:sz w:val="28"/>
          <w:szCs w:val="28"/>
        </w:rPr>
        <w:t xml:space="preserve">. Prevalence of menopausal symptoms and its relationship with socio-demographic factors among women above 45 years in Mosul, Iraq. </w:t>
      </w:r>
      <w:proofErr w:type="spellStart"/>
      <w:r w:rsidRPr="00312992">
        <w:rPr>
          <w:rFonts w:asciiTheme="majorBidi" w:hAnsiTheme="majorBidi" w:cstheme="majorBidi"/>
          <w:sz w:val="28"/>
          <w:szCs w:val="28"/>
        </w:rPr>
        <w:t>Revista</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Latinkamerica</w:t>
      </w:r>
      <w:proofErr w:type="spellEnd"/>
      <w:r w:rsidRPr="00312992">
        <w:rPr>
          <w:rFonts w:asciiTheme="majorBidi" w:hAnsiTheme="majorBidi" w:cstheme="majorBidi"/>
          <w:sz w:val="28"/>
          <w:szCs w:val="28"/>
        </w:rPr>
        <w:t xml:space="preserve"> de hypertension, 2021; 16 (1): 1-7</w:t>
      </w:r>
    </w:p>
    <w:p w:rsidR="00F63B3C" w:rsidRPr="00312992" w:rsidRDefault="00F63B3C" w:rsidP="00F63B3C">
      <w:pPr>
        <w:shd w:val="clear" w:color="auto" w:fill="FFFFFF"/>
        <w:spacing w:after="0" w:line="240" w:lineRule="auto"/>
        <w:ind w:left="360"/>
        <w:jc w:val="both"/>
        <w:rPr>
          <w:rFonts w:asciiTheme="majorBidi" w:hAnsiTheme="majorBidi" w:cstheme="majorBidi"/>
          <w:sz w:val="28"/>
          <w:szCs w:val="28"/>
        </w:rPr>
      </w:pPr>
    </w:p>
    <w:p w:rsidR="00F63B3C" w:rsidRPr="00312992" w:rsidRDefault="00F63B3C" w:rsidP="00F63B3C">
      <w:pPr>
        <w:numPr>
          <w:ilvl w:val="0"/>
          <w:numId w:val="7"/>
        </w:numPr>
        <w:shd w:val="clear" w:color="auto" w:fill="FFFFFF"/>
        <w:spacing w:after="0" w:line="240" w:lineRule="auto"/>
        <w:jc w:val="both"/>
        <w:rPr>
          <w:rFonts w:asciiTheme="majorBidi" w:hAnsiTheme="majorBidi" w:cstheme="majorBidi"/>
          <w:sz w:val="28"/>
          <w:szCs w:val="28"/>
        </w:rPr>
      </w:pPr>
      <w:r w:rsidRPr="00312992">
        <w:rPr>
          <w:rFonts w:asciiTheme="majorBidi" w:hAnsiTheme="majorBidi" w:cstheme="majorBidi"/>
          <w:sz w:val="28"/>
          <w:szCs w:val="28"/>
        </w:rPr>
        <w:t xml:space="preserve">Mohammed AM Ali, </w:t>
      </w:r>
      <w:proofErr w:type="spellStart"/>
      <w:r w:rsidRPr="00312992">
        <w:rPr>
          <w:rFonts w:asciiTheme="majorBidi" w:hAnsiTheme="majorBidi" w:cstheme="majorBidi"/>
          <w:sz w:val="28"/>
          <w:szCs w:val="28"/>
        </w:rPr>
        <w:t>Mhmood</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Khleel</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Saleem</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Nahla</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Kh</w:t>
      </w:r>
      <w:proofErr w:type="spellEnd"/>
      <w:r w:rsidRPr="00312992">
        <w:rPr>
          <w:rFonts w:asciiTheme="majorBidi" w:hAnsiTheme="majorBidi" w:cstheme="majorBidi"/>
          <w:sz w:val="28"/>
          <w:szCs w:val="28"/>
        </w:rPr>
        <w:t xml:space="preserve"> Ali, </w:t>
      </w:r>
      <w:proofErr w:type="spellStart"/>
      <w:r w:rsidRPr="00312992">
        <w:rPr>
          <w:rFonts w:asciiTheme="majorBidi" w:hAnsiTheme="majorBidi" w:cstheme="majorBidi"/>
          <w:sz w:val="28"/>
          <w:szCs w:val="28"/>
        </w:rPr>
        <w:t>Muataz</w:t>
      </w:r>
      <w:proofErr w:type="spellEnd"/>
      <w:r w:rsidRPr="00312992">
        <w:rPr>
          <w:rFonts w:asciiTheme="majorBidi" w:hAnsiTheme="majorBidi" w:cstheme="majorBidi"/>
          <w:sz w:val="28"/>
          <w:szCs w:val="28"/>
        </w:rPr>
        <w:t xml:space="preserve"> A </w:t>
      </w:r>
      <w:proofErr w:type="spellStart"/>
      <w:r w:rsidRPr="00312992">
        <w:rPr>
          <w:rFonts w:asciiTheme="majorBidi" w:hAnsiTheme="majorBidi" w:cstheme="majorBidi"/>
          <w:sz w:val="28"/>
          <w:szCs w:val="28"/>
        </w:rPr>
        <w:t>Alani</w:t>
      </w:r>
      <w:proofErr w:type="spellEnd"/>
      <w:r w:rsidRPr="00312992">
        <w:rPr>
          <w:rFonts w:asciiTheme="majorBidi" w:hAnsiTheme="majorBidi" w:cstheme="majorBidi"/>
          <w:sz w:val="28"/>
          <w:szCs w:val="28"/>
        </w:rPr>
        <w:t xml:space="preserve">, </w:t>
      </w:r>
      <w:r w:rsidRPr="00312992">
        <w:rPr>
          <w:rFonts w:asciiTheme="majorBidi" w:hAnsiTheme="majorBidi" w:cstheme="majorBidi"/>
          <w:b/>
          <w:bCs/>
          <w:sz w:val="28"/>
          <w:szCs w:val="28"/>
        </w:rPr>
        <w:t>Ahmed</w:t>
      </w:r>
      <w:r w:rsidRPr="00312992">
        <w:rPr>
          <w:rFonts w:asciiTheme="majorBidi" w:hAnsiTheme="majorBidi" w:cstheme="majorBidi"/>
          <w:sz w:val="28"/>
          <w:szCs w:val="28"/>
        </w:rPr>
        <w:t xml:space="preserve">, </w:t>
      </w:r>
      <w:proofErr w:type="spellStart"/>
      <w:r w:rsidRPr="00312992">
        <w:rPr>
          <w:rFonts w:asciiTheme="majorBidi" w:hAnsiTheme="majorBidi" w:cstheme="majorBidi"/>
          <w:b/>
          <w:bCs/>
          <w:sz w:val="28"/>
          <w:szCs w:val="28"/>
        </w:rPr>
        <w:t>Muna</w:t>
      </w:r>
      <w:proofErr w:type="spellEnd"/>
      <w:r w:rsidRPr="00312992">
        <w:rPr>
          <w:rFonts w:asciiTheme="majorBidi" w:hAnsiTheme="majorBidi" w:cstheme="majorBidi"/>
          <w:sz w:val="28"/>
          <w:szCs w:val="28"/>
        </w:rPr>
        <w:t xml:space="preserve"> M; </w:t>
      </w:r>
      <w:proofErr w:type="spellStart"/>
      <w:r w:rsidRPr="00312992">
        <w:rPr>
          <w:rFonts w:asciiTheme="majorBidi" w:hAnsiTheme="majorBidi" w:cstheme="majorBidi"/>
          <w:sz w:val="28"/>
          <w:szCs w:val="28"/>
        </w:rPr>
        <w:t>Salih</w:t>
      </w:r>
      <w:proofErr w:type="spellEnd"/>
      <w:r w:rsidRPr="00312992">
        <w:rPr>
          <w:rFonts w:asciiTheme="majorBidi" w:hAnsiTheme="majorBidi" w:cstheme="majorBidi"/>
          <w:sz w:val="28"/>
          <w:szCs w:val="28"/>
        </w:rPr>
        <w:t xml:space="preserve"> M </w:t>
      </w:r>
      <w:proofErr w:type="spellStart"/>
      <w:r w:rsidRPr="00312992">
        <w:rPr>
          <w:rFonts w:asciiTheme="majorBidi" w:hAnsiTheme="majorBidi" w:cstheme="majorBidi"/>
          <w:sz w:val="28"/>
          <w:szCs w:val="28"/>
        </w:rPr>
        <w:t>Sabry</w:t>
      </w:r>
      <w:proofErr w:type="spellEnd"/>
      <w:r w:rsidRPr="00312992">
        <w:rPr>
          <w:rFonts w:asciiTheme="majorBidi" w:hAnsiTheme="majorBidi" w:cstheme="majorBidi"/>
          <w:sz w:val="28"/>
          <w:szCs w:val="28"/>
        </w:rPr>
        <w:t xml:space="preserve">. </w:t>
      </w:r>
      <w:hyperlink r:id="rId6" w:history="1">
        <w:r w:rsidRPr="00312992">
          <w:rPr>
            <w:rFonts w:asciiTheme="majorBidi" w:hAnsiTheme="majorBidi" w:cstheme="majorBidi"/>
            <w:sz w:val="28"/>
            <w:szCs w:val="28"/>
          </w:rPr>
          <w:t xml:space="preserve">Assessment of Inhaled Hydrogen </w:t>
        </w:r>
        <w:proofErr w:type="spellStart"/>
        <w:r w:rsidRPr="00312992">
          <w:rPr>
            <w:rFonts w:asciiTheme="majorBidi" w:hAnsiTheme="majorBidi" w:cstheme="majorBidi"/>
            <w:sz w:val="28"/>
            <w:szCs w:val="28"/>
          </w:rPr>
          <w:t>Sulfide</w:t>
        </w:r>
        <w:proofErr w:type="spellEnd"/>
        <w:r w:rsidRPr="00312992">
          <w:rPr>
            <w:rFonts w:asciiTheme="majorBidi" w:hAnsiTheme="majorBidi" w:cstheme="majorBidi"/>
            <w:sz w:val="28"/>
            <w:szCs w:val="28"/>
          </w:rPr>
          <w:t xml:space="preserve"> in Suppressing Deterioration in Patients with COVID-19</w:t>
        </w:r>
      </w:hyperlink>
      <w:r w:rsidRPr="00312992">
        <w:rPr>
          <w:rFonts w:asciiTheme="majorBidi" w:hAnsiTheme="majorBidi" w:cstheme="majorBidi"/>
          <w:sz w:val="28"/>
          <w:szCs w:val="28"/>
        </w:rPr>
        <w:t xml:space="preserve">. </w:t>
      </w:r>
      <w:r w:rsidRPr="00312992">
        <w:rPr>
          <w:rFonts w:asciiTheme="majorBidi" w:hAnsiTheme="majorBidi" w:cstheme="majorBidi"/>
          <w:color w:val="222222"/>
          <w:sz w:val="28"/>
          <w:szCs w:val="28"/>
          <w:shd w:val="clear" w:color="auto" w:fill="FFFFFF"/>
        </w:rPr>
        <w:t>Shock</w:t>
      </w:r>
      <w:r w:rsidRPr="00312992">
        <w:rPr>
          <w:rFonts w:asciiTheme="majorBidi" w:hAnsiTheme="majorBidi" w:cstheme="majorBidi"/>
          <w:sz w:val="28"/>
          <w:szCs w:val="28"/>
        </w:rPr>
        <w:t xml:space="preserve"> 2021</w:t>
      </w:r>
    </w:p>
    <w:p w:rsidR="00F63B3C" w:rsidRPr="00312992" w:rsidRDefault="00F63B3C" w:rsidP="00F63B3C">
      <w:pPr>
        <w:shd w:val="clear" w:color="auto" w:fill="FFFFFF"/>
        <w:spacing w:after="0" w:line="240" w:lineRule="auto"/>
        <w:ind w:left="360"/>
        <w:jc w:val="both"/>
        <w:rPr>
          <w:rFonts w:asciiTheme="majorBidi" w:hAnsiTheme="majorBidi" w:cstheme="majorBidi"/>
          <w:sz w:val="28"/>
          <w:szCs w:val="28"/>
        </w:rPr>
      </w:pPr>
    </w:p>
    <w:p w:rsidR="00F63B3C" w:rsidRPr="00312992" w:rsidRDefault="00F63B3C" w:rsidP="00F63B3C">
      <w:pPr>
        <w:numPr>
          <w:ilvl w:val="0"/>
          <w:numId w:val="7"/>
        </w:numPr>
        <w:shd w:val="clear" w:color="auto" w:fill="FFFFFF"/>
        <w:spacing w:after="0" w:line="240" w:lineRule="auto"/>
        <w:jc w:val="both"/>
        <w:rPr>
          <w:rFonts w:asciiTheme="majorBidi" w:hAnsiTheme="majorBidi" w:cstheme="majorBidi"/>
          <w:sz w:val="28"/>
          <w:szCs w:val="28"/>
        </w:rPr>
      </w:pPr>
      <w:proofErr w:type="spellStart"/>
      <w:r w:rsidRPr="00312992">
        <w:rPr>
          <w:rFonts w:asciiTheme="majorBidi" w:hAnsiTheme="majorBidi" w:cstheme="majorBidi"/>
          <w:sz w:val="28"/>
          <w:szCs w:val="28"/>
        </w:rPr>
        <w:t>Marab</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Younis</w:t>
      </w:r>
      <w:proofErr w:type="spellEnd"/>
      <w:r w:rsidRPr="00312992">
        <w:rPr>
          <w:rFonts w:asciiTheme="majorBidi" w:hAnsiTheme="majorBidi" w:cstheme="majorBidi"/>
          <w:sz w:val="28"/>
          <w:szCs w:val="28"/>
        </w:rPr>
        <w:t xml:space="preserve"> Abdullah Al-</w:t>
      </w:r>
      <w:proofErr w:type="spellStart"/>
      <w:r w:rsidRPr="00312992">
        <w:rPr>
          <w:rFonts w:asciiTheme="majorBidi" w:hAnsiTheme="majorBidi" w:cstheme="majorBidi"/>
          <w:sz w:val="28"/>
          <w:szCs w:val="28"/>
        </w:rPr>
        <w:t>Fathy</w:t>
      </w:r>
      <w:proofErr w:type="spellEnd"/>
      <w:r w:rsidRPr="00312992">
        <w:rPr>
          <w:rFonts w:asciiTheme="majorBidi" w:hAnsiTheme="majorBidi" w:cstheme="majorBidi"/>
          <w:sz w:val="28"/>
          <w:szCs w:val="28"/>
        </w:rPr>
        <w:t xml:space="preserve">; </w:t>
      </w:r>
      <w:r w:rsidRPr="00312992">
        <w:rPr>
          <w:rFonts w:asciiTheme="majorBidi" w:hAnsiTheme="majorBidi" w:cstheme="majorBidi"/>
          <w:b/>
          <w:bCs/>
          <w:sz w:val="28"/>
          <w:szCs w:val="28"/>
        </w:rPr>
        <w:t xml:space="preserve">Ahmed, </w:t>
      </w:r>
      <w:proofErr w:type="spellStart"/>
      <w:r w:rsidRPr="00312992">
        <w:rPr>
          <w:rFonts w:asciiTheme="majorBidi" w:hAnsiTheme="majorBidi" w:cstheme="majorBidi"/>
          <w:b/>
          <w:bCs/>
          <w:sz w:val="28"/>
          <w:szCs w:val="28"/>
        </w:rPr>
        <w:t>Muna</w:t>
      </w:r>
      <w:proofErr w:type="spellEnd"/>
      <w:r w:rsidRPr="00312992">
        <w:rPr>
          <w:rFonts w:asciiTheme="majorBidi" w:hAnsiTheme="majorBidi" w:cstheme="majorBidi"/>
          <w:b/>
          <w:bCs/>
          <w:sz w:val="28"/>
          <w:szCs w:val="28"/>
        </w:rPr>
        <w:t xml:space="preserve"> M</w:t>
      </w:r>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Nahla</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Khalaf</w:t>
      </w:r>
      <w:proofErr w:type="spellEnd"/>
      <w:r w:rsidRPr="00312992">
        <w:rPr>
          <w:rFonts w:asciiTheme="majorBidi" w:hAnsiTheme="majorBidi" w:cstheme="majorBidi"/>
          <w:sz w:val="28"/>
          <w:szCs w:val="28"/>
        </w:rPr>
        <w:t xml:space="preserve"> Ali, </w:t>
      </w:r>
      <w:proofErr w:type="spellStart"/>
      <w:r w:rsidRPr="00312992">
        <w:rPr>
          <w:rFonts w:asciiTheme="majorBidi" w:hAnsiTheme="majorBidi" w:cstheme="majorBidi"/>
          <w:sz w:val="28"/>
          <w:szCs w:val="28"/>
        </w:rPr>
        <w:t>Hiba</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Farooq</w:t>
      </w:r>
      <w:proofErr w:type="spellEnd"/>
      <w:r w:rsidRPr="00312992">
        <w:rPr>
          <w:rFonts w:asciiTheme="majorBidi" w:hAnsiTheme="majorBidi" w:cstheme="majorBidi"/>
          <w:sz w:val="28"/>
          <w:szCs w:val="28"/>
        </w:rPr>
        <w:t xml:space="preserve"> Mohamed </w:t>
      </w:r>
      <w:proofErr w:type="spellStart"/>
      <w:r w:rsidRPr="00312992">
        <w:rPr>
          <w:rFonts w:asciiTheme="majorBidi" w:hAnsiTheme="majorBidi" w:cstheme="majorBidi"/>
          <w:sz w:val="28"/>
          <w:szCs w:val="28"/>
        </w:rPr>
        <w:t>Ameen.</w:t>
      </w:r>
      <w:r w:rsidRPr="00312992">
        <w:rPr>
          <w:rFonts w:asciiTheme="majorBidi" w:hAnsiTheme="majorBidi" w:cstheme="majorBidi"/>
          <w:color w:val="222222"/>
          <w:sz w:val="28"/>
          <w:szCs w:val="28"/>
        </w:rPr>
        <w:t>Knowledge</w:t>
      </w:r>
      <w:proofErr w:type="spellEnd"/>
      <w:r w:rsidRPr="00312992">
        <w:rPr>
          <w:rFonts w:asciiTheme="majorBidi" w:hAnsiTheme="majorBidi" w:cstheme="majorBidi"/>
          <w:color w:val="222222"/>
          <w:sz w:val="28"/>
          <w:szCs w:val="28"/>
        </w:rPr>
        <w:t xml:space="preserve"> toward improving immunity against COVID-19 among health care worker in Nineveh health directorate 2020</w:t>
      </w:r>
      <w:r w:rsidRPr="00312992">
        <w:rPr>
          <w:rFonts w:asciiTheme="majorBidi" w:hAnsiTheme="majorBidi" w:cstheme="majorBidi"/>
          <w:sz w:val="28"/>
          <w:szCs w:val="28"/>
        </w:rPr>
        <w:t xml:space="preserve">. </w:t>
      </w:r>
      <w:r w:rsidRPr="00312992">
        <w:rPr>
          <w:rFonts w:asciiTheme="majorBidi" w:hAnsiTheme="majorBidi" w:cstheme="majorBidi"/>
          <w:color w:val="222222"/>
          <w:sz w:val="28"/>
          <w:szCs w:val="28"/>
          <w:shd w:val="clear" w:color="auto" w:fill="FFFFFF"/>
        </w:rPr>
        <w:t>National Journal of Advanced Research, 2021; Vol. 7 (2):1-4</w:t>
      </w:r>
    </w:p>
    <w:p w:rsidR="00F63B3C" w:rsidRPr="00312992" w:rsidRDefault="00F63B3C" w:rsidP="00F63B3C">
      <w:pPr>
        <w:shd w:val="clear" w:color="auto" w:fill="FFFFFF"/>
        <w:spacing w:after="0" w:line="240" w:lineRule="auto"/>
        <w:ind w:left="360"/>
        <w:jc w:val="both"/>
        <w:rPr>
          <w:rFonts w:asciiTheme="majorBidi" w:hAnsiTheme="majorBidi" w:cstheme="majorBidi"/>
          <w:sz w:val="28"/>
          <w:szCs w:val="28"/>
        </w:rPr>
      </w:pPr>
    </w:p>
    <w:p w:rsidR="00F63B3C" w:rsidRPr="00312992" w:rsidRDefault="00F63B3C" w:rsidP="00F63B3C">
      <w:pPr>
        <w:pStyle w:val="a3"/>
        <w:numPr>
          <w:ilvl w:val="0"/>
          <w:numId w:val="7"/>
        </w:numPr>
        <w:spacing w:after="0" w:line="240" w:lineRule="auto"/>
        <w:ind w:left="426" w:right="44" w:hanging="426"/>
        <w:jc w:val="both"/>
        <w:rPr>
          <w:rFonts w:asciiTheme="majorBidi" w:hAnsiTheme="majorBidi" w:cstheme="majorBidi"/>
          <w:sz w:val="28"/>
          <w:szCs w:val="28"/>
        </w:rPr>
      </w:pPr>
      <w:proofErr w:type="spellStart"/>
      <w:r w:rsidRPr="00312992">
        <w:rPr>
          <w:rFonts w:asciiTheme="majorBidi" w:hAnsiTheme="majorBidi" w:cstheme="majorBidi"/>
          <w:sz w:val="28"/>
          <w:szCs w:val="28"/>
        </w:rPr>
        <w:t>Marab</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Younis</w:t>
      </w:r>
      <w:proofErr w:type="spellEnd"/>
      <w:r w:rsidRPr="00312992">
        <w:rPr>
          <w:rFonts w:asciiTheme="majorBidi" w:hAnsiTheme="majorBidi" w:cstheme="majorBidi"/>
          <w:sz w:val="28"/>
          <w:szCs w:val="28"/>
        </w:rPr>
        <w:t xml:space="preserve"> Abdullah Al-</w:t>
      </w:r>
      <w:proofErr w:type="spellStart"/>
      <w:r w:rsidRPr="00312992">
        <w:rPr>
          <w:rFonts w:asciiTheme="majorBidi" w:hAnsiTheme="majorBidi" w:cstheme="majorBidi"/>
          <w:sz w:val="28"/>
          <w:szCs w:val="28"/>
        </w:rPr>
        <w:t>Fathy</w:t>
      </w:r>
      <w:proofErr w:type="spellEnd"/>
      <w:r w:rsidRPr="00312992">
        <w:rPr>
          <w:rFonts w:asciiTheme="majorBidi" w:hAnsiTheme="majorBidi" w:cstheme="majorBidi"/>
          <w:sz w:val="28"/>
          <w:szCs w:val="28"/>
        </w:rPr>
        <w:t xml:space="preserve">; </w:t>
      </w:r>
      <w:r w:rsidRPr="00312992">
        <w:rPr>
          <w:rFonts w:asciiTheme="majorBidi" w:hAnsiTheme="majorBidi" w:cstheme="majorBidi"/>
          <w:b/>
          <w:bCs/>
          <w:sz w:val="28"/>
          <w:szCs w:val="28"/>
        </w:rPr>
        <w:t xml:space="preserve">Ahmed, </w:t>
      </w:r>
      <w:proofErr w:type="spellStart"/>
      <w:r w:rsidRPr="00312992">
        <w:rPr>
          <w:rFonts w:asciiTheme="majorBidi" w:hAnsiTheme="majorBidi" w:cstheme="majorBidi"/>
          <w:b/>
          <w:bCs/>
          <w:sz w:val="28"/>
          <w:szCs w:val="28"/>
        </w:rPr>
        <w:t>Muna</w:t>
      </w:r>
      <w:proofErr w:type="spellEnd"/>
      <w:r w:rsidRPr="00312992">
        <w:rPr>
          <w:rFonts w:asciiTheme="majorBidi" w:hAnsiTheme="majorBidi" w:cstheme="majorBidi"/>
          <w:b/>
          <w:bCs/>
          <w:sz w:val="28"/>
          <w:szCs w:val="28"/>
        </w:rPr>
        <w:t xml:space="preserve"> M</w:t>
      </w:r>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Luai</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Farhan</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Zghair</w:t>
      </w:r>
      <w:proofErr w:type="spellEnd"/>
      <w:r w:rsidRPr="00312992">
        <w:rPr>
          <w:rFonts w:asciiTheme="majorBidi" w:hAnsiTheme="majorBidi" w:cstheme="majorBidi"/>
          <w:sz w:val="28"/>
          <w:szCs w:val="28"/>
        </w:rPr>
        <w:t>. Knowledge toward breast cancer prevention among secondary school female student in Mosul City. International Journal of Medicine Research, 2020; Vol. 5 (4): 45-50</w:t>
      </w:r>
    </w:p>
    <w:p w:rsidR="00F63B3C" w:rsidRPr="00312992" w:rsidRDefault="00F63B3C" w:rsidP="00F63B3C">
      <w:pPr>
        <w:shd w:val="clear" w:color="auto" w:fill="FFFFFF"/>
        <w:spacing w:after="0" w:line="240" w:lineRule="auto"/>
        <w:ind w:left="360"/>
        <w:jc w:val="both"/>
        <w:rPr>
          <w:rFonts w:asciiTheme="majorBidi" w:hAnsiTheme="majorBidi" w:cstheme="majorBidi"/>
          <w:sz w:val="28"/>
          <w:szCs w:val="28"/>
        </w:rPr>
      </w:pPr>
    </w:p>
    <w:p w:rsidR="00F63B3C" w:rsidRPr="00312992" w:rsidRDefault="00F63B3C" w:rsidP="00F63B3C">
      <w:pPr>
        <w:pStyle w:val="a3"/>
        <w:numPr>
          <w:ilvl w:val="0"/>
          <w:numId w:val="7"/>
        </w:numPr>
        <w:spacing w:after="0" w:line="240" w:lineRule="auto"/>
        <w:ind w:left="426" w:right="44" w:hanging="426"/>
        <w:jc w:val="both"/>
        <w:rPr>
          <w:rFonts w:asciiTheme="majorBidi" w:hAnsiTheme="majorBidi" w:cstheme="majorBidi"/>
          <w:sz w:val="28"/>
          <w:szCs w:val="28"/>
        </w:rPr>
      </w:pPr>
      <w:proofErr w:type="spellStart"/>
      <w:r w:rsidRPr="00312992">
        <w:rPr>
          <w:rFonts w:asciiTheme="majorBidi" w:hAnsiTheme="majorBidi" w:cstheme="majorBidi"/>
          <w:sz w:val="28"/>
          <w:szCs w:val="28"/>
        </w:rPr>
        <w:t>Marab</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Younis</w:t>
      </w:r>
      <w:proofErr w:type="spellEnd"/>
      <w:r w:rsidRPr="00312992">
        <w:rPr>
          <w:rFonts w:asciiTheme="majorBidi" w:hAnsiTheme="majorBidi" w:cstheme="majorBidi"/>
          <w:sz w:val="28"/>
          <w:szCs w:val="28"/>
        </w:rPr>
        <w:t xml:space="preserve"> Abdullah Al-</w:t>
      </w:r>
      <w:proofErr w:type="spellStart"/>
      <w:r w:rsidRPr="00312992">
        <w:rPr>
          <w:rFonts w:asciiTheme="majorBidi" w:hAnsiTheme="majorBidi" w:cstheme="majorBidi"/>
          <w:sz w:val="28"/>
          <w:szCs w:val="28"/>
        </w:rPr>
        <w:t>Fathy</w:t>
      </w:r>
      <w:proofErr w:type="spellEnd"/>
      <w:r w:rsidRPr="00312992">
        <w:rPr>
          <w:rFonts w:asciiTheme="majorBidi" w:hAnsiTheme="majorBidi" w:cstheme="majorBidi"/>
          <w:sz w:val="28"/>
          <w:szCs w:val="28"/>
        </w:rPr>
        <w:t xml:space="preserve">; Ali, </w:t>
      </w:r>
      <w:proofErr w:type="spellStart"/>
      <w:r w:rsidRPr="00312992">
        <w:rPr>
          <w:rFonts w:asciiTheme="majorBidi" w:hAnsiTheme="majorBidi" w:cstheme="majorBidi"/>
          <w:sz w:val="28"/>
          <w:szCs w:val="28"/>
        </w:rPr>
        <w:t>Nahla</w:t>
      </w:r>
      <w:proofErr w:type="spellEnd"/>
      <w:r w:rsidRPr="00312992">
        <w:rPr>
          <w:rFonts w:asciiTheme="majorBidi" w:hAnsiTheme="majorBidi" w:cstheme="majorBidi"/>
          <w:sz w:val="28"/>
          <w:szCs w:val="28"/>
        </w:rPr>
        <w:t xml:space="preserve"> K; </w:t>
      </w:r>
      <w:r w:rsidRPr="00312992">
        <w:rPr>
          <w:rFonts w:asciiTheme="majorBidi" w:hAnsiTheme="majorBidi" w:cstheme="majorBidi"/>
          <w:b/>
          <w:bCs/>
          <w:sz w:val="28"/>
          <w:szCs w:val="28"/>
        </w:rPr>
        <w:t xml:space="preserve">Ahmed, </w:t>
      </w:r>
      <w:proofErr w:type="spellStart"/>
      <w:r w:rsidRPr="00312992">
        <w:rPr>
          <w:rFonts w:asciiTheme="majorBidi" w:hAnsiTheme="majorBidi" w:cstheme="majorBidi"/>
          <w:b/>
          <w:bCs/>
          <w:sz w:val="28"/>
          <w:szCs w:val="28"/>
        </w:rPr>
        <w:t>Muna</w:t>
      </w:r>
      <w:proofErr w:type="spellEnd"/>
      <w:r w:rsidRPr="00312992">
        <w:rPr>
          <w:rFonts w:asciiTheme="majorBidi" w:hAnsiTheme="majorBidi" w:cstheme="majorBidi"/>
          <w:b/>
          <w:bCs/>
          <w:sz w:val="28"/>
          <w:szCs w:val="28"/>
        </w:rPr>
        <w:t xml:space="preserve"> M.</w:t>
      </w:r>
      <w:r w:rsidRPr="00312992">
        <w:rPr>
          <w:rFonts w:asciiTheme="majorBidi" w:hAnsiTheme="majorBidi" w:cstheme="majorBidi"/>
          <w:sz w:val="28"/>
          <w:szCs w:val="28"/>
        </w:rPr>
        <w:t xml:space="preserve">  Work Environment in Mosul City Hospitals. Iraq Medical Journal, Winter 2020; Vol. 4 (1): 5-10</w:t>
      </w:r>
    </w:p>
    <w:p w:rsidR="00F63B3C" w:rsidRPr="00312992" w:rsidRDefault="00F63B3C" w:rsidP="00F63B3C">
      <w:pPr>
        <w:shd w:val="clear" w:color="auto" w:fill="FFFFFF"/>
        <w:spacing w:after="0" w:line="240" w:lineRule="auto"/>
        <w:ind w:left="360"/>
        <w:jc w:val="both"/>
        <w:rPr>
          <w:rFonts w:asciiTheme="majorBidi" w:hAnsiTheme="majorBidi" w:cstheme="majorBidi"/>
          <w:sz w:val="28"/>
          <w:szCs w:val="28"/>
        </w:rPr>
      </w:pPr>
    </w:p>
    <w:p w:rsidR="00F63B3C" w:rsidRPr="00312992" w:rsidRDefault="00F63B3C" w:rsidP="00F63B3C">
      <w:pPr>
        <w:pStyle w:val="a3"/>
        <w:numPr>
          <w:ilvl w:val="0"/>
          <w:numId w:val="7"/>
        </w:numPr>
        <w:spacing w:after="0" w:line="240" w:lineRule="auto"/>
        <w:ind w:left="426" w:right="44" w:hanging="426"/>
        <w:jc w:val="both"/>
        <w:rPr>
          <w:rFonts w:asciiTheme="majorBidi" w:hAnsiTheme="majorBidi" w:cstheme="majorBidi"/>
          <w:sz w:val="28"/>
          <w:szCs w:val="28"/>
        </w:rPr>
      </w:pPr>
      <w:r w:rsidRPr="00312992">
        <w:rPr>
          <w:rFonts w:asciiTheme="majorBidi" w:hAnsiTheme="majorBidi" w:cstheme="majorBidi"/>
          <w:sz w:val="28"/>
          <w:szCs w:val="28"/>
        </w:rPr>
        <w:t>Al-</w:t>
      </w:r>
      <w:proofErr w:type="spellStart"/>
      <w:r w:rsidRPr="00312992">
        <w:rPr>
          <w:rFonts w:asciiTheme="majorBidi" w:hAnsiTheme="majorBidi" w:cstheme="majorBidi"/>
          <w:sz w:val="28"/>
          <w:szCs w:val="28"/>
        </w:rPr>
        <w:t>Sanjery</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Bassam</w:t>
      </w:r>
      <w:proofErr w:type="spellEnd"/>
      <w:r w:rsidRPr="00312992">
        <w:rPr>
          <w:rFonts w:asciiTheme="majorBidi" w:hAnsiTheme="majorBidi" w:cstheme="majorBidi"/>
          <w:sz w:val="28"/>
          <w:szCs w:val="28"/>
        </w:rPr>
        <w:t xml:space="preserve"> A; Mustafa, </w:t>
      </w:r>
      <w:proofErr w:type="spellStart"/>
      <w:r w:rsidRPr="00312992">
        <w:rPr>
          <w:rFonts w:asciiTheme="majorBidi" w:hAnsiTheme="majorBidi" w:cstheme="majorBidi"/>
          <w:sz w:val="28"/>
          <w:szCs w:val="28"/>
        </w:rPr>
        <w:t>Firas</w:t>
      </w:r>
      <w:proofErr w:type="spellEnd"/>
      <w:r w:rsidRPr="00312992">
        <w:rPr>
          <w:rFonts w:asciiTheme="majorBidi" w:hAnsiTheme="majorBidi" w:cstheme="majorBidi"/>
          <w:sz w:val="28"/>
          <w:szCs w:val="28"/>
        </w:rPr>
        <w:t xml:space="preserve"> I; </w:t>
      </w:r>
      <w:r w:rsidRPr="00312992">
        <w:rPr>
          <w:rFonts w:asciiTheme="majorBidi" w:hAnsiTheme="majorBidi" w:cstheme="majorBidi"/>
          <w:b/>
          <w:bCs/>
          <w:sz w:val="28"/>
          <w:szCs w:val="28"/>
        </w:rPr>
        <w:t xml:space="preserve">Ahmed, </w:t>
      </w:r>
      <w:proofErr w:type="spellStart"/>
      <w:r w:rsidRPr="00312992">
        <w:rPr>
          <w:rFonts w:asciiTheme="majorBidi" w:hAnsiTheme="majorBidi" w:cstheme="majorBidi"/>
          <w:b/>
          <w:bCs/>
          <w:sz w:val="28"/>
          <w:szCs w:val="28"/>
        </w:rPr>
        <w:t>Muna</w:t>
      </w:r>
      <w:proofErr w:type="spellEnd"/>
      <w:r w:rsidRPr="00312992">
        <w:rPr>
          <w:rFonts w:asciiTheme="majorBidi" w:hAnsiTheme="majorBidi" w:cstheme="majorBidi"/>
          <w:b/>
          <w:bCs/>
          <w:sz w:val="28"/>
          <w:szCs w:val="28"/>
        </w:rPr>
        <w:t xml:space="preserve"> M.</w:t>
      </w:r>
      <w:r w:rsidRPr="00312992">
        <w:rPr>
          <w:rFonts w:asciiTheme="majorBidi" w:hAnsiTheme="majorBidi" w:cstheme="majorBidi"/>
          <w:sz w:val="28"/>
          <w:szCs w:val="28"/>
        </w:rPr>
        <w:t xml:space="preserve"> Description of Toxoplasma Infection Among Childbearing Women Attending A Private Clinic. Abstract of the Papers Presented to the 4th Scientific Annual Conference of the Human Resource Training Developments </w:t>
      </w:r>
      <w:proofErr w:type="spellStart"/>
      <w:r w:rsidRPr="00312992">
        <w:rPr>
          <w:rFonts w:asciiTheme="majorBidi" w:hAnsiTheme="majorBidi" w:cstheme="majorBidi"/>
          <w:sz w:val="28"/>
          <w:szCs w:val="28"/>
        </w:rPr>
        <w:t>Center</w:t>
      </w:r>
      <w:proofErr w:type="spellEnd"/>
      <w:r w:rsidRPr="00312992">
        <w:rPr>
          <w:rFonts w:asciiTheme="majorBidi" w:hAnsiTheme="majorBidi" w:cstheme="majorBidi"/>
          <w:sz w:val="28"/>
          <w:szCs w:val="28"/>
        </w:rPr>
        <w:t>. MOH – Iraq. 6-8 December 2012. Al-</w:t>
      </w:r>
      <w:proofErr w:type="spellStart"/>
      <w:r w:rsidRPr="00312992">
        <w:rPr>
          <w:rFonts w:asciiTheme="majorBidi" w:hAnsiTheme="majorBidi" w:cstheme="majorBidi"/>
          <w:sz w:val="28"/>
          <w:szCs w:val="28"/>
        </w:rPr>
        <w:t>utroha</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Magazin</w:t>
      </w:r>
      <w:proofErr w:type="spellEnd"/>
      <w:r w:rsidRPr="00312992">
        <w:rPr>
          <w:rFonts w:asciiTheme="majorBidi" w:hAnsiTheme="majorBidi" w:cstheme="majorBidi"/>
          <w:sz w:val="28"/>
          <w:szCs w:val="28"/>
        </w:rPr>
        <w:t>, Dar Al-</w:t>
      </w:r>
      <w:proofErr w:type="spellStart"/>
      <w:r w:rsidRPr="00312992">
        <w:rPr>
          <w:rFonts w:asciiTheme="majorBidi" w:hAnsiTheme="majorBidi" w:cstheme="majorBidi"/>
          <w:sz w:val="28"/>
          <w:szCs w:val="28"/>
        </w:rPr>
        <w:t>Utroha</w:t>
      </w:r>
      <w:proofErr w:type="spellEnd"/>
      <w:r w:rsidRPr="00312992">
        <w:rPr>
          <w:rFonts w:asciiTheme="majorBidi" w:hAnsiTheme="majorBidi" w:cstheme="majorBidi"/>
          <w:sz w:val="28"/>
          <w:szCs w:val="28"/>
        </w:rPr>
        <w:t xml:space="preserve"> for Scientific Publishing, </w:t>
      </w:r>
      <w:proofErr w:type="spellStart"/>
      <w:r w:rsidRPr="00312992">
        <w:rPr>
          <w:rFonts w:asciiTheme="majorBidi" w:hAnsiTheme="majorBidi" w:cstheme="majorBidi"/>
          <w:sz w:val="28"/>
          <w:szCs w:val="28"/>
        </w:rPr>
        <w:t>Tikrit</w:t>
      </w:r>
      <w:proofErr w:type="spellEnd"/>
      <w:r w:rsidRPr="00312992">
        <w:rPr>
          <w:rFonts w:asciiTheme="majorBidi" w:hAnsiTheme="majorBidi" w:cstheme="majorBidi"/>
          <w:sz w:val="28"/>
          <w:szCs w:val="28"/>
        </w:rPr>
        <w:t>. June 2019; vol. 3 (4): 23-37 (impact factor ISI 0.922)</w:t>
      </w:r>
    </w:p>
    <w:p w:rsidR="00F63B3C" w:rsidRPr="00312992" w:rsidRDefault="00F63B3C" w:rsidP="00F63B3C">
      <w:pPr>
        <w:shd w:val="clear" w:color="auto" w:fill="FFFFFF"/>
        <w:spacing w:after="0" w:line="240" w:lineRule="auto"/>
        <w:ind w:left="360"/>
        <w:jc w:val="both"/>
        <w:rPr>
          <w:rFonts w:asciiTheme="majorBidi" w:hAnsiTheme="majorBidi" w:cstheme="majorBidi"/>
          <w:sz w:val="28"/>
          <w:szCs w:val="28"/>
        </w:rPr>
      </w:pPr>
    </w:p>
    <w:p w:rsidR="00F63B3C" w:rsidRPr="00312992" w:rsidRDefault="00F63B3C" w:rsidP="00F63B3C">
      <w:pPr>
        <w:pStyle w:val="a3"/>
        <w:numPr>
          <w:ilvl w:val="0"/>
          <w:numId w:val="7"/>
        </w:numPr>
        <w:spacing w:after="0" w:line="240" w:lineRule="auto"/>
        <w:ind w:left="426" w:right="44" w:hanging="426"/>
        <w:jc w:val="both"/>
        <w:rPr>
          <w:rFonts w:asciiTheme="majorBidi" w:hAnsiTheme="majorBidi" w:cstheme="majorBidi"/>
          <w:sz w:val="28"/>
          <w:szCs w:val="28"/>
        </w:rPr>
      </w:pPr>
      <w:proofErr w:type="spellStart"/>
      <w:r w:rsidRPr="00312992">
        <w:rPr>
          <w:rFonts w:asciiTheme="majorBidi" w:hAnsiTheme="majorBidi" w:cstheme="majorBidi"/>
          <w:sz w:val="28"/>
          <w:szCs w:val="28"/>
        </w:rPr>
        <w:t>Sabaawi</w:t>
      </w:r>
      <w:proofErr w:type="spellEnd"/>
      <w:r w:rsidRPr="00312992">
        <w:rPr>
          <w:rFonts w:asciiTheme="majorBidi" w:hAnsiTheme="majorBidi" w:cstheme="majorBidi"/>
          <w:sz w:val="28"/>
          <w:szCs w:val="28"/>
        </w:rPr>
        <w:t xml:space="preserve">, Mohammed I; </w:t>
      </w:r>
      <w:proofErr w:type="spellStart"/>
      <w:r w:rsidRPr="00312992">
        <w:rPr>
          <w:rFonts w:asciiTheme="majorBidi" w:hAnsiTheme="majorBidi" w:cstheme="majorBidi"/>
          <w:sz w:val="28"/>
          <w:szCs w:val="28"/>
        </w:rPr>
        <w:t>Majdal</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Haqi</w:t>
      </w:r>
      <w:proofErr w:type="spellEnd"/>
      <w:r w:rsidRPr="00312992">
        <w:rPr>
          <w:rFonts w:asciiTheme="majorBidi" w:hAnsiTheme="majorBidi" w:cstheme="majorBidi"/>
          <w:sz w:val="28"/>
          <w:szCs w:val="28"/>
        </w:rPr>
        <w:t xml:space="preserve"> M; </w:t>
      </w:r>
      <w:r w:rsidRPr="00312992">
        <w:rPr>
          <w:rFonts w:asciiTheme="majorBidi" w:hAnsiTheme="majorBidi" w:cstheme="majorBidi"/>
          <w:b/>
          <w:bCs/>
          <w:sz w:val="28"/>
          <w:szCs w:val="28"/>
        </w:rPr>
        <w:t xml:space="preserve">Ahmed, </w:t>
      </w:r>
      <w:proofErr w:type="spellStart"/>
      <w:r w:rsidRPr="00312992">
        <w:rPr>
          <w:rFonts w:asciiTheme="majorBidi" w:hAnsiTheme="majorBidi" w:cstheme="majorBidi"/>
          <w:b/>
          <w:bCs/>
          <w:sz w:val="28"/>
          <w:szCs w:val="28"/>
        </w:rPr>
        <w:t>Muna</w:t>
      </w:r>
      <w:proofErr w:type="spellEnd"/>
      <w:r w:rsidRPr="00312992">
        <w:rPr>
          <w:rFonts w:asciiTheme="majorBidi" w:hAnsiTheme="majorBidi" w:cstheme="majorBidi"/>
          <w:b/>
          <w:bCs/>
          <w:sz w:val="28"/>
          <w:szCs w:val="28"/>
        </w:rPr>
        <w:t xml:space="preserve"> M.</w:t>
      </w:r>
      <w:r w:rsidRPr="00312992">
        <w:rPr>
          <w:rFonts w:asciiTheme="majorBidi" w:hAnsiTheme="majorBidi" w:cstheme="majorBidi"/>
          <w:sz w:val="28"/>
          <w:szCs w:val="28"/>
        </w:rPr>
        <w:t xml:space="preserve"> Serum Uric Acid Level  Correlation with  Multiple Sclerosis. International Science and Research Congress (SR Congress) 08-10 February 2019; 172-184</w:t>
      </w:r>
    </w:p>
    <w:p w:rsidR="00F63B3C" w:rsidRPr="00312992" w:rsidRDefault="00F63B3C" w:rsidP="00F63B3C">
      <w:pPr>
        <w:shd w:val="clear" w:color="auto" w:fill="FFFFFF"/>
        <w:spacing w:after="0" w:line="240" w:lineRule="auto"/>
        <w:ind w:left="360"/>
        <w:jc w:val="both"/>
        <w:rPr>
          <w:rFonts w:asciiTheme="majorBidi" w:hAnsiTheme="majorBidi" w:cstheme="majorBidi"/>
          <w:sz w:val="28"/>
          <w:szCs w:val="28"/>
        </w:rPr>
      </w:pPr>
    </w:p>
    <w:p w:rsidR="00312992" w:rsidRPr="00312992" w:rsidRDefault="00F63B3C" w:rsidP="00312992">
      <w:pPr>
        <w:pStyle w:val="a3"/>
        <w:numPr>
          <w:ilvl w:val="0"/>
          <w:numId w:val="7"/>
        </w:numPr>
        <w:spacing w:after="0" w:line="240" w:lineRule="auto"/>
        <w:ind w:left="426" w:right="44" w:hanging="426"/>
        <w:jc w:val="both"/>
        <w:rPr>
          <w:rFonts w:asciiTheme="majorBidi" w:hAnsiTheme="majorBidi" w:cstheme="majorBidi"/>
          <w:sz w:val="28"/>
          <w:szCs w:val="28"/>
        </w:rPr>
      </w:pPr>
      <w:r w:rsidRPr="00312992">
        <w:rPr>
          <w:rFonts w:asciiTheme="majorBidi" w:hAnsiTheme="majorBidi" w:cstheme="majorBidi"/>
          <w:sz w:val="28"/>
          <w:szCs w:val="28"/>
        </w:rPr>
        <w:t xml:space="preserve">Ali, </w:t>
      </w:r>
      <w:proofErr w:type="spellStart"/>
      <w:r w:rsidRPr="00312992">
        <w:rPr>
          <w:rFonts w:asciiTheme="majorBidi" w:hAnsiTheme="majorBidi" w:cstheme="majorBidi"/>
          <w:sz w:val="28"/>
          <w:szCs w:val="28"/>
        </w:rPr>
        <w:t>Nahla</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Khalaf</w:t>
      </w:r>
      <w:proofErr w:type="spellEnd"/>
      <w:r w:rsidRPr="00312992">
        <w:rPr>
          <w:rFonts w:asciiTheme="majorBidi" w:hAnsiTheme="majorBidi" w:cstheme="majorBidi"/>
          <w:sz w:val="28"/>
          <w:szCs w:val="28"/>
        </w:rPr>
        <w:t xml:space="preserve">; </w:t>
      </w:r>
      <w:r w:rsidRPr="00312992">
        <w:rPr>
          <w:rFonts w:asciiTheme="majorBidi" w:hAnsiTheme="majorBidi" w:cstheme="majorBidi"/>
          <w:b/>
          <w:bCs/>
          <w:sz w:val="28"/>
          <w:szCs w:val="28"/>
        </w:rPr>
        <w:t xml:space="preserve">Ahmed, </w:t>
      </w:r>
      <w:proofErr w:type="spellStart"/>
      <w:r w:rsidRPr="00312992">
        <w:rPr>
          <w:rFonts w:asciiTheme="majorBidi" w:hAnsiTheme="majorBidi" w:cstheme="majorBidi"/>
          <w:b/>
          <w:bCs/>
          <w:sz w:val="28"/>
          <w:szCs w:val="28"/>
        </w:rPr>
        <w:t>Muna</w:t>
      </w:r>
      <w:proofErr w:type="spellEnd"/>
      <w:r w:rsidRPr="00312992">
        <w:rPr>
          <w:rFonts w:asciiTheme="majorBidi" w:hAnsiTheme="majorBidi" w:cstheme="majorBidi"/>
          <w:b/>
          <w:bCs/>
          <w:sz w:val="28"/>
          <w:szCs w:val="28"/>
        </w:rPr>
        <w:t xml:space="preserve"> M</w:t>
      </w:r>
      <w:r w:rsidRPr="00312992">
        <w:rPr>
          <w:rFonts w:asciiTheme="majorBidi" w:hAnsiTheme="majorBidi" w:cstheme="majorBidi"/>
          <w:b/>
          <w:bCs/>
          <w:sz w:val="28"/>
          <w:szCs w:val="28"/>
          <w:rtl/>
        </w:rPr>
        <w:t>.</w:t>
      </w:r>
      <w:r w:rsidRPr="00312992">
        <w:rPr>
          <w:rFonts w:asciiTheme="majorBidi" w:hAnsiTheme="majorBidi" w:cstheme="majorBidi"/>
          <w:sz w:val="28"/>
          <w:szCs w:val="28"/>
        </w:rPr>
        <w:t xml:space="preserve"> Abbas, Bashar H; </w:t>
      </w:r>
      <w:proofErr w:type="spellStart"/>
      <w:r w:rsidRPr="00312992">
        <w:rPr>
          <w:rFonts w:asciiTheme="majorBidi" w:hAnsiTheme="majorBidi" w:cstheme="majorBidi"/>
          <w:sz w:val="28"/>
          <w:szCs w:val="28"/>
        </w:rPr>
        <w:t>Abdalwahd</w:t>
      </w:r>
      <w:proofErr w:type="spellEnd"/>
      <w:r w:rsidRPr="00312992">
        <w:rPr>
          <w:rFonts w:asciiTheme="majorBidi" w:hAnsiTheme="majorBidi" w:cstheme="majorBidi"/>
          <w:sz w:val="28"/>
          <w:szCs w:val="28"/>
        </w:rPr>
        <w:t xml:space="preserve">, Mohammed </w:t>
      </w:r>
      <w:proofErr w:type="spellStart"/>
      <w:r w:rsidRPr="00312992">
        <w:rPr>
          <w:rFonts w:asciiTheme="majorBidi" w:hAnsiTheme="majorBidi" w:cstheme="majorBidi"/>
          <w:sz w:val="28"/>
          <w:szCs w:val="28"/>
        </w:rPr>
        <w:t>Kh</w:t>
      </w:r>
      <w:proofErr w:type="spellEnd"/>
      <w:r w:rsidRPr="00312992">
        <w:rPr>
          <w:rFonts w:asciiTheme="majorBidi" w:hAnsiTheme="majorBidi" w:cstheme="majorBidi"/>
          <w:sz w:val="28"/>
          <w:szCs w:val="28"/>
        </w:rPr>
        <w:t xml:space="preserve">; Ali </w:t>
      </w:r>
      <w:proofErr w:type="spellStart"/>
      <w:r w:rsidRPr="00312992">
        <w:rPr>
          <w:rFonts w:asciiTheme="majorBidi" w:hAnsiTheme="majorBidi" w:cstheme="majorBidi"/>
          <w:sz w:val="28"/>
          <w:szCs w:val="28"/>
        </w:rPr>
        <w:t>Khayri</w:t>
      </w:r>
      <w:proofErr w:type="spellEnd"/>
      <w:r w:rsidRPr="00312992">
        <w:rPr>
          <w:rFonts w:asciiTheme="majorBidi" w:hAnsiTheme="majorBidi" w:cstheme="majorBidi"/>
          <w:sz w:val="28"/>
          <w:szCs w:val="28"/>
        </w:rPr>
        <w:t xml:space="preserve">. Standard Prevention Precautions Indicators for Hepatitis B &amp; C Infections in Operation </w:t>
      </w:r>
      <w:proofErr w:type="spellStart"/>
      <w:r w:rsidRPr="00312992">
        <w:rPr>
          <w:rFonts w:asciiTheme="majorBidi" w:hAnsiTheme="majorBidi" w:cstheme="majorBidi"/>
          <w:sz w:val="28"/>
          <w:szCs w:val="28"/>
        </w:rPr>
        <w:t>Theaters</w:t>
      </w:r>
      <w:proofErr w:type="spellEnd"/>
      <w:r w:rsidRPr="00312992">
        <w:rPr>
          <w:rFonts w:asciiTheme="majorBidi" w:hAnsiTheme="majorBidi" w:cstheme="majorBidi"/>
          <w:sz w:val="28"/>
          <w:szCs w:val="28"/>
        </w:rPr>
        <w:t xml:space="preserve"> and Surgical Wards in Mosul Medical City. 2</w:t>
      </w:r>
      <w:r w:rsidRPr="00312992">
        <w:rPr>
          <w:rFonts w:asciiTheme="majorBidi" w:hAnsiTheme="majorBidi" w:cstheme="majorBidi"/>
          <w:sz w:val="28"/>
          <w:szCs w:val="28"/>
          <w:vertAlign w:val="superscript"/>
        </w:rPr>
        <w:t>nd</w:t>
      </w:r>
      <w:r w:rsidRPr="00312992">
        <w:rPr>
          <w:rFonts w:asciiTheme="majorBidi" w:hAnsiTheme="majorBidi" w:cstheme="majorBidi"/>
          <w:sz w:val="28"/>
          <w:szCs w:val="28"/>
        </w:rPr>
        <w:t xml:space="preserve"> Scientific Community Medicine Conference in Mosul 25 – 26 April 2012: 32-41. The Iraqi Journal of Community Medicine, Jan-April 2018; vol. 31 (1&amp;2): 34-39</w:t>
      </w:r>
    </w:p>
    <w:p w:rsidR="00312992" w:rsidRPr="00312992" w:rsidRDefault="00312992" w:rsidP="00312992">
      <w:pPr>
        <w:shd w:val="clear" w:color="auto" w:fill="FFFFFF"/>
        <w:spacing w:after="0" w:line="240" w:lineRule="auto"/>
        <w:ind w:left="360"/>
        <w:jc w:val="both"/>
        <w:rPr>
          <w:rFonts w:asciiTheme="majorBidi" w:hAnsiTheme="majorBidi" w:cstheme="majorBidi"/>
          <w:sz w:val="28"/>
          <w:szCs w:val="28"/>
        </w:rPr>
      </w:pPr>
    </w:p>
    <w:p w:rsidR="00F63B3C" w:rsidRPr="00312992" w:rsidRDefault="00F63B3C" w:rsidP="00312992">
      <w:pPr>
        <w:pStyle w:val="a3"/>
        <w:numPr>
          <w:ilvl w:val="0"/>
          <w:numId w:val="7"/>
        </w:numPr>
        <w:spacing w:after="0" w:line="240" w:lineRule="auto"/>
        <w:ind w:left="426" w:right="44" w:hanging="426"/>
        <w:jc w:val="both"/>
        <w:rPr>
          <w:rFonts w:asciiTheme="majorBidi" w:hAnsiTheme="majorBidi" w:cstheme="majorBidi"/>
          <w:sz w:val="28"/>
          <w:szCs w:val="28"/>
        </w:rPr>
      </w:pPr>
      <w:r w:rsidRPr="00312992">
        <w:rPr>
          <w:rFonts w:asciiTheme="majorBidi" w:hAnsiTheme="majorBidi" w:cstheme="majorBidi"/>
          <w:b/>
          <w:bCs/>
          <w:sz w:val="28"/>
          <w:szCs w:val="28"/>
        </w:rPr>
        <w:lastRenderedPageBreak/>
        <w:t xml:space="preserve">Ahmed, </w:t>
      </w:r>
      <w:proofErr w:type="spellStart"/>
      <w:r w:rsidRPr="00312992">
        <w:rPr>
          <w:rFonts w:asciiTheme="majorBidi" w:hAnsiTheme="majorBidi" w:cstheme="majorBidi"/>
          <w:b/>
          <w:bCs/>
          <w:sz w:val="28"/>
          <w:szCs w:val="28"/>
        </w:rPr>
        <w:t>Muna</w:t>
      </w:r>
      <w:proofErr w:type="spellEnd"/>
      <w:r w:rsidRPr="00312992">
        <w:rPr>
          <w:rFonts w:asciiTheme="majorBidi" w:hAnsiTheme="majorBidi" w:cstheme="majorBidi"/>
          <w:b/>
          <w:bCs/>
          <w:sz w:val="28"/>
          <w:szCs w:val="28"/>
        </w:rPr>
        <w:t xml:space="preserve"> M.</w:t>
      </w:r>
      <w:r w:rsidRPr="00312992">
        <w:rPr>
          <w:rFonts w:asciiTheme="majorBidi" w:hAnsiTheme="majorBidi" w:cstheme="majorBidi"/>
          <w:sz w:val="28"/>
          <w:szCs w:val="28"/>
        </w:rPr>
        <w:t xml:space="preserve"> Application of Life Tables on Breast Cancer Patients Treated with Chemotherapy in Nineveh Province (2006-2010). TJPS: </w:t>
      </w:r>
      <w:proofErr w:type="spellStart"/>
      <w:r w:rsidRPr="00312992">
        <w:rPr>
          <w:rFonts w:asciiTheme="majorBidi" w:hAnsiTheme="majorBidi" w:cstheme="majorBidi"/>
          <w:sz w:val="28"/>
          <w:szCs w:val="28"/>
        </w:rPr>
        <w:t>Tikrit</w:t>
      </w:r>
      <w:proofErr w:type="spellEnd"/>
      <w:r w:rsidRPr="00312992">
        <w:rPr>
          <w:rFonts w:asciiTheme="majorBidi" w:hAnsiTheme="majorBidi" w:cstheme="majorBidi"/>
          <w:sz w:val="28"/>
          <w:szCs w:val="28"/>
        </w:rPr>
        <w:t xml:space="preserve"> Journal of Pure Science, 2018; vol. 23 (9): 119-129. DOI: </w:t>
      </w:r>
      <w:hyperlink r:id="rId7" w:history="1">
        <w:r w:rsidRPr="00312992">
          <w:rPr>
            <w:rStyle w:val="Hyperlink"/>
            <w:rFonts w:asciiTheme="majorBidi" w:hAnsiTheme="majorBidi" w:cstheme="majorBidi"/>
            <w:sz w:val="28"/>
            <w:szCs w:val="28"/>
          </w:rPr>
          <w:t>http://dx.doi.org/10.25130/tips.23.2018.160</w:t>
        </w:r>
      </w:hyperlink>
    </w:p>
    <w:p w:rsidR="00F63B3C" w:rsidRPr="00312992" w:rsidRDefault="00F63B3C" w:rsidP="00F63B3C">
      <w:pPr>
        <w:shd w:val="clear" w:color="auto" w:fill="FFFFFF"/>
        <w:spacing w:after="0" w:line="240" w:lineRule="auto"/>
        <w:ind w:left="360"/>
        <w:jc w:val="both"/>
        <w:rPr>
          <w:rFonts w:asciiTheme="majorBidi" w:hAnsiTheme="majorBidi" w:cstheme="majorBidi"/>
          <w:sz w:val="28"/>
          <w:szCs w:val="28"/>
        </w:rPr>
      </w:pPr>
    </w:p>
    <w:p w:rsidR="00F63B3C" w:rsidRPr="00312992" w:rsidRDefault="00F63B3C" w:rsidP="00F63B3C">
      <w:pPr>
        <w:pStyle w:val="a3"/>
        <w:numPr>
          <w:ilvl w:val="0"/>
          <w:numId w:val="7"/>
        </w:numPr>
        <w:spacing w:after="0" w:line="240" w:lineRule="auto"/>
        <w:ind w:left="426" w:right="44" w:hanging="426"/>
        <w:jc w:val="both"/>
        <w:rPr>
          <w:rFonts w:asciiTheme="majorBidi" w:hAnsiTheme="majorBidi" w:cstheme="majorBidi"/>
          <w:sz w:val="28"/>
          <w:szCs w:val="28"/>
        </w:rPr>
      </w:pPr>
      <w:proofErr w:type="spellStart"/>
      <w:r w:rsidRPr="00312992">
        <w:rPr>
          <w:rFonts w:asciiTheme="majorBidi" w:hAnsiTheme="majorBidi" w:cstheme="majorBidi"/>
          <w:sz w:val="28"/>
          <w:szCs w:val="28"/>
        </w:rPr>
        <w:t>Salim</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Abd</w:t>
      </w:r>
      <w:proofErr w:type="spellEnd"/>
      <w:r w:rsidRPr="00312992">
        <w:rPr>
          <w:rFonts w:asciiTheme="majorBidi" w:hAnsiTheme="majorBidi" w:cstheme="majorBidi"/>
          <w:sz w:val="28"/>
          <w:szCs w:val="28"/>
        </w:rPr>
        <w:t xml:space="preserve"> al-</w:t>
      </w:r>
      <w:proofErr w:type="spellStart"/>
      <w:r w:rsidRPr="00312992">
        <w:rPr>
          <w:rFonts w:asciiTheme="majorBidi" w:hAnsiTheme="majorBidi" w:cstheme="majorBidi"/>
          <w:sz w:val="28"/>
          <w:szCs w:val="28"/>
        </w:rPr>
        <w:t>Muhsin</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Yunus</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Moho</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Ajib</w:t>
      </w:r>
      <w:proofErr w:type="spellEnd"/>
      <w:r w:rsidRPr="00312992">
        <w:rPr>
          <w:rFonts w:asciiTheme="majorBidi" w:hAnsiTheme="majorBidi" w:cstheme="majorBidi"/>
          <w:sz w:val="28"/>
          <w:szCs w:val="28"/>
        </w:rPr>
        <w:t xml:space="preserve"> Ali; </w:t>
      </w:r>
      <w:proofErr w:type="spellStart"/>
      <w:r w:rsidRPr="00312992">
        <w:rPr>
          <w:rFonts w:asciiTheme="majorBidi" w:hAnsiTheme="majorBidi" w:cstheme="majorBidi"/>
          <w:b/>
          <w:bCs/>
          <w:sz w:val="28"/>
          <w:szCs w:val="28"/>
        </w:rPr>
        <w:t>Munir</w:t>
      </w:r>
      <w:proofErr w:type="spellEnd"/>
      <w:r w:rsidRPr="00312992">
        <w:rPr>
          <w:rFonts w:asciiTheme="majorBidi" w:hAnsiTheme="majorBidi" w:cstheme="majorBidi"/>
          <w:b/>
          <w:bCs/>
          <w:sz w:val="28"/>
          <w:szCs w:val="28"/>
        </w:rPr>
        <w:t xml:space="preserve">, </w:t>
      </w:r>
      <w:proofErr w:type="spellStart"/>
      <w:r w:rsidRPr="00312992">
        <w:rPr>
          <w:rFonts w:asciiTheme="majorBidi" w:hAnsiTheme="majorBidi" w:cstheme="majorBidi"/>
          <w:b/>
          <w:bCs/>
          <w:sz w:val="28"/>
          <w:szCs w:val="28"/>
        </w:rPr>
        <w:t>Muna</w:t>
      </w:r>
      <w:proofErr w:type="spellEnd"/>
      <w:r w:rsidRPr="00312992">
        <w:rPr>
          <w:rFonts w:asciiTheme="majorBidi" w:hAnsiTheme="majorBidi" w:cstheme="majorBidi"/>
          <w:sz w:val="28"/>
          <w:szCs w:val="28"/>
        </w:rPr>
        <w:t xml:space="preserve">…[et al.]. </w:t>
      </w:r>
      <w:proofErr w:type="spellStart"/>
      <w:r w:rsidRPr="00312992">
        <w:rPr>
          <w:rFonts w:asciiTheme="majorBidi" w:hAnsiTheme="majorBidi" w:cstheme="majorBidi"/>
          <w:sz w:val="28"/>
          <w:szCs w:val="28"/>
        </w:rPr>
        <w:t>Rhinocerebral</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mucormycosis</w:t>
      </w:r>
      <w:proofErr w:type="spellEnd"/>
      <w:r w:rsidRPr="00312992">
        <w:rPr>
          <w:rFonts w:asciiTheme="majorBidi" w:hAnsiTheme="majorBidi" w:cstheme="majorBidi"/>
          <w:sz w:val="28"/>
          <w:szCs w:val="28"/>
        </w:rPr>
        <w:t xml:space="preserve"> : a review of 32 cases in Mosul.  Medical Journal of Babylon. 2016; Vol. 13 (2): 366-369</w:t>
      </w:r>
    </w:p>
    <w:p w:rsidR="00F63B3C" w:rsidRPr="00312992" w:rsidRDefault="00F63B3C" w:rsidP="00F63B3C">
      <w:pPr>
        <w:shd w:val="clear" w:color="auto" w:fill="FFFFFF"/>
        <w:spacing w:after="0" w:line="240" w:lineRule="auto"/>
        <w:ind w:left="360"/>
        <w:jc w:val="both"/>
        <w:rPr>
          <w:rFonts w:asciiTheme="majorBidi" w:hAnsiTheme="majorBidi" w:cstheme="majorBidi"/>
          <w:sz w:val="28"/>
          <w:szCs w:val="28"/>
        </w:rPr>
      </w:pPr>
    </w:p>
    <w:p w:rsidR="00F63B3C" w:rsidRPr="00312992" w:rsidRDefault="00F63B3C" w:rsidP="00F63B3C">
      <w:pPr>
        <w:pStyle w:val="a3"/>
        <w:numPr>
          <w:ilvl w:val="0"/>
          <w:numId w:val="7"/>
        </w:numPr>
        <w:spacing w:after="0" w:line="240" w:lineRule="auto"/>
        <w:ind w:left="426" w:right="44" w:hanging="426"/>
        <w:jc w:val="both"/>
        <w:rPr>
          <w:rFonts w:asciiTheme="majorBidi" w:hAnsiTheme="majorBidi" w:cstheme="majorBidi"/>
          <w:sz w:val="28"/>
          <w:szCs w:val="28"/>
        </w:rPr>
      </w:pPr>
      <w:r w:rsidRPr="00312992">
        <w:rPr>
          <w:rFonts w:asciiTheme="majorBidi" w:hAnsiTheme="majorBidi" w:cstheme="majorBidi"/>
          <w:sz w:val="28"/>
          <w:szCs w:val="28"/>
        </w:rPr>
        <w:t>Al-</w:t>
      </w:r>
      <w:proofErr w:type="spellStart"/>
      <w:r w:rsidRPr="00312992">
        <w:rPr>
          <w:rFonts w:asciiTheme="majorBidi" w:hAnsiTheme="majorBidi" w:cstheme="majorBidi"/>
          <w:sz w:val="28"/>
          <w:szCs w:val="28"/>
        </w:rPr>
        <w:t>Sammak</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Najlaa</w:t>
      </w:r>
      <w:proofErr w:type="spellEnd"/>
      <w:r w:rsidRPr="00312992">
        <w:rPr>
          <w:rFonts w:asciiTheme="majorBidi" w:hAnsiTheme="majorBidi" w:cstheme="majorBidi"/>
          <w:sz w:val="28"/>
          <w:szCs w:val="28"/>
        </w:rPr>
        <w:t xml:space="preserve"> I; </w:t>
      </w:r>
      <w:r w:rsidRPr="00312992">
        <w:rPr>
          <w:rFonts w:asciiTheme="majorBidi" w:hAnsiTheme="majorBidi" w:cstheme="majorBidi"/>
          <w:b/>
          <w:bCs/>
          <w:sz w:val="28"/>
          <w:szCs w:val="28"/>
        </w:rPr>
        <w:t xml:space="preserve">Ahmed, </w:t>
      </w:r>
      <w:proofErr w:type="spellStart"/>
      <w:r w:rsidRPr="00312992">
        <w:rPr>
          <w:rFonts w:asciiTheme="majorBidi" w:hAnsiTheme="majorBidi" w:cstheme="majorBidi"/>
          <w:b/>
          <w:bCs/>
          <w:sz w:val="28"/>
          <w:szCs w:val="28"/>
        </w:rPr>
        <w:t>Muna</w:t>
      </w:r>
      <w:proofErr w:type="spellEnd"/>
      <w:r w:rsidRPr="00312992">
        <w:rPr>
          <w:rFonts w:asciiTheme="majorBidi" w:hAnsiTheme="majorBidi" w:cstheme="majorBidi"/>
          <w:b/>
          <w:bCs/>
          <w:sz w:val="28"/>
          <w:szCs w:val="28"/>
        </w:rPr>
        <w:t xml:space="preserve"> M.</w:t>
      </w:r>
      <w:r w:rsidRPr="00312992">
        <w:rPr>
          <w:rFonts w:asciiTheme="majorBidi" w:hAnsiTheme="majorBidi" w:cstheme="majorBidi"/>
          <w:sz w:val="28"/>
          <w:szCs w:val="28"/>
        </w:rPr>
        <w:t xml:space="preserve"> Al-</w:t>
      </w:r>
      <w:proofErr w:type="spellStart"/>
      <w:r w:rsidRPr="00312992">
        <w:rPr>
          <w:rFonts w:asciiTheme="majorBidi" w:hAnsiTheme="majorBidi" w:cstheme="majorBidi"/>
          <w:sz w:val="28"/>
          <w:szCs w:val="28"/>
        </w:rPr>
        <w:t>Khayat</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Muzahim</w:t>
      </w:r>
      <w:proofErr w:type="spellEnd"/>
      <w:r w:rsidRPr="00312992">
        <w:rPr>
          <w:rFonts w:asciiTheme="majorBidi" w:hAnsiTheme="majorBidi" w:cstheme="majorBidi"/>
          <w:sz w:val="28"/>
          <w:szCs w:val="28"/>
        </w:rPr>
        <w:t xml:space="preserve"> K. Evaluation of Students' Satisfaction in the College of Medicine / Mosul University. TMJ: </w:t>
      </w:r>
      <w:proofErr w:type="spellStart"/>
      <w:r w:rsidRPr="00312992">
        <w:rPr>
          <w:rFonts w:asciiTheme="majorBidi" w:hAnsiTheme="majorBidi" w:cstheme="majorBidi"/>
          <w:sz w:val="28"/>
          <w:szCs w:val="28"/>
        </w:rPr>
        <w:t>Tikrit</w:t>
      </w:r>
      <w:proofErr w:type="spellEnd"/>
      <w:r w:rsidRPr="00312992">
        <w:rPr>
          <w:rFonts w:asciiTheme="majorBidi" w:hAnsiTheme="majorBidi" w:cstheme="majorBidi"/>
          <w:sz w:val="28"/>
          <w:szCs w:val="28"/>
        </w:rPr>
        <w:t xml:space="preserve"> Medical Journal, 2013; vol. 19 (1): 312-323</w:t>
      </w:r>
    </w:p>
    <w:p w:rsidR="00F63B3C" w:rsidRPr="00312992" w:rsidRDefault="00F63B3C" w:rsidP="00F63B3C">
      <w:pPr>
        <w:shd w:val="clear" w:color="auto" w:fill="FFFFFF"/>
        <w:spacing w:after="0" w:line="240" w:lineRule="auto"/>
        <w:ind w:left="360"/>
        <w:jc w:val="both"/>
        <w:rPr>
          <w:rFonts w:asciiTheme="majorBidi" w:hAnsiTheme="majorBidi" w:cstheme="majorBidi"/>
          <w:sz w:val="28"/>
          <w:szCs w:val="28"/>
        </w:rPr>
      </w:pPr>
    </w:p>
    <w:p w:rsidR="00F63B3C" w:rsidRPr="00312992" w:rsidRDefault="00F63B3C" w:rsidP="00F63B3C">
      <w:pPr>
        <w:pStyle w:val="a3"/>
        <w:numPr>
          <w:ilvl w:val="0"/>
          <w:numId w:val="7"/>
        </w:numPr>
        <w:spacing w:after="0" w:line="240" w:lineRule="auto"/>
        <w:ind w:left="426" w:right="44" w:hanging="426"/>
        <w:jc w:val="both"/>
        <w:rPr>
          <w:rFonts w:asciiTheme="majorBidi" w:hAnsiTheme="majorBidi" w:cstheme="majorBidi"/>
          <w:sz w:val="28"/>
          <w:szCs w:val="28"/>
        </w:rPr>
      </w:pPr>
      <w:proofErr w:type="spellStart"/>
      <w:r w:rsidRPr="00312992">
        <w:rPr>
          <w:rFonts w:asciiTheme="majorBidi" w:hAnsiTheme="majorBidi" w:cstheme="majorBidi"/>
          <w:sz w:val="28"/>
          <w:szCs w:val="28"/>
        </w:rPr>
        <w:t>Mahjob</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Nashwan</w:t>
      </w:r>
      <w:proofErr w:type="spellEnd"/>
      <w:r w:rsidRPr="00312992">
        <w:rPr>
          <w:rFonts w:asciiTheme="majorBidi" w:hAnsiTheme="majorBidi" w:cstheme="majorBidi"/>
          <w:sz w:val="28"/>
          <w:szCs w:val="28"/>
        </w:rPr>
        <w:t xml:space="preserve"> K; </w:t>
      </w:r>
      <w:r w:rsidRPr="00312992">
        <w:rPr>
          <w:rFonts w:asciiTheme="majorBidi" w:hAnsiTheme="majorBidi" w:cstheme="majorBidi"/>
          <w:b/>
          <w:bCs/>
          <w:sz w:val="28"/>
          <w:szCs w:val="28"/>
        </w:rPr>
        <w:t>et al.</w:t>
      </w:r>
      <w:r w:rsidRPr="00312992">
        <w:rPr>
          <w:rFonts w:asciiTheme="majorBidi" w:hAnsiTheme="majorBidi" w:cstheme="majorBidi"/>
          <w:sz w:val="28"/>
          <w:szCs w:val="28"/>
        </w:rPr>
        <w:t xml:space="preserve"> Harmonic versus </w:t>
      </w:r>
      <w:proofErr w:type="spellStart"/>
      <w:r w:rsidRPr="00312992">
        <w:rPr>
          <w:rFonts w:asciiTheme="majorBidi" w:hAnsiTheme="majorBidi" w:cstheme="majorBidi"/>
          <w:sz w:val="28"/>
          <w:szCs w:val="28"/>
        </w:rPr>
        <w:t>Electrocautery</w:t>
      </w:r>
      <w:proofErr w:type="spellEnd"/>
      <w:r w:rsidRPr="00312992">
        <w:rPr>
          <w:rFonts w:asciiTheme="majorBidi" w:hAnsiTheme="majorBidi" w:cstheme="majorBidi"/>
          <w:sz w:val="28"/>
          <w:szCs w:val="28"/>
        </w:rPr>
        <w:t xml:space="preserve"> in the Dissection of Gall Bladder in Laparoscopic Cholecystectomy. Annals of the College of Medicine, Mosul. December 2013; vol. 39 (2): 107-112. DOI: 10.33899/mmed.2013.81304</w:t>
      </w:r>
    </w:p>
    <w:p w:rsidR="00F63B3C" w:rsidRPr="00312992" w:rsidRDefault="00F63B3C" w:rsidP="00F63B3C">
      <w:pPr>
        <w:shd w:val="clear" w:color="auto" w:fill="FFFFFF"/>
        <w:spacing w:after="0" w:line="240" w:lineRule="auto"/>
        <w:ind w:left="360"/>
        <w:jc w:val="both"/>
        <w:rPr>
          <w:rFonts w:asciiTheme="majorBidi" w:hAnsiTheme="majorBidi" w:cstheme="majorBidi"/>
          <w:sz w:val="28"/>
          <w:szCs w:val="28"/>
        </w:rPr>
      </w:pPr>
    </w:p>
    <w:p w:rsidR="00F63B3C" w:rsidRPr="00312992" w:rsidRDefault="00F63B3C" w:rsidP="00F63B3C">
      <w:pPr>
        <w:pStyle w:val="a3"/>
        <w:numPr>
          <w:ilvl w:val="0"/>
          <w:numId w:val="7"/>
        </w:numPr>
        <w:spacing w:after="0" w:line="240" w:lineRule="auto"/>
        <w:ind w:left="426" w:right="44" w:hanging="426"/>
        <w:jc w:val="both"/>
        <w:rPr>
          <w:rFonts w:asciiTheme="majorBidi" w:hAnsiTheme="majorBidi" w:cstheme="majorBidi"/>
          <w:sz w:val="28"/>
          <w:szCs w:val="28"/>
        </w:rPr>
      </w:pPr>
      <w:proofErr w:type="spellStart"/>
      <w:r w:rsidRPr="00312992">
        <w:rPr>
          <w:rFonts w:asciiTheme="majorBidi" w:hAnsiTheme="majorBidi" w:cstheme="majorBidi"/>
          <w:sz w:val="28"/>
          <w:szCs w:val="28"/>
        </w:rPr>
        <w:t>Sabaawi</w:t>
      </w:r>
      <w:proofErr w:type="spellEnd"/>
      <w:r w:rsidRPr="00312992">
        <w:rPr>
          <w:rFonts w:asciiTheme="majorBidi" w:hAnsiTheme="majorBidi" w:cstheme="majorBidi"/>
          <w:sz w:val="28"/>
          <w:szCs w:val="28"/>
        </w:rPr>
        <w:t>, Mohammed I; Al-</w:t>
      </w:r>
      <w:proofErr w:type="spellStart"/>
      <w:r w:rsidRPr="00312992">
        <w:rPr>
          <w:rFonts w:asciiTheme="majorBidi" w:hAnsiTheme="majorBidi" w:cstheme="majorBidi"/>
          <w:sz w:val="28"/>
          <w:szCs w:val="28"/>
        </w:rPr>
        <w:t>Jumaily</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Mahmood</w:t>
      </w:r>
      <w:proofErr w:type="spellEnd"/>
      <w:r w:rsidRPr="00312992">
        <w:rPr>
          <w:rFonts w:asciiTheme="majorBidi" w:hAnsiTheme="majorBidi" w:cstheme="majorBidi"/>
          <w:sz w:val="28"/>
          <w:szCs w:val="28"/>
        </w:rPr>
        <w:t xml:space="preserve"> A; </w:t>
      </w:r>
      <w:r w:rsidRPr="00312992">
        <w:rPr>
          <w:rFonts w:asciiTheme="majorBidi" w:hAnsiTheme="majorBidi" w:cstheme="majorBidi"/>
          <w:b/>
          <w:bCs/>
          <w:sz w:val="28"/>
          <w:szCs w:val="28"/>
        </w:rPr>
        <w:t xml:space="preserve">Ahmed, </w:t>
      </w:r>
      <w:proofErr w:type="spellStart"/>
      <w:r w:rsidRPr="00312992">
        <w:rPr>
          <w:rFonts w:asciiTheme="majorBidi" w:hAnsiTheme="majorBidi" w:cstheme="majorBidi"/>
          <w:b/>
          <w:bCs/>
          <w:sz w:val="28"/>
          <w:szCs w:val="28"/>
        </w:rPr>
        <w:t>Muna</w:t>
      </w:r>
      <w:proofErr w:type="spellEnd"/>
      <w:r w:rsidRPr="00312992">
        <w:rPr>
          <w:rFonts w:asciiTheme="majorBidi" w:hAnsiTheme="majorBidi" w:cstheme="majorBidi"/>
          <w:b/>
          <w:bCs/>
          <w:sz w:val="28"/>
          <w:szCs w:val="28"/>
        </w:rPr>
        <w:t xml:space="preserve"> M.</w:t>
      </w:r>
      <w:r w:rsidRPr="00312992">
        <w:rPr>
          <w:rFonts w:asciiTheme="majorBidi" w:hAnsiTheme="majorBidi" w:cstheme="majorBidi"/>
          <w:sz w:val="28"/>
          <w:szCs w:val="28"/>
        </w:rPr>
        <w:t xml:space="preserve"> Electrophysiological Response to Local Steroid Injection in Carpal Tunnel Syndrome. Annals of the College of Medicine, Mosul. December 2013; vol. 39 (2): 118-122. DOI: 10.33899/mmed.2013.81300</w:t>
      </w:r>
    </w:p>
    <w:p w:rsidR="00F63B3C" w:rsidRPr="00312992" w:rsidRDefault="00F63B3C" w:rsidP="00F63B3C">
      <w:pPr>
        <w:shd w:val="clear" w:color="auto" w:fill="FFFFFF"/>
        <w:spacing w:after="0" w:line="240" w:lineRule="auto"/>
        <w:ind w:left="360"/>
        <w:jc w:val="both"/>
        <w:rPr>
          <w:rFonts w:asciiTheme="majorBidi" w:hAnsiTheme="majorBidi" w:cstheme="majorBidi"/>
          <w:sz w:val="28"/>
          <w:szCs w:val="28"/>
        </w:rPr>
      </w:pPr>
    </w:p>
    <w:p w:rsidR="00F63B3C" w:rsidRPr="00312992" w:rsidRDefault="00F63B3C" w:rsidP="00F63B3C">
      <w:pPr>
        <w:pStyle w:val="a3"/>
        <w:numPr>
          <w:ilvl w:val="0"/>
          <w:numId w:val="7"/>
        </w:numPr>
        <w:spacing w:after="0" w:line="240" w:lineRule="auto"/>
        <w:ind w:left="426" w:right="44" w:hanging="426"/>
        <w:jc w:val="both"/>
        <w:rPr>
          <w:rFonts w:asciiTheme="majorBidi" w:hAnsiTheme="majorBidi" w:cstheme="majorBidi"/>
          <w:sz w:val="28"/>
          <w:szCs w:val="28"/>
        </w:rPr>
      </w:pPr>
      <w:proofErr w:type="spellStart"/>
      <w:r w:rsidRPr="00312992">
        <w:rPr>
          <w:rFonts w:asciiTheme="majorBidi" w:hAnsiTheme="majorBidi" w:cstheme="majorBidi"/>
          <w:sz w:val="28"/>
          <w:szCs w:val="28"/>
        </w:rPr>
        <w:t>Sabaawi</w:t>
      </w:r>
      <w:proofErr w:type="spellEnd"/>
      <w:r w:rsidRPr="00312992">
        <w:rPr>
          <w:rFonts w:asciiTheme="majorBidi" w:hAnsiTheme="majorBidi" w:cstheme="majorBidi"/>
          <w:sz w:val="28"/>
          <w:szCs w:val="28"/>
        </w:rPr>
        <w:t>, Mohammed I; Al-</w:t>
      </w:r>
      <w:proofErr w:type="spellStart"/>
      <w:r w:rsidRPr="00312992">
        <w:rPr>
          <w:rFonts w:asciiTheme="majorBidi" w:hAnsiTheme="majorBidi" w:cstheme="majorBidi"/>
          <w:sz w:val="28"/>
          <w:szCs w:val="28"/>
        </w:rPr>
        <w:t>Jumaily</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Mahmood</w:t>
      </w:r>
      <w:proofErr w:type="spellEnd"/>
      <w:r w:rsidRPr="00312992">
        <w:rPr>
          <w:rFonts w:asciiTheme="majorBidi" w:hAnsiTheme="majorBidi" w:cstheme="majorBidi"/>
          <w:sz w:val="28"/>
          <w:szCs w:val="28"/>
        </w:rPr>
        <w:t xml:space="preserve"> A; </w:t>
      </w:r>
      <w:r w:rsidRPr="00312992">
        <w:rPr>
          <w:rFonts w:asciiTheme="majorBidi" w:hAnsiTheme="majorBidi" w:cstheme="majorBidi"/>
          <w:b/>
          <w:bCs/>
          <w:sz w:val="28"/>
          <w:szCs w:val="28"/>
        </w:rPr>
        <w:t xml:space="preserve">Ahmed, </w:t>
      </w:r>
      <w:proofErr w:type="spellStart"/>
      <w:r w:rsidRPr="00312992">
        <w:rPr>
          <w:rFonts w:asciiTheme="majorBidi" w:hAnsiTheme="majorBidi" w:cstheme="majorBidi"/>
          <w:b/>
          <w:bCs/>
          <w:sz w:val="28"/>
          <w:szCs w:val="28"/>
        </w:rPr>
        <w:t>Muna</w:t>
      </w:r>
      <w:proofErr w:type="spellEnd"/>
      <w:r w:rsidRPr="00312992">
        <w:rPr>
          <w:rFonts w:asciiTheme="majorBidi" w:hAnsiTheme="majorBidi" w:cstheme="majorBidi"/>
          <w:b/>
          <w:bCs/>
          <w:sz w:val="28"/>
          <w:szCs w:val="28"/>
        </w:rPr>
        <w:t xml:space="preserve"> M.</w:t>
      </w:r>
      <w:r w:rsidRPr="00312992">
        <w:rPr>
          <w:rFonts w:asciiTheme="majorBidi" w:hAnsiTheme="majorBidi" w:cstheme="majorBidi"/>
          <w:sz w:val="28"/>
          <w:szCs w:val="28"/>
        </w:rPr>
        <w:t xml:space="preserve"> Factor Affect Electrophysiological Response to Local Steroid Injection in Carpal Tunnel Syndrome. TMJ: </w:t>
      </w:r>
      <w:proofErr w:type="spellStart"/>
      <w:r w:rsidRPr="00312992">
        <w:rPr>
          <w:rFonts w:asciiTheme="majorBidi" w:hAnsiTheme="majorBidi" w:cstheme="majorBidi"/>
          <w:sz w:val="28"/>
          <w:szCs w:val="28"/>
        </w:rPr>
        <w:t>Tikrit</w:t>
      </w:r>
      <w:proofErr w:type="spellEnd"/>
      <w:r w:rsidRPr="00312992">
        <w:rPr>
          <w:rFonts w:asciiTheme="majorBidi" w:hAnsiTheme="majorBidi" w:cstheme="majorBidi"/>
          <w:sz w:val="28"/>
          <w:szCs w:val="28"/>
        </w:rPr>
        <w:t xml:space="preserve"> Medical Journal, 2013; vol. 19 (1): 298-311</w:t>
      </w:r>
    </w:p>
    <w:p w:rsidR="00F63B3C" w:rsidRPr="00312992" w:rsidRDefault="00F63B3C" w:rsidP="00F63B3C">
      <w:pPr>
        <w:shd w:val="clear" w:color="auto" w:fill="FFFFFF"/>
        <w:spacing w:after="0" w:line="240" w:lineRule="auto"/>
        <w:ind w:left="360"/>
        <w:jc w:val="both"/>
        <w:rPr>
          <w:rFonts w:asciiTheme="majorBidi" w:hAnsiTheme="majorBidi" w:cstheme="majorBidi"/>
          <w:sz w:val="28"/>
          <w:szCs w:val="28"/>
        </w:rPr>
      </w:pPr>
    </w:p>
    <w:p w:rsidR="00F63B3C" w:rsidRPr="00312992" w:rsidRDefault="00F63B3C" w:rsidP="00F63B3C">
      <w:pPr>
        <w:pStyle w:val="a3"/>
        <w:numPr>
          <w:ilvl w:val="0"/>
          <w:numId w:val="7"/>
        </w:numPr>
        <w:spacing w:after="0" w:line="240" w:lineRule="auto"/>
        <w:ind w:left="426" w:right="44" w:hanging="426"/>
        <w:jc w:val="both"/>
        <w:rPr>
          <w:rFonts w:asciiTheme="majorBidi" w:hAnsiTheme="majorBidi" w:cstheme="majorBidi"/>
          <w:sz w:val="28"/>
          <w:szCs w:val="28"/>
        </w:rPr>
      </w:pPr>
      <w:proofErr w:type="spellStart"/>
      <w:r w:rsidRPr="00312992">
        <w:rPr>
          <w:rFonts w:asciiTheme="majorBidi" w:hAnsiTheme="majorBidi" w:cstheme="majorBidi"/>
          <w:sz w:val="28"/>
          <w:szCs w:val="28"/>
        </w:rPr>
        <w:t>Salih</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Husham</w:t>
      </w:r>
      <w:proofErr w:type="spellEnd"/>
      <w:r w:rsidRPr="00312992">
        <w:rPr>
          <w:rFonts w:asciiTheme="majorBidi" w:hAnsiTheme="majorBidi" w:cstheme="majorBidi"/>
          <w:sz w:val="28"/>
          <w:szCs w:val="28"/>
        </w:rPr>
        <w:t xml:space="preserve"> A; </w:t>
      </w:r>
      <w:r w:rsidRPr="00312992">
        <w:rPr>
          <w:rFonts w:asciiTheme="majorBidi" w:hAnsiTheme="majorBidi" w:cstheme="majorBidi"/>
          <w:b/>
          <w:bCs/>
          <w:sz w:val="28"/>
          <w:szCs w:val="28"/>
        </w:rPr>
        <w:t xml:space="preserve">Ahmed, </w:t>
      </w:r>
      <w:proofErr w:type="spellStart"/>
      <w:r w:rsidRPr="00312992">
        <w:rPr>
          <w:rFonts w:asciiTheme="majorBidi" w:hAnsiTheme="majorBidi" w:cstheme="majorBidi"/>
          <w:b/>
          <w:bCs/>
          <w:sz w:val="28"/>
          <w:szCs w:val="28"/>
        </w:rPr>
        <w:t>Muna</w:t>
      </w:r>
      <w:proofErr w:type="spellEnd"/>
      <w:r w:rsidRPr="00312992">
        <w:rPr>
          <w:rFonts w:asciiTheme="majorBidi" w:hAnsiTheme="majorBidi" w:cstheme="majorBidi"/>
          <w:b/>
          <w:bCs/>
          <w:sz w:val="28"/>
          <w:szCs w:val="28"/>
        </w:rPr>
        <w:t xml:space="preserve"> M.</w:t>
      </w:r>
      <w:r w:rsidRPr="00312992">
        <w:rPr>
          <w:rFonts w:asciiTheme="majorBidi" w:hAnsiTheme="majorBidi" w:cstheme="majorBidi"/>
          <w:sz w:val="28"/>
          <w:szCs w:val="28"/>
        </w:rPr>
        <w:t xml:space="preserve"> The Validity of Preoperative </w:t>
      </w:r>
      <w:proofErr w:type="spellStart"/>
      <w:r w:rsidRPr="00312992">
        <w:rPr>
          <w:rFonts w:asciiTheme="majorBidi" w:hAnsiTheme="majorBidi" w:cstheme="majorBidi"/>
          <w:sz w:val="28"/>
          <w:szCs w:val="28"/>
        </w:rPr>
        <w:t>Templating</w:t>
      </w:r>
      <w:proofErr w:type="spellEnd"/>
      <w:r w:rsidRPr="00312992">
        <w:rPr>
          <w:rFonts w:asciiTheme="majorBidi" w:hAnsiTheme="majorBidi" w:cstheme="majorBidi"/>
          <w:sz w:val="28"/>
          <w:szCs w:val="28"/>
        </w:rPr>
        <w:t xml:space="preserve"> in </w:t>
      </w:r>
      <w:proofErr w:type="spellStart"/>
      <w:r w:rsidRPr="00312992">
        <w:rPr>
          <w:rFonts w:asciiTheme="majorBidi" w:hAnsiTheme="majorBidi" w:cstheme="majorBidi"/>
          <w:sz w:val="28"/>
          <w:szCs w:val="28"/>
        </w:rPr>
        <w:t>Cementless</w:t>
      </w:r>
      <w:proofErr w:type="spellEnd"/>
      <w:r w:rsidRPr="00312992">
        <w:rPr>
          <w:rFonts w:asciiTheme="majorBidi" w:hAnsiTheme="majorBidi" w:cstheme="majorBidi"/>
          <w:sz w:val="28"/>
          <w:szCs w:val="28"/>
        </w:rPr>
        <w:t xml:space="preserve"> Total Hip </w:t>
      </w:r>
      <w:proofErr w:type="spellStart"/>
      <w:r w:rsidRPr="00312992">
        <w:rPr>
          <w:rFonts w:asciiTheme="majorBidi" w:hAnsiTheme="majorBidi" w:cstheme="majorBidi"/>
          <w:sz w:val="28"/>
          <w:szCs w:val="28"/>
        </w:rPr>
        <w:t>Arthroplasty</w:t>
      </w:r>
      <w:proofErr w:type="spellEnd"/>
      <w:r w:rsidRPr="00312992">
        <w:rPr>
          <w:rFonts w:asciiTheme="majorBidi" w:hAnsiTheme="majorBidi" w:cstheme="majorBidi"/>
          <w:sz w:val="28"/>
          <w:szCs w:val="28"/>
        </w:rPr>
        <w:t>: A Pilot Study. IPMJ: The Iraqi Postgraduate medical Journal. 2013; Vol. 12 (3): 409-413</w:t>
      </w:r>
    </w:p>
    <w:p w:rsidR="00F63B3C" w:rsidRPr="00312992" w:rsidRDefault="00F63B3C" w:rsidP="00F63B3C">
      <w:pPr>
        <w:shd w:val="clear" w:color="auto" w:fill="FFFFFF"/>
        <w:spacing w:after="0" w:line="240" w:lineRule="auto"/>
        <w:ind w:left="360"/>
        <w:jc w:val="both"/>
        <w:rPr>
          <w:rFonts w:asciiTheme="majorBidi" w:hAnsiTheme="majorBidi" w:cstheme="majorBidi"/>
          <w:sz w:val="28"/>
          <w:szCs w:val="28"/>
        </w:rPr>
      </w:pPr>
    </w:p>
    <w:p w:rsidR="00F63B3C" w:rsidRPr="00312992" w:rsidRDefault="00F63B3C" w:rsidP="00F63B3C">
      <w:pPr>
        <w:pStyle w:val="a3"/>
        <w:numPr>
          <w:ilvl w:val="0"/>
          <w:numId w:val="7"/>
        </w:numPr>
        <w:spacing w:after="0" w:line="240" w:lineRule="auto"/>
        <w:ind w:left="426" w:right="44" w:hanging="426"/>
        <w:jc w:val="both"/>
        <w:rPr>
          <w:rFonts w:asciiTheme="majorBidi" w:hAnsiTheme="majorBidi" w:cstheme="majorBidi"/>
          <w:sz w:val="28"/>
          <w:szCs w:val="28"/>
        </w:rPr>
      </w:pPr>
      <w:r w:rsidRPr="00312992">
        <w:rPr>
          <w:rFonts w:asciiTheme="majorBidi" w:hAnsiTheme="majorBidi" w:cstheme="majorBidi"/>
          <w:sz w:val="28"/>
          <w:szCs w:val="28"/>
        </w:rPr>
        <w:t>Al-</w:t>
      </w:r>
      <w:proofErr w:type="spellStart"/>
      <w:r w:rsidRPr="00312992">
        <w:rPr>
          <w:rFonts w:asciiTheme="majorBidi" w:hAnsiTheme="majorBidi" w:cstheme="majorBidi"/>
          <w:sz w:val="28"/>
          <w:szCs w:val="28"/>
        </w:rPr>
        <w:t>Saegh</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Talal</w:t>
      </w:r>
      <w:proofErr w:type="spellEnd"/>
      <w:r w:rsidRPr="00312992">
        <w:rPr>
          <w:rFonts w:asciiTheme="majorBidi" w:hAnsiTheme="majorBidi" w:cstheme="majorBidi"/>
          <w:sz w:val="28"/>
          <w:szCs w:val="28"/>
        </w:rPr>
        <w:t xml:space="preserve"> M; Al-</w:t>
      </w:r>
      <w:proofErr w:type="spellStart"/>
      <w:r w:rsidRPr="00312992">
        <w:rPr>
          <w:rFonts w:asciiTheme="majorBidi" w:hAnsiTheme="majorBidi" w:cstheme="majorBidi"/>
          <w:sz w:val="28"/>
          <w:szCs w:val="28"/>
        </w:rPr>
        <w:t>Habbo</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Dhaher</w:t>
      </w:r>
      <w:proofErr w:type="spellEnd"/>
      <w:r w:rsidRPr="00312992">
        <w:rPr>
          <w:rFonts w:asciiTheme="majorBidi" w:hAnsiTheme="majorBidi" w:cstheme="majorBidi"/>
          <w:sz w:val="28"/>
          <w:szCs w:val="28"/>
        </w:rPr>
        <w:t xml:space="preserve"> J; </w:t>
      </w:r>
      <w:r w:rsidRPr="00312992">
        <w:rPr>
          <w:rFonts w:asciiTheme="majorBidi" w:hAnsiTheme="majorBidi" w:cstheme="majorBidi"/>
          <w:b/>
          <w:bCs/>
          <w:sz w:val="28"/>
          <w:szCs w:val="28"/>
        </w:rPr>
        <w:t xml:space="preserve">Ahmed, </w:t>
      </w:r>
      <w:proofErr w:type="spellStart"/>
      <w:r w:rsidRPr="00312992">
        <w:rPr>
          <w:rFonts w:asciiTheme="majorBidi" w:hAnsiTheme="majorBidi" w:cstheme="majorBidi"/>
          <w:b/>
          <w:bCs/>
          <w:sz w:val="28"/>
          <w:szCs w:val="28"/>
        </w:rPr>
        <w:t>Muna</w:t>
      </w:r>
      <w:proofErr w:type="spellEnd"/>
      <w:r w:rsidRPr="00312992">
        <w:rPr>
          <w:rFonts w:asciiTheme="majorBidi" w:hAnsiTheme="majorBidi" w:cstheme="majorBidi"/>
          <w:b/>
          <w:bCs/>
          <w:sz w:val="28"/>
          <w:szCs w:val="28"/>
        </w:rPr>
        <w:t xml:space="preserve"> M.</w:t>
      </w:r>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Hammo</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Wadhah</w:t>
      </w:r>
      <w:proofErr w:type="spellEnd"/>
      <w:r w:rsidRPr="00312992">
        <w:rPr>
          <w:rFonts w:asciiTheme="majorBidi" w:hAnsiTheme="majorBidi" w:cstheme="majorBidi"/>
          <w:sz w:val="28"/>
          <w:szCs w:val="28"/>
        </w:rPr>
        <w:t xml:space="preserve"> M. Osteoporosis in Steroid-Dependent Asthma Patients in Mosul. Annals of the College of Medicine, Mosul. 2012; vol. 38 (2): 80-86. DOI: 10.33899/mmed.2012.64492</w:t>
      </w:r>
    </w:p>
    <w:p w:rsidR="00F63B3C" w:rsidRPr="00312992" w:rsidRDefault="00F63B3C" w:rsidP="00F63B3C">
      <w:pPr>
        <w:shd w:val="clear" w:color="auto" w:fill="FFFFFF"/>
        <w:spacing w:after="0" w:line="240" w:lineRule="auto"/>
        <w:ind w:left="360"/>
        <w:jc w:val="both"/>
        <w:rPr>
          <w:rFonts w:asciiTheme="majorBidi" w:hAnsiTheme="majorBidi" w:cstheme="majorBidi"/>
          <w:sz w:val="28"/>
          <w:szCs w:val="28"/>
        </w:rPr>
      </w:pPr>
    </w:p>
    <w:p w:rsidR="00F63B3C" w:rsidRPr="00312992" w:rsidRDefault="00F63B3C" w:rsidP="00F63B3C">
      <w:pPr>
        <w:pStyle w:val="a3"/>
        <w:numPr>
          <w:ilvl w:val="0"/>
          <w:numId w:val="7"/>
        </w:numPr>
        <w:spacing w:after="0" w:line="240" w:lineRule="auto"/>
        <w:ind w:left="426" w:right="44" w:hanging="426"/>
        <w:jc w:val="both"/>
        <w:rPr>
          <w:rFonts w:asciiTheme="majorBidi" w:hAnsiTheme="majorBidi" w:cstheme="majorBidi"/>
          <w:sz w:val="28"/>
          <w:szCs w:val="28"/>
        </w:rPr>
      </w:pPr>
      <w:r w:rsidRPr="00312992">
        <w:rPr>
          <w:rFonts w:asciiTheme="majorBidi" w:hAnsiTheme="majorBidi" w:cstheme="majorBidi"/>
          <w:sz w:val="28"/>
          <w:szCs w:val="28"/>
        </w:rPr>
        <w:t xml:space="preserve"> Al </w:t>
      </w:r>
      <w:proofErr w:type="spellStart"/>
      <w:r w:rsidRPr="00312992">
        <w:rPr>
          <w:rFonts w:asciiTheme="majorBidi" w:hAnsiTheme="majorBidi" w:cstheme="majorBidi"/>
          <w:sz w:val="28"/>
          <w:szCs w:val="28"/>
        </w:rPr>
        <w:t>Obaidy</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Mahmood</w:t>
      </w:r>
      <w:proofErr w:type="spellEnd"/>
      <w:r w:rsidRPr="00312992">
        <w:rPr>
          <w:rFonts w:asciiTheme="majorBidi" w:hAnsiTheme="majorBidi" w:cstheme="majorBidi"/>
          <w:sz w:val="28"/>
          <w:szCs w:val="28"/>
        </w:rPr>
        <w:t xml:space="preserve"> H; Mustafa, </w:t>
      </w:r>
      <w:proofErr w:type="spellStart"/>
      <w:r w:rsidRPr="00312992">
        <w:rPr>
          <w:rFonts w:asciiTheme="majorBidi" w:hAnsiTheme="majorBidi" w:cstheme="majorBidi"/>
          <w:sz w:val="28"/>
          <w:szCs w:val="28"/>
        </w:rPr>
        <w:t>Feras</w:t>
      </w:r>
      <w:proofErr w:type="spellEnd"/>
      <w:r w:rsidRPr="00312992">
        <w:rPr>
          <w:rFonts w:asciiTheme="majorBidi" w:hAnsiTheme="majorBidi" w:cstheme="majorBidi"/>
          <w:sz w:val="28"/>
          <w:szCs w:val="28"/>
        </w:rPr>
        <w:t xml:space="preserve"> I; </w:t>
      </w:r>
      <w:r w:rsidRPr="00312992">
        <w:rPr>
          <w:rFonts w:asciiTheme="majorBidi" w:hAnsiTheme="majorBidi" w:cstheme="majorBidi"/>
          <w:b/>
          <w:bCs/>
          <w:sz w:val="28"/>
          <w:szCs w:val="28"/>
        </w:rPr>
        <w:t xml:space="preserve">Ahmed, </w:t>
      </w:r>
      <w:proofErr w:type="spellStart"/>
      <w:r w:rsidRPr="00312992">
        <w:rPr>
          <w:rFonts w:asciiTheme="majorBidi" w:hAnsiTheme="majorBidi" w:cstheme="majorBidi"/>
          <w:b/>
          <w:bCs/>
          <w:sz w:val="28"/>
          <w:szCs w:val="28"/>
        </w:rPr>
        <w:t>Muna</w:t>
      </w:r>
      <w:proofErr w:type="spellEnd"/>
      <w:r w:rsidRPr="00312992">
        <w:rPr>
          <w:rFonts w:asciiTheme="majorBidi" w:hAnsiTheme="majorBidi" w:cstheme="majorBidi"/>
          <w:b/>
          <w:bCs/>
          <w:sz w:val="28"/>
          <w:szCs w:val="28"/>
        </w:rPr>
        <w:t xml:space="preserve"> M.</w:t>
      </w:r>
      <w:r w:rsidRPr="00312992">
        <w:rPr>
          <w:rFonts w:asciiTheme="majorBidi" w:hAnsiTheme="majorBidi" w:cstheme="majorBidi"/>
          <w:sz w:val="28"/>
          <w:szCs w:val="28"/>
        </w:rPr>
        <w:t xml:space="preserve"> Rota Gastroenteritis among Children Less than Five Years in </w:t>
      </w:r>
      <w:proofErr w:type="spellStart"/>
      <w:r w:rsidRPr="00312992">
        <w:rPr>
          <w:rFonts w:asciiTheme="majorBidi" w:hAnsiTheme="majorBidi" w:cstheme="majorBidi"/>
          <w:sz w:val="28"/>
          <w:szCs w:val="28"/>
        </w:rPr>
        <w:t>Ibn</w:t>
      </w:r>
      <w:proofErr w:type="spellEnd"/>
      <w:r w:rsidRPr="00312992">
        <w:rPr>
          <w:rFonts w:asciiTheme="majorBidi" w:hAnsiTheme="majorBidi" w:cstheme="majorBidi"/>
          <w:sz w:val="28"/>
          <w:szCs w:val="28"/>
        </w:rPr>
        <w:t xml:space="preserve"> Al-</w:t>
      </w:r>
      <w:proofErr w:type="spellStart"/>
      <w:r w:rsidRPr="00312992">
        <w:rPr>
          <w:rFonts w:asciiTheme="majorBidi" w:hAnsiTheme="majorBidi" w:cstheme="majorBidi"/>
          <w:sz w:val="28"/>
          <w:szCs w:val="28"/>
        </w:rPr>
        <w:t>Atheer</w:t>
      </w:r>
      <w:proofErr w:type="spellEnd"/>
      <w:r w:rsidRPr="00312992">
        <w:rPr>
          <w:rFonts w:asciiTheme="majorBidi" w:hAnsiTheme="majorBidi" w:cstheme="majorBidi"/>
          <w:sz w:val="28"/>
          <w:szCs w:val="28"/>
        </w:rPr>
        <w:t xml:space="preserve"> Hospital in Mosul. 2</w:t>
      </w:r>
      <w:r w:rsidRPr="00312992">
        <w:rPr>
          <w:rFonts w:asciiTheme="majorBidi" w:hAnsiTheme="majorBidi" w:cstheme="majorBidi"/>
          <w:sz w:val="28"/>
          <w:szCs w:val="28"/>
          <w:vertAlign w:val="superscript"/>
        </w:rPr>
        <w:t>nd</w:t>
      </w:r>
      <w:r w:rsidRPr="00312992">
        <w:rPr>
          <w:rFonts w:asciiTheme="majorBidi" w:hAnsiTheme="majorBidi" w:cstheme="majorBidi"/>
          <w:sz w:val="28"/>
          <w:szCs w:val="28"/>
        </w:rPr>
        <w:t xml:space="preserve"> Scientific Community Medicine Conference in Mosul 25 – 26 April 2012: 63-73</w:t>
      </w:r>
    </w:p>
    <w:p w:rsidR="00F63B3C" w:rsidRPr="00312992" w:rsidRDefault="00F63B3C" w:rsidP="00F63B3C">
      <w:pPr>
        <w:shd w:val="clear" w:color="auto" w:fill="FFFFFF"/>
        <w:spacing w:after="0" w:line="240" w:lineRule="auto"/>
        <w:ind w:left="360"/>
        <w:jc w:val="both"/>
        <w:rPr>
          <w:rFonts w:asciiTheme="majorBidi" w:hAnsiTheme="majorBidi" w:cstheme="majorBidi"/>
          <w:sz w:val="28"/>
          <w:szCs w:val="28"/>
        </w:rPr>
      </w:pPr>
    </w:p>
    <w:p w:rsidR="00F63B3C" w:rsidRPr="00312992" w:rsidRDefault="00F63B3C" w:rsidP="00F63B3C">
      <w:pPr>
        <w:pStyle w:val="a3"/>
        <w:numPr>
          <w:ilvl w:val="0"/>
          <w:numId w:val="7"/>
        </w:numPr>
        <w:spacing w:after="0" w:line="240" w:lineRule="auto"/>
        <w:ind w:left="426" w:right="44" w:hanging="426"/>
        <w:jc w:val="both"/>
        <w:rPr>
          <w:rFonts w:asciiTheme="majorBidi" w:hAnsiTheme="majorBidi" w:cstheme="majorBidi"/>
          <w:sz w:val="28"/>
          <w:szCs w:val="28"/>
        </w:rPr>
      </w:pPr>
      <w:r w:rsidRPr="00312992">
        <w:rPr>
          <w:rFonts w:asciiTheme="majorBidi" w:hAnsiTheme="majorBidi" w:cstheme="majorBidi"/>
          <w:sz w:val="28"/>
          <w:szCs w:val="28"/>
        </w:rPr>
        <w:lastRenderedPageBreak/>
        <w:t xml:space="preserve"> Al-</w:t>
      </w:r>
      <w:proofErr w:type="spellStart"/>
      <w:r w:rsidRPr="00312992">
        <w:rPr>
          <w:rFonts w:asciiTheme="majorBidi" w:hAnsiTheme="majorBidi" w:cstheme="majorBidi"/>
          <w:sz w:val="28"/>
          <w:szCs w:val="28"/>
        </w:rPr>
        <w:t>badrani</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Khamees</w:t>
      </w:r>
      <w:proofErr w:type="spellEnd"/>
      <w:r w:rsidRPr="00312992">
        <w:rPr>
          <w:rFonts w:asciiTheme="majorBidi" w:hAnsiTheme="majorBidi" w:cstheme="majorBidi"/>
          <w:sz w:val="28"/>
          <w:szCs w:val="28"/>
        </w:rPr>
        <w:t xml:space="preserve"> F; Al–</w:t>
      </w:r>
      <w:proofErr w:type="spellStart"/>
      <w:r w:rsidRPr="00312992">
        <w:rPr>
          <w:rFonts w:asciiTheme="majorBidi" w:hAnsiTheme="majorBidi" w:cstheme="majorBidi"/>
          <w:sz w:val="28"/>
          <w:szCs w:val="28"/>
        </w:rPr>
        <w:t>Jumaily</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Dhilal</w:t>
      </w:r>
      <w:proofErr w:type="spellEnd"/>
      <w:r w:rsidRPr="00312992">
        <w:rPr>
          <w:rFonts w:asciiTheme="majorBidi" w:hAnsiTheme="majorBidi" w:cstheme="majorBidi"/>
          <w:sz w:val="28"/>
          <w:szCs w:val="28"/>
        </w:rPr>
        <w:t xml:space="preserve"> A; Ali, </w:t>
      </w:r>
      <w:proofErr w:type="spellStart"/>
      <w:r w:rsidRPr="00312992">
        <w:rPr>
          <w:rFonts w:asciiTheme="majorBidi" w:hAnsiTheme="majorBidi" w:cstheme="majorBidi"/>
          <w:sz w:val="28"/>
          <w:szCs w:val="28"/>
        </w:rPr>
        <w:t>Nahla</w:t>
      </w:r>
      <w:proofErr w:type="spellEnd"/>
      <w:r w:rsidRPr="00312992">
        <w:rPr>
          <w:rFonts w:asciiTheme="majorBidi" w:hAnsiTheme="majorBidi" w:cstheme="majorBidi"/>
          <w:sz w:val="28"/>
          <w:szCs w:val="28"/>
        </w:rPr>
        <w:t xml:space="preserve"> K; </w:t>
      </w:r>
      <w:r w:rsidRPr="00312992">
        <w:rPr>
          <w:rFonts w:asciiTheme="majorBidi" w:hAnsiTheme="majorBidi" w:cstheme="majorBidi"/>
          <w:b/>
          <w:bCs/>
          <w:sz w:val="28"/>
          <w:szCs w:val="28"/>
        </w:rPr>
        <w:t xml:space="preserve">Ahmed, </w:t>
      </w:r>
      <w:proofErr w:type="spellStart"/>
      <w:r w:rsidRPr="00312992">
        <w:rPr>
          <w:rFonts w:asciiTheme="majorBidi" w:hAnsiTheme="majorBidi" w:cstheme="majorBidi"/>
          <w:b/>
          <w:bCs/>
          <w:sz w:val="28"/>
          <w:szCs w:val="28"/>
        </w:rPr>
        <w:t>Muna</w:t>
      </w:r>
      <w:proofErr w:type="spellEnd"/>
      <w:r w:rsidRPr="00312992">
        <w:rPr>
          <w:rFonts w:asciiTheme="majorBidi" w:hAnsiTheme="majorBidi" w:cstheme="majorBidi"/>
          <w:b/>
          <w:bCs/>
          <w:sz w:val="28"/>
          <w:szCs w:val="28"/>
        </w:rPr>
        <w:t xml:space="preserve"> M.</w:t>
      </w:r>
      <w:r w:rsidRPr="00312992">
        <w:rPr>
          <w:rFonts w:asciiTheme="majorBidi" w:hAnsiTheme="majorBidi" w:cstheme="majorBidi"/>
          <w:sz w:val="28"/>
          <w:szCs w:val="28"/>
        </w:rPr>
        <w:t xml:space="preserve"> Description of Cutaneous </w:t>
      </w:r>
      <w:proofErr w:type="spellStart"/>
      <w:r w:rsidRPr="00312992">
        <w:rPr>
          <w:rFonts w:asciiTheme="majorBidi" w:hAnsiTheme="majorBidi" w:cstheme="majorBidi"/>
          <w:sz w:val="28"/>
          <w:szCs w:val="28"/>
        </w:rPr>
        <w:t>Leishmaniasis</w:t>
      </w:r>
      <w:proofErr w:type="spellEnd"/>
      <w:r w:rsidRPr="00312992">
        <w:rPr>
          <w:rFonts w:asciiTheme="majorBidi" w:hAnsiTheme="majorBidi" w:cstheme="majorBidi"/>
          <w:sz w:val="28"/>
          <w:szCs w:val="28"/>
        </w:rPr>
        <w:t xml:space="preserve"> in Nineveh Province (2006-2010). 2</w:t>
      </w:r>
      <w:r w:rsidRPr="00312992">
        <w:rPr>
          <w:rFonts w:asciiTheme="majorBidi" w:hAnsiTheme="majorBidi" w:cstheme="majorBidi"/>
          <w:sz w:val="28"/>
          <w:szCs w:val="28"/>
          <w:vertAlign w:val="superscript"/>
        </w:rPr>
        <w:t>nd</w:t>
      </w:r>
      <w:r w:rsidRPr="00312992">
        <w:rPr>
          <w:rFonts w:asciiTheme="majorBidi" w:hAnsiTheme="majorBidi" w:cstheme="majorBidi"/>
          <w:sz w:val="28"/>
          <w:szCs w:val="28"/>
        </w:rPr>
        <w:t xml:space="preserve"> Scientific Community Medicine Conference in Mosul 25 – 26 April 2012: 48-55</w:t>
      </w:r>
    </w:p>
    <w:p w:rsidR="00F63B3C" w:rsidRPr="00312992" w:rsidRDefault="00F63B3C" w:rsidP="00F63B3C">
      <w:pPr>
        <w:shd w:val="clear" w:color="auto" w:fill="FFFFFF"/>
        <w:spacing w:after="0" w:line="240" w:lineRule="auto"/>
        <w:ind w:left="360"/>
        <w:jc w:val="both"/>
        <w:rPr>
          <w:rFonts w:asciiTheme="majorBidi" w:hAnsiTheme="majorBidi" w:cstheme="majorBidi"/>
          <w:sz w:val="28"/>
          <w:szCs w:val="28"/>
        </w:rPr>
      </w:pPr>
    </w:p>
    <w:p w:rsidR="00F63B3C" w:rsidRPr="00312992" w:rsidRDefault="00F63B3C" w:rsidP="00F63B3C">
      <w:pPr>
        <w:pStyle w:val="a3"/>
        <w:numPr>
          <w:ilvl w:val="0"/>
          <w:numId w:val="7"/>
        </w:numPr>
        <w:spacing w:after="0" w:line="240" w:lineRule="auto"/>
        <w:ind w:left="426" w:right="44" w:hanging="426"/>
        <w:jc w:val="both"/>
        <w:rPr>
          <w:rFonts w:asciiTheme="majorBidi" w:hAnsiTheme="majorBidi" w:cstheme="majorBidi"/>
          <w:b/>
          <w:bCs/>
          <w:color w:val="FF0000"/>
          <w:sz w:val="28"/>
          <w:szCs w:val="28"/>
        </w:rPr>
      </w:pPr>
      <w:r w:rsidRPr="00312992">
        <w:rPr>
          <w:rFonts w:asciiTheme="majorBidi" w:hAnsiTheme="majorBidi" w:cstheme="majorBidi"/>
          <w:sz w:val="28"/>
          <w:szCs w:val="28"/>
        </w:rPr>
        <w:t xml:space="preserve"> Mustafa, </w:t>
      </w:r>
      <w:proofErr w:type="spellStart"/>
      <w:r w:rsidRPr="00312992">
        <w:rPr>
          <w:rFonts w:asciiTheme="majorBidi" w:hAnsiTheme="majorBidi" w:cstheme="majorBidi"/>
          <w:sz w:val="28"/>
          <w:szCs w:val="28"/>
        </w:rPr>
        <w:t>Feras</w:t>
      </w:r>
      <w:proofErr w:type="spellEnd"/>
      <w:r w:rsidRPr="00312992">
        <w:rPr>
          <w:rFonts w:asciiTheme="majorBidi" w:hAnsiTheme="majorBidi" w:cstheme="majorBidi"/>
          <w:sz w:val="28"/>
          <w:szCs w:val="28"/>
        </w:rPr>
        <w:t xml:space="preserve"> I; </w:t>
      </w:r>
      <w:r w:rsidRPr="00312992">
        <w:rPr>
          <w:rFonts w:asciiTheme="majorBidi" w:hAnsiTheme="majorBidi" w:cstheme="majorBidi"/>
          <w:b/>
          <w:bCs/>
          <w:sz w:val="28"/>
          <w:szCs w:val="28"/>
        </w:rPr>
        <w:t xml:space="preserve">Ahmed, </w:t>
      </w:r>
      <w:proofErr w:type="spellStart"/>
      <w:r w:rsidRPr="00312992">
        <w:rPr>
          <w:rFonts w:asciiTheme="majorBidi" w:hAnsiTheme="majorBidi" w:cstheme="majorBidi"/>
          <w:b/>
          <w:bCs/>
          <w:sz w:val="28"/>
          <w:szCs w:val="28"/>
        </w:rPr>
        <w:t>Muna</w:t>
      </w:r>
      <w:proofErr w:type="spellEnd"/>
      <w:r w:rsidRPr="00312992">
        <w:rPr>
          <w:rFonts w:asciiTheme="majorBidi" w:hAnsiTheme="majorBidi" w:cstheme="majorBidi"/>
          <w:b/>
          <w:bCs/>
          <w:sz w:val="28"/>
          <w:szCs w:val="28"/>
        </w:rPr>
        <w:t xml:space="preserve"> M</w:t>
      </w:r>
      <w:r w:rsidRPr="00312992">
        <w:rPr>
          <w:rFonts w:asciiTheme="majorBidi" w:hAnsiTheme="majorBidi" w:cstheme="majorBidi"/>
          <w:b/>
          <w:bCs/>
          <w:sz w:val="28"/>
          <w:szCs w:val="28"/>
          <w:rtl/>
        </w:rPr>
        <w:t>.</w:t>
      </w:r>
      <w:r w:rsidRPr="00312992">
        <w:rPr>
          <w:rFonts w:asciiTheme="majorBidi" w:hAnsiTheme="majorBidi" w:cstheme="majorBidi"/>
          <w:sz w:val="28"/>
          <w:szCs w:val="28"/>
        </w:rPr>
        <w:t xml:space="preserve"> Al </w:t>
      </w:r>
      <w:proofErr w:type="spellStart"/>
      <w:r w:rsidRPr="00312992">
        <w:rPr>
          <w:rFonts w:asciiTheme="majorBidi" w:hAnsiTheme="majorBidi" w:cstheme="majorBidi"/>
          <w:sz w:val="28"/>
          <w:szCs w:val="28"/>
        </w:rPr>
        <w:t>Assaf</w:t>
      </w:r>
      <w:proofErr w:type="spellEnd"/>
      <w:r w:rsidRPr="00312992">
        <w:rPr>
          <w:rFonts w:asciiTheme="majorBidi" w:hAnsiTheme="majorBidi" w:cstheme="majorBidi"/>
          <w:b/>
          <w:bCs/>
          <w:sz w:val="28"/>
          <w:szCs w:val="28"/>
        </w:rPr>
        <w:t xml:space="preserve">, </w:t>
      </w:r>
      <w:proofErr w:type="spellStart"/>
      <w:r w:rsidRPr="00312992">
        <w:rPr>
          <w:rFonts w:asciiTheme="majorBidi" w:hAnsiTheme="majorBidi" w:cstheme="majorBidi"/>
          <w:sz w:val="28"/>
          <w:szCs w:val="28"/>
        </w:rPr>
        <w:t>Nuha</w:t>
      </w:r>
      <w:proofErr w:type="spellEnd"/>
      <w:r w:rsidRPr="00312992">
        <w:rPr>
          <w:rFonts w:asciiTheme="majorBidi" w:hAnsiTheme="majorBidi" w:cstheme="majorBidi"/>
          <w:sz w:val="28"/>
          <w:szCs w:val="28"/>
        </w:rPr>
        <w:t xml:space="preserve"> H. Patients Satisfaction to Quality of Health Services Delivered by Primary Health Care </w:t>
      </w:r>
      <w:proofErr w:type="spellStart"/>
      <w:r w:rsidRPr="00312992">
        <w:rPr>
          <w:rFonts w:asciiTheme="majorBidi" w:hAnsiTheme="majorBidi" w:cstheme="majorBidi"/>
          <w:sz w:val="28"/>
          <w:szCs w:val="28"/>
        </w:rPr>
        <w:t>Centers</w:t>
      </w:r>
      <w:proofErr w:type="spellEnd"/>
      <w:r w:rsidRPr="00312992">
        <w:rPr>
          <w:rFonts w:asciiTheme="majorBidi" w:hAnsiTheme="majorBidi" w:cstheme="majorBidi"/>
          <w:sz w:val="28"/>
          <w:szCs w:val="28"/>
        </w:rPr>
        <w:t xml:space="preserve"> in Mosul.</w:t>
      </w:r>
      <w:r w:rsidRPr="00312992">
        <w:rPr>
          <w:rFonts w:asciiTheme="majorBidi" w:hAnsiTheme="majorBidi" w:cstheme="majorBidi"/>
          <w:b/>
          <w:bCs/>
          <w:color w:val="FF0000"/>
          <w:sz w:val="28"/>
          <w:szCs w:val="28"/>
        </w:rPr>
        <w:t xml:space="preserve"> </w:t>
      </w:r>
      <w:r w:rsidRPr="00312992">
        <w:rPr>
          <w:rFonts w:asciiTheme="majorBidi" w:hAnsiTheme="majorBidi" w:cstheme="majorBidi"/>
          <w:sz w:val="28"/>
          <w:szCs w:val="28"/>
        </w:rPr>
        <w:t>2</w:t>
      </w:r>
      <w:r w:rsidRPr="00312992">
        <w:rPr>
          <w:rFonts w:asciiTheme="majorBidi" w:hAnsiTheme="majorBidi" w:cstheme="majorBidi"/>
          <w:sz w:val="28"/>
          <w:szCs w:val="28"/>
          <w:vertAlign w:val="superscript"/>
        </w:rPr>
        <w:t>nd</w:t>
      </w:r>
      <w:r w:rsidRPr="00312992">
        <w:rPr>
          <w:rFonts w:asciiTheme="majorBidi" w:hAnsiTheme="majorBidi" w:cstheme="majorBidi"/>
          <w:sz w:val="28"/>
          <w:szCs w:val="28"/>
        </w:rPr>
        <w:t xml:space="preserve"> Scientific Community Medicine Conference in Mosul 25 – 26 April 2012: 16-25</w:t>
      </w:r>
    </w:p>
    <w:p w:rsidR="00F63B3C" w:rsidRPr="00312992" w:rsidRDefault="00F63B3C" w:rsidP="00F63B3C">
      <w:pPr>
        <w:shd w:val="clear" w:color="auto" w:fill="FFFFFF"/>
        <w:spacing w:after="0" w:line="240" w:lineRule="auto"/>
        <w:ind w:left="360"/>
        <w:jc w:val="both"/>
        <w:rPr>
          <w:rFonts w:asciiTheme="majorBidi" w:hAnsiTheme="majorBidi" w:cstheme="majorBidi"/>
          <w:sz w:val="28"/>
          <w:szCs w:val="28"/>
        </w:rPr>
      </w:pPr>
    </w:p>
    <w:p w:rsidR="00F63B3C" w:rsidRPr="00312992" w:rsidRDefault="00F63B3C" w:rsidP="00F63B3C">
      <w:pPr>
        <w:pStyle w:val="a3"/>
        <w:numPr>
          <w:ilvl w:val="0"/>
          <w:numId w:val="7"/>
        </w:numPr>
        <w:spacing w:after="0" w:line="240" w:lineRule="auto"/>
        <w:ind w:left="426" w:right="44" w:hanging="426"/>
        <w:jc w:val="both"/>
        <w:rPr>
          <w:rFonts w:asciiTheme="majorBidi" w:hAnsiTheme="majorBidi" w:cstheme="majorBidi"/>
          <w:sz w:val="28"/>
          <w:szCs w:val="28"/>
        </w:rPr>
      </w:pPr>
      <w:r w:rsidRPr="00312992">
        <w:rPr>
          <w:rFonts w:asciiTheme="majorBidi" w:hAnsiTheme="majorBidi" w:cstheme="majorBidi"/>
          <w:sz w:val="28"/>
          <w:szCs w:val="28"/>
        </w:rPr>
        <w:t xml:space="preserve"> Ahmed, </w:t>
      </w:r>
      <w:proofErr w:type="spellStart"/>
      <w:r w:rsidRPr="00312992">
        <w:rPr>
          <w:rFonts w:asciiTheme="majorBidi" w:hAnsiTheme="majorBidi" w:cstheme="majorBidi"/>
          <w:sz w:val="28"/>
          <w:szCs w:val="28"/>
        </w:rPr>
        <w:t>Azzam</w:t>
      </w:r>
      <w:proofErr w:type="spellEnd"/>
      <w:r w:rsidRPr="00312992">
        <w:rPr>
          <w:rFonts w:asciiTheme="majorBidi" w:hAnsiTheme="majorBidi" w:cstheme="majorBidi"/>
          <w:sz w:val="28"/>
          <w:szCs w:val="28"/>
        </w:rPr>
        <w:t xml:space="preserve"> A; </w:t>
      </w:r>
      <w:r w:rsidRPr="00312992">
        <w:rPr>
          <w:rFonts w:asciiTheme="majorBidi" w:hAnsiTheme="majorBidi" w:cstheme="majorBidi"/>
          <w:b/>
          <w:bCs/>
          <w:sz w:val="28"/>
          <w:szCs w:val="28"/>
        </w:rPr>
        <w:t xml:space="preserve">Ahmed, </w:t>
      </w:r>
      <w:proofErr w:type="spellStart"/>
      <w:r w:rsidRPr="00312992">
        <w:rPr>
          <w:rFonts w:asciiTheme="majorBidi" w:hAnsiTheme="majorBidi" w:cstheme="majorBidi"/>
          <w:b/>
          <w:bCs/>
          <w:sz w:val="28"/>
          <w:szCs w:val="28"/>
        </w:rPr>
        <w:t>Muna</w:t>
      </w:r>
      <w:proofErr w:type="spellEnd"/>
      <w:r w:rsidRPr="00312992">
        <w:rPr>
          <w:rFonts w:asciiTheme="majorBidi" w:hAnsiTheme="majorBidi" w:cstheme="majorBidi"/>
          <w:b/>
          <w:bCs/>
          <w:sz w:val="28"/>
          <w:szCs w:val="28"/>
        </w:rPr>
        <w:t xml:space="preserve"> M.</w:t>
      </w:r>
      <w:r w:rsidRPr="00312992">
        <w:rPr>
          <w:rFonts w:asciiTheme="majorBidi" w:hAnsiTheme="majorBidi" w:cstheme="majorBidi"/>
          <w:sz w:val="28"/>
          <w:szCs w:val="28"/>
        </w:rPr>
        <w:t xml:space="preserve"> Comparison of two ophthalmic </w:t>
      </w:r>
      <w:proofErr w:type="spellStart"/>
      <w:r w:rsidRPr="00312992">
        <w:rPr>
          <w:rFonts w:asciiTheme="majorBidi" w:hAnsiTheme="majorBidi" w:cstheme="majorBidi"/>
          <w:sz w:val="28"/>
          <w:szCs w:val="28"/>
        </w:rPr>
        <w:t>viscosurgical</w:t>
      </w:r>
      <w:proofErr w:type="spellEnd"/>
      <w:r w:rsidRPr="00312992">
        <w:rPr>
          <w:rFonts w:asciiTheme="majorBidi" w:hAnsiTheme="majorBidi" w:cstheme="majorBidi"/>
          <w:sz w:val="28"/>
          <w:szCs w:val="28"/>
        </w:rPr>
        <w:t xml:space="preserve"> devices used in </w:t>
      </w:r>
      <w:proofErr w:type="spellStart"/>
      <w:r w:rsidRPr="00312992">
        <w:rPr>
          <w:rFonts w:asciiTheme="majorBidi" w:hAnsiTheme="majorBidi" w:cstheme="majorBidi"/>
          <w:sz w:val="28"/>
          <w:szCs w:val="28"/>
        </w:rPr>
        <w:t>Phaecoemulsification</w:t>
      </w:r>
      <w:proofErr w:type="spellEnd"/>
      <w:r w:rsidRPr="00312992">
        <w:rPr>
          <w:rFonts w:asciiTheme="majorBidi" w:hAnsiTheme="majorBidi" w:cstheme="majorBidi"/>
          <w:sz w:val="28"/>
          <w:szCs w:val="28"/>
        </w:rPr>
        <w:t xml:space="preserve">. Annals of the College of Medicine, Mosul. 2012; vol. 38 (2): 16-22. DOI: 10.33899/mmed.2012.64492 </w:t>
      </w:r>
    </w:p>
    <w:p w:rsidR="00F63B3C" w:rsidRPr="00312992" w:rsidRDefault="00F63B3C" w:rsidP="00F63B3C">
      <w:pPr>
        <w:shd w:val="clear" w:color="auto" w:fill="FFFFFF"/>
        <w:spacing w:after="0" w:line="240" w:lineRule="auto"/>
        <w:ind w:left="360"/>
        <w:jc w:val="both"/>
        <w:rPr>
          <w:rFonts w:asciiTheme="majorBidi" w:hAnsiTheme="majorBidi" w:cstheme="majorBidi"/>
          <w:sz w:val="28"/>
          <w:szCs w:val="28"/>
        </w:rPr>
      </w:pPr>
    </w:p>
    <w:p w:rsidR="00F63B3C" w:rsidRPr="00312992" w:rsidRDefault="00F63B3C" w:rsidP="00F63B3C">
      <w:pPr>
        <w:pStyle w:val="a3"/>
        <w:numPr>
          <w:ilvl w:val="0"/>
          <w:numId w:val="7"/>
        </w:numPr>
        <w:spacing w:after="0" w:line="240" w:lineRule="auto"/>
        <w:ind w:left="426" w:right="44" w:hanging="426"/>
        <w:jc w:val="both"/>
        <w:rPr>
          <w:rFonts w:asciiTheme="majorBidi" w:hAnsiTheme="majorBidi" w:cstheme="majorBidi"/>
          <w:sz w:val="28"/>
          <w:szCs w:val="28"/>
        </w:rPr>
      </w:pPr>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Saleem</w:t>
      </w:r>
      <w:proofErr w:type="spellEnd"/>
      <w:r w:rsidRPr="00312992">
        <w:rPr>
          <w:rFonts w:asciiTheme="majorBidi" w:hAnsiTheme="majorBidi" w:cstheme="majorBidi"/>
          <w:sz w:val="28"/>
          <w:szCs w:val="28"/>
        </w:rPr>
        <w:t xml:space="preserve">, Abdul Mohsen Y; </w:t>
      </w:r>
      <w:r w:rsidRPr="00312992">
        <w:rPr>
          <w:rFonts w:asciiTheme="majorBidi" w:hAnsiTheme="majorBidi" w:cstheme="majorBidi"/>
          <w:b/>
          <w:bCs/>
          <w:sz w:val="28"/>
          <w:szCs w:val="28"/>
        </w:rPr>
        <w:t>et al.</w:t>
      </w:r>
      <w:r w:rsidRPr="00312992">
        <w:rPr>
          <w:rFonts w:asciiTheme="majorBidi" w:hAnsiTheme="majorBidi" w:cstheme="majorBidi"/>
          <w:sz w:val="28"/>
          <w:szCs w:val="28"/>
        </w:rPr>
        <w:t xml:space="preserve"> Potts Puffy </w:t>
      </w:r>
      <w:proofErr w:type="spellStart"/>
      <w:r w:rsidRPr="00312992">
        <w:rPr>
          <w:rFonts w:asciiTheme="majorBidi" w:hAnsiTheme="majorBidi" w:cstheme="majorBidi"/>
          <w:sz w:val="28"/>
          <w:szCs w:val="28"/>
        </w:rPr>
        <w:t>Tumor</w:t>
      </w:r>
      <w:proofErr w:type="spellEnd"/>
      <w:r w:rsidRPr="00312992">
        <w:rPr>
          <w:rFonts w:asciiTheme="majorBidi" w:hAnsiTheme="majorBidi" w:cstheme="majorBidi"/>
          <w:sz w:val="28"/>
          <w:szCs w:val="28"/>
        </w:rPr>
        <w:t>: Rare Complication of Frontal Sinusitis. JABHS: Journal of the Arab Board of Health Specializations, 2011; vol.12 (4): 10-15</w:t>
      </w:r>
    </w:p>
    <w:p w:rsidR="00F63B3C" w:rsidRPr="00312992" w:rsidRDefault="00F63B3C" w:rsidP="00F63B3C">
      <w:pPr>
        <w:shd w:val="clear" w:color="auto" w:fill="FFFFFF"/>
        <w:spacing w:after="0" w:line="240" w:lineRule="auto"/>
        <w:ind w:left="360"/>
        <w:jc w:val="both"/>
        <w:rPr>
          <w:rFonts w:asciiTheme="majorBidi" w:hAnsiTheme="majorBidi" w:cstheme="majorBidi"/>
          <w:sz w:val="28"/>
          <w:szCs w:val="28"/>
          <w:rtl/>
        </w:rPr>
      </w:pPr>
    </w:p>
    <w:p w:rsidR="00F63B3C" w:rsidRPr="00312992" w:rsidRDefault="00F63B3C" w:rsidP="00F63B3C">
      <w:pPr>
        <w:pStyle w:val="a3"/>
        <w:numPr>
          <w:ilvl w:val="0"/>
          <w:numId w:val="7"/>
        </w:numPr>
        <w:bidi/>
        <w:spacing w:after="0" w:line="240" w:lineRule="auto"/>
        <w:ind w:left="95" w:right="426" w:hanging="425"/>
        <w:jc w:val="both"/>
        <w:rPr>
          <w:rFonts w:asciiTheme="majorBidi" w:hAnsiTheme="majorBidi" w:cstheme="majorBidi"/>
          <w:sz w:val="28"/>
          <w:szCs w:val="28"/>
        </w:rPr>
      </w:pPr>
      <w:r w:rsidRPr="00312992">
        <w:rPr>
          <w:rFonts w:asciiTheme="majorBidi" w:hAnsiTheme="majorBidi" w:cstheme="majorBidi"/>
          <w:sz w:val="28"/>
          <w:szCs w:val="28"/>
          <w:rtl/>
        </w:rPr>
        <w:t xml:space="preserve">علي، نهلة خلف؛ </w:t>
      </w:r>
      <w:r w:rsidRPr="00312992">
        <w:rPr>
          <w:rFonts w:asciiTheme="majorBidi" w:hAnsiTheme="majorBidi" w:cstheme="majorBidi"/>
          <w:b/>
          <w:bCs/>
          <w:sz w:val="28"/>
          <w:szCs w:val="28"/>
          <w:rtl/>
        </w:rPr>
        <w:t>احمد، منى م.</w:t>
      </w:r>
      <w:r w:rsidRPr="00312992">
        <w:rPr>
          <w:rFonts w:asciiTheme="majorBidi" w:hAnsiTheme="majorBidi" w:cstheme="majorBidi"/>
          <w:sz w:val="28"/>
          <w:szCs w:val="28"/>
          <w:rtl/>
        </w:rPr>
        <w:t>؛ سليم، علي محمود؛ احمد، ضحى عصام؛ عبو، بسام نجم. حل مشكلة تدني نشاطات التثقيف الصحي باستخدام الوسائل السمعية والبصرية في مجال صحة الحامل والأم والطفل. مركز الحدباء التدريبي المشترك ((طب الأسرة )) القطاع الأيمن/ قسم الرعاية الصحية الأولية / دائرة صحة نينوى. المؤتمر العلمي الأول لطب المجتمع في الموصل 12-13 كانون الأول 2010: 93-105</w:t>
      </w:r>
    </w:p>
    <w:p w:rsidR="00F63B3C" w:rsidRPr="00312992" w:rsidRDefault="00F63B3C" w:rsidP="00F63B3C">
      <w:pPr>
        <w:shd w:val="clear" w:color="auto" w:fill="FFFFFF"/>
        <w:spacing w:after="0" w:line="240" w:lineRule="auto"/>
        <w:ind w:left="360"/>
        <w:jc w:val="both"/>
        <w:rPr>
          <w:rFonts w:asciiTheme="majorBidi" w:hAnsiTheme="majorBidi" w:cstheme="majorBidi"/>
          <w:sz w:val="28"/>
          <w:szCs w:val="28"/>
        </w:rPr>
      </w:pPr>
    </w:p>
    <w:p w:rsidR="00F63B3C" w:rsidRPr="00312992" w:rsidRDefault="00F63B3C" w:rsidP="00F63B3C">
      <w:pPr>
        <w:pStyle w:val="a3"/>
        <w:numPr>
          <w:ilvl w:val="0"/>
          <w:numId w:val="7"/>
        </w:numPr>
        <w:spacing w:after="0" w:line="240" w:lineRule="auto"/>
        <w:ind w:left="426" w:right="44" w:hanging="426"/>
        <w:jc w:val="both"/>
        <w:rPr>
          <w:rFonts w:asciiTheme="majorBidi" w:hAnsiTheme="majorBidi" w:cstheme="majorBidi"/>
          <w:sz w:val="28"/>
          <w:szCs w:val="28"/>
        </w:rPr>
      </w:pPr>
      <w:r w:rsidRPr="00312992">
        <w:rPr>
          <w:rFonts w:asciiTheme="majorBidi" w:hAnsiTheme="majorBidi" w:cstheme="majorBidi"/>
          <w:sz w:val="28"/>
          <w:szCs w:val="28"/>
        </w:rPr>
        <w:t xml:space="preserve"> Al-</w:t>
      </w:r>
      <w:proofErr w:type="spellStart"/>
      <w:r w:rsidRPr="00312992">
        <w:rPr>
          <w:rFonts w:asciiTheme="majorBidi" w:hAnsiTheme="majorBidi" w:cstheme="majorBidi"/>
          <w:sz w:val="28"/>
          <w:szCs w:val="28"/>
        </w:rPr>
        <w:t>Jawadi</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Dhukaa</w:t>
      </w:r>
      <w:proofErr w:type="spellEnd"/>
      <w:r w:rsidRPr="00312992">
        <w:rPr>
          <w:rFonts w:asciiTheme="majorBidi" w:hAnsiTheme="majorBidi" w:cstheme="majorBidi"/>
          <w:sz w:val="28"/>
          <w:szCs w:val="28"/>
        </w:rPr>
        <w:t xml:space="preserve">' A; </w:t>
      </w:r>
      <w:r w:rsidRPr="00312992">
        <w:rPr>
          <w:rFonts w:asciiTheme="majorBidi" w:hAnsiTheme="majorBidi" w:cstheme="majorBidi"/>
          <w:b/>
          <w:bCs/>
          <w:sz w:val="28"/>
          <w:szCs w:val="28"/>
        </w:rPr>
        <w:t xml:space="preserve">Mona </w:t>
      </w:r>
      <w:proofErr w:type="spellStart"/>
      <w:r w:rsidRPr="00312992">
        <w:rPr>
          <w:rFonts w:asciiTheme="majorBidi" w:hAnsiTheme="majorBidi" w:cstheme="majorBidi"/>
          <w:b/>
          <w:bCs/>
          <w:sz w:val="28"/>
          <w:szCs w:val="28"/>
        </w:rPr>
        <w:t>Moneer</w:t>
      </w:r>
      <w:proofErr w:type="spellEnd"/>
      <w:r w:rsidRPr="00312992">
        <w:rPr>
          <w:rFonts w:asciiTheme="majorBidi" w:hAnsiTheme="majorBidi" w:cstheme="majorBidi"/>
          <w:b/>
          <w:bCs/>
          <w:sz w:val="28"/>
          <w:szCs w:val="28"/>
        </w:rPr>
        <w:t>.</w:t>
      </w:r>
      <w:r w:rsidRPr="00312992">
        <w:rPr>
          <w:rFonts w:asciiTheme="majorBidi" w:hAnsiTheme="majorBidi" w:cstheme="majorBidi"/>
          <w:sz w:val="28"/>
          <w:szCs w:val="28"/>
        </w:rPr>
        <w:t xml:space="preserve"> Factors Related to the Escapement of Women at Reproductive Age From Having Tetanus Toxoid Vaccination in Mosul-Iraq. 7</w:t>
      </w:r>
      <w:r w:rsidRPr="00312992">
        <w:rPr>
          <w:rFonts w:asciiTheme="majorBidi" w:hAnsiTheme="majorBidi" w:cstheme="majorBidi"/>
          <w:sz w:val="28"/>
          <w:szCs w:val="28"/>
          <w:vertAlign w:val="superscript"/>
        </w:rPr>
        <w:t>th</w:t>
      </w:r>
      <w:r w:rsidRPr="00312992">
        <w:rPr>
          <w:rFonts w:asciiTheme="majorBidi" w:hAnsiTheme="majorBidi" w:cstheme="majorBidi"/>
          <w:sz w:val="28"/>
          <w:szCs w:val="28"/>
        </w:rPr>
        <w:t xml:space="preserve"> Scientific Conference, College of Nursing, University of Mosul, 27-28 September 2010: 61-73</w:t>
      </w:r>
    </w:p>
    <w:p w:rsidR="00F63B3C" w:rsidRPr="00312992" w:rsidRDefault="00F63B3C" w:rsidP="00F63B3C">
      <w:pPr>
        <w:shd w:val="clear" w:color="auto" w:fill="FFFFFF"/>
        <w:spacing w:after="0" w:line="240" w:lineRule="auto"/>
        <w:ind w:left="360"/>
        <w:jc w:val="both"/>
        <w:rPr>
          <w:rFonts w:asciiTheme="majorBidi" w:hAnsiTheme="majorBidi" w:cstheme="majorBidi"/>
          <w:sz w:val="28"/>
          <w:szCs w:val="28"/>
        </w:rPr>
      </w:pPr>
    </w:p>
    <w:p w:rsidR="00F63B3C" w:rsidRPr="00312992" w:rsidRDefault="00F63B3C" w:rsidP="00F63B3C">
      <w:pPr>
        <w:pStyle w:val="a3"/>
        <w:numPr>
          <w:ilvl w:val="0"/>
          <w:numId w:val="7"/>
        </w:numPr>
        <w:spacing w:after="0" w:line="240" w:lineRule="auto"/>
        <w:ind w:left="426" w:right="44" w:hanging="426"/>
        <w:jc w:val="both"/>
        <w:rPr>
          <w:rFonts w:asciiTheme="majorBidi" w:hAnsiTheme="majorBidi" w:cstheme="majorBidi"/>
          <w:sz w:val="28"/>
          <w:szCs w:val="28"/>
        </w:rPr>
      </w:pPr>
      <w:r w:rsidRPr="00312992">
        <w:rPr>
          <w:rFonts w:asciiTheme="majorBidi" w:hAnsiTheme="majorBidi" w:cstheme="majorBidi"/>
          <w:sz w:val="28"/>
          <w:szCs w:val="28"/>
        </w:rPr>
        <w:t xml:space="preserve"> Al-</w:t>
      </w:r>
      <w:proofErr w:type="spellStart"/>
      <w:r w:rsidRPr="00312992">
        <w:rPr>
          <w:rFonts w:asciiTheme="majorBidi" w:hAnsiTheme="majorBidi" w:cstheme="majorBidi"/>
          <w:sz w:val="28"/>
          <w:szCs w:val="28"/>
        </w:rPr>
        <w:t>Dabbagh</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Nawfal</w:t>
      </w:r>
      <w:proofErr w:type="spellEnd"/>
      <w:r w:rsidRPr="00312992">
        <w:rPr>
          <w:rFonts w:asciiTheme="majorBidi" w:hAnsiTheme="majorBidi" w:cstheme="majorBidi"/>
          <w:sz w:val="28"/>
          <w:szCs w:val="28"/>
        </w:rPr>
        <w:t xml:space="preserve"> Y; </w:t>
      </w:r>
      <w:proofErr w:type="spellStart"/>
      <w:r w:rsidRPr="00312992">
        <w:rPr>
          <w:rFonts w:asciiTheme="majorBidi" w:hAnsiTheme="majorBidi" w:cstheme="majorBidi"/>
          <w:sz w:val="28"/>
          <w:szCs w:val="28"/>
        </w:rPr>
        <w:t>Abbassa</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Entessar</w:t>
      </w:r>
      <w:proofErr w:type="spellEnd"/>
      <w:r w:rsidRPr="00312992">
        <w:rPr>
          <w:rFonts w:asciiTheme="majorBidi" w:hAnsiTheme="majorBidi" w:cstheme="majorBidi"/>
          <w:sz w:val="28"/>
          <w:szCs w:val="28"/>
        </w:rPr>
        <w:t xml:space="preserve"> T; </w:t>
      </w:r>
      <w:r w:rsidRPr="00312992">
        <w:rPr>
          <w:rFonts w:asciiTheme="majorBidi" w:hAnsiTheme="majorBidi" w:cstheme="majorBidi"/>
          <w:b/>
          <w:bCs/>
          <w:sz w:val="28"/>
          <w:szCs w:val="28"/>
        </w:rPr>
        <w:t xml:space="preserve">Ahmed, </w:t>
      </w:r>
      <w:proofErr w:type="spellStart"/>
      <w:r w:rsidRPr="00312992">
        <w:rPr>
          <w:rFonts w:asciiTheme="majorBidi" w:hAnsiTheme="majorBidi" w:cstheme="majorBidi"/>
          <w:b/>
          <w:bCs/>
          <w:sz w:val="28"/>
          <w:szCs w:val="28"/>
        </w:rPr>
        <w:t>Muna</w:t>
      </w:r>
      <w:proofErr w:type="spellEnd"/>
      <w:r w:rsidRPr="00312992">
        <w:rPr>
          <w:rFonts w:asciiTheme="majorBidi" w:hAnsiTheme="majorBidi" w:cstheme="majorBidi"/>
          <w:b/>
          <w:bCs/>
          <w:sz w:val="28"/>
          <w:szCs w:val="28"/>
        </w:rPr>
        <w:t xml:space="preserve"> M.</w:t>
      </w:r>
      <w:r w:rsidRPr="00312992">
        <w:rPr>
          <w:rFonts w:asciiTheme="majorBidi" w:hAnsiTheme="majorBidi" w:cstheme="majorBidi"/>
          <w:sz w:val="28"/>
          <w:szCs w:val="28"/>
        </w:rPr>
        <w:t xml:space="preserve"> Evaluation of Risk Factors of Cryptosporidiosis in Children: A Case-Control Study in Mosul City. TMJ: </w:t>
      </w:r>
      <w:proofErr w:type="spellStart"/>
      <w:r w:rsidRPr="00312992">
        <w:rPr>
          <w:rFonts w:asciiTheme="majorBidi" w:hAnsiTheme="majorBidi" w:cstheme="majorBidi"/>
          <w:sz w:val="28"/>
          <w:szCs w:val="28"/>
        </w:rPr>
        <w:t>Tikrit</w:t>
      </w:r>
      <w:proofErr w:type="spellEnd"/>
      <w:r w:rsidRPr="00312992">
        <w:rPr>
          <w:rFonts w:asciiTheme="majorBidi" w:hAnsiTheme="majorBidi" w:cstheme="majorBidi"/>
          <w:sz w:val="28"/>
          <w:szCs w:val="28"/>
        </w:rPr>
        <w:t xml:space="preserve"> Medical Journal, June 2010; 16(1): 73-79</w:t>
      </w:r>
    </w:p>
    <w:p w:rsidR="00F63B3C" w:rsidRPr="00312992" w:rsidRDefault="00F63B3C" w:rsidP="00F63B3C">
      <w:pPr>
        <w:shd w:val="clear" w:color="auto" w:fill="FFFFFF"/>
        <w:spacing w:after="0" w:line="240" w:lineRule="auto"/>
        <w:ind w:left="360"/>
        <w:jc w:val="both"/>
        <w:rPr>
          <w:rFonts w:asciiTheme="majorBidi" w:hAnsiTheme="majorBidi" w:cstheme="majorBidi"/>
          <w:sz w:val="28"/>
          <w:szCs w:val="28"/>
        </w:rPr>
      </w:pPr>
    </w:p>
    <w:p w:rsidR="00F63B3C" w:rsidRPr="00312992" w:rsidRDefault="00F63B3C" w:rsidP="00F63B3C">
      <w:pPr>
        <w:pStyle w:val="a3"/>
        <w:numPr>
          <w:ilvl w:val="0"/>
          <w:numId w:val="7"/>
        </w:numPr>
        <w:spacing w:after="0" w:line="240" w:lineRule="auto"/>
        <w:ind w:left="426" w:right="44" w:hanging="426"/>
        <w:jc w:val="both"/>
        <w:rPr>
          <w:rFonts w:asciiTheme="majorBidi" w:hAnsiTheme="majorBidi" w:cstheme="majorBidi"/>
          <w:sz w:val="28"/>
          <w:szCs w:val="28"/>
        </w:rPr>
      </w:pPr>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Saleem</w:t>
      </w:r>
      <w:proofErr w:type="spellEnd"/>
      <w:r w:rsidRPr="00312992">
        <w:rPr>
          <w:rFonts w:asciiTheme="majorBidi" w:hAnsiTheme="majorBidi" w:cstheme="majorBidi"/>
          <w:sz w:val="28"/>
          <w:szCs w:val="28"/>
        </w:rPr>
        <w:t>, Abdul-</w:t>
      </w:r>
      <w:proofErr w:type="spellStart"/>
      <w:r w:rsidRPr="00312992">
        <w:rPr>
          <w:rFonts w:asciiTheme="majorBidi" w:hAnsiTheme="majorBidi" w:cstheme="majorBidi"/>
          <w:sz w:val="28"/>
          <w:szCs w:val="28"/>
        </w:rPr>
        <w:t>Mohsin</w:t>
      </w:r>
      <w:proofErr w:type="spellEnd"/>
      <w:r w:rsidRPr="00312992">
        <w:rPr>
          <w:rFonts w:asciiTheme="majorBidi" w:hAnsiTheme="majorBidi" w:cstheme="majorBidi"/>
          <w:sz w:val="28"/>
          <w:szCs w:val="28"/>
        </w:rPr>
        <w:t xml:space="preserve"> Y; Othman, </w:t>
      </w:r>
      <w:proofErr w:type="spellStart"/>
      <w:r w:rsidRPr="00312992">
        <w:rPr>
          <w:rFonts w:asciiTheme="majorBidi" w:hAnsiTheme="majorBidi" w:cstheme="majorBidi"/>
          <w:sz w:val="28"/>
          <w:szCs w:val="28"/>
        </w:rPr>
        <w:t>Hayfaa</w:t>
      </w:r>
      <w:proofErr w:type="spellEnd"/>
      <w:r w:rsidRPr="00312992">
        <w:rPr>
          <w:rFonts w:asciiTheme="majorBidi" w:hAnsiTheme="majorBidi" w:cstheme="majorBidi"/>
          <w:sz w:val="28"/>
          <w:szCs w:val="28"/>
        </w:rPr>
        <w:t xml:space="preserve">. H; </w:t>
      </w:r>
      <w:r w:rsidRPr="00312992">
        <w:rPr>
          <w:rFonts w:asciiTheme="majorBidi" w:hAnsiTheme="majorBidi" w:cstheme="majorBidi"/>
          <w:b/>
          <w:bCs/>
          <w:sz w:val="28"/>
          <w:szCs w:val="28"/>
        </w:rPr>
        <w:t xml:space="preserve">Ahmed </w:t>
      </w:r>
      <w:proofErr w:type="spellStart"/>
      <w:r w:rsidRPr="00312992">
        <w:rPr>
          <w:rFonts w:asciiTheme="majorBidi" w:hAnsiTheme="majorBidi" w:cstheme="majorBidi"/>
          <w:b/>
          <w:bCs/>
          <w:sz w:val="28"/>
          <w:szCs w:val="28"/>
        </w:rPr>
        <w:t>Muna</w:t>
      </w:r>
      <w:proofErr w:type="spellEnd"/>
      <w:r w:rsidRPr="00312992">
        <w:rPr>
          <w:rFonts w:asciiTheme="majorBidi" w:hAnsiTheme="majorBidi" w:cstheme="majorBidi"/>
          <w:b/>
          <w:bCs/>
          <w:sz w:val="28"/>
          <w:szCs w:val="28"/>
        </w:rPr>
        <w:t xml:space="preserve"> M.</w:t>
      </w:r>
      <w:r w:rsidRPr="00312992">
        <w:rPr>
          <w:rFonts w:asciiTheme="majorBidi" w:hAnsiTheme="majorBidi" w:cstheme="majorBidi"/>
          <w:sz w:val="28"/>
          <w:szCs w:val="28"/>
        </w:rPr>
        <w:t xml:space="preserve"> Evaluation of the Effect of Diagnostic X-ray in the Improvement of the Outcome of Active Safe Chronic </w:t>
      </w:r>
      <w:proofErr w:type="spellStart"/>
      <w:r w:rsidRPr="00312992">
        <w:rPr>
          <w:rFonts w:asciiTheme="majorBidi" w:hAnsiTheme="majorBidi" w:cstheme="majorBidi"/>
          <w:sz w:val="28"/>
          <w:szCs w:val="28"/>
        </w:rPr>
        <w:t>Suppurative</w:t>
      </w:r>
      <w:proofErr w:type="spellEnd"/>
      <w:r w:rsidRPr="00312992">
        <w:rPr>
          <w:rFonts w:asciiTheme="majorBidi" w:hAnsiTheme="majorBidi" w:cstheme="majorBidi"/>
          <w:sz w:val="28"/>
          <w:szCs w:val="28"/>
        </w:rPr>
        <w:t xml:space="preserve"> Otitis Media. The New Iraqi Journal of Medicine, April 2009; 5(1): 42-46 </w:t>
      </w:r>
    </w:p>
    <w:p w:rsidR="00F63B3C" w:rsidRPr="00312992" w:rsidRDefault="00F63B3C" w:rsidP="00F63B3C">
      <w:pPr>
        <w:shd w:val="clear" w:color="auto" w:fill="FFFFFF"/>
        <w:spacing w:after="0" w:line="240" w:lineRule="auto"/>
        <w:ind w:left="360"/>
        <w:jc w:val="both"/>
        <w:rPr>
          <w:rFonts w:asciiTheme="majorBidi" w:hAnsiTheme="majorBidi" w:cstheme="majorBidi"/>
          <w:sz w:val="28"/>
          <w:szCs w:val="28"/>
        </w:rPr>
      </w:pPr>
    </w:p>
    <w:p w:rsidR="00F63B3C" w:rsidRPr="00312992" w:rsidRDefault="00F63B3C" w:rsidP="00F63B3C">
      <w:pPr>
        <w:pStyle w:val="a3"/>
        <w:numPr>
          <w:ilvl w:val="0"/>
          <w:numId w:val="7"/>
        </w:numPr>
        <w:bidi/>
        <w:spacing w:after="0" w:line="240" w:lineRule="auto"/>
        <w:ind w:left="95" w:right="426" w:hanging="425"/>
        <w:jc w:val="both"/>
        <w:rPr>
          <w:rFonts w:asciiTheme="majorBidi" w:hAnsiTheme="majorBidi" w:cstheme="majorBidi"/>
          <w:sz w:val="28"/>
          <w:szCs w:val="28"/>
        </w:rPr>
      </w:pPr>
      <w:r w:rsidRPr="00312992">
        <w:rPr>
          <w:rFonts w:asciiTheme="majorBidi" w:hAnsiTheme="majorBidi" w:cstheme="majorBidi"/>
          <w:sz w:val="28"/>
          <w:szCs w:val="28"/>
          <w:rtl/>
        </w:rPr>
        <w:t xml:space="preserve"> احمد, منى م. توفيق أحد نماذج </w:t>
      </w:r>
      <w:r w:rsidRPr="00312992">
        <w:rPr>
          <w:rFonts w:asciiTheme="majorBidi" w:hAnsiTheme="majorBidi" w:cstheme="majorBidi"/>
          <w:sz w:val="28"/>
          <w:szCs w:val="28"/>
        </w:rPr>
        <w:t xml:space="preserve"> BOX-JENKINS</w:t>
      </w:r>
      <w:r w:rsidRPr="00312992">
        <w:rPr>
          <w:rFonts w:asciiTheme="majorBidi" w:hAnsiTheme="majorBidi" w:cstheme="majorBidi"/>
          <w:sz w:val="28"/>
          <w:szCs w:val="28"/>
          <w:rtl/>
        </w:rPr>
        <w:t xml:space="preserve"> للتنبؤ بحجم العمليات القيصرية في مستشفى البتول في مدينة الموصل للعام  2002- 2006. مجلة بحوث مستقبلية, نيسان 2008؛ 22: 183- 195</w:t>
      </w:r>
    </w:p>
    <w:p w:rsidR="00F63B3C" w:rsidRPr="00312992" w:rsidRDefault="00F63B3C" w:rsidP="00F63B3C">
      <w:pPr>
        <w:shd w:val="clear" w:color="auto" w:fill="FFFFFF"/>
        <w:spacing w:after="0" w:line="240" w:lineRule="auto"/>
        <w:ind w:left="360"/>
        <w:jc w:val="both"/>
        <w:rPr>
          <w:rFonts w:asciiTheme="majorBidi" w:hAnsiTheme="majorBidi" w:cstheme="majorBidi"/>
          <w:sz w:val="28"/>
          <w:szCs w:val="28"/>
        </w:rPr>
      </w:pPr>
    </w:p>
    <w:p w:rsidR="00F63B3C" w:rsidRPr="00312992" w:rsidRDefault="00F63B3C" w:rsidP="00F63B3C">
      <w:pPr>
        <w:pStyle w:val="a3"/>
        <w:numPr>
          <w:ilvl w:val="0"/>
          <w:numId w:val="7"/>
        </w:numPr>
        <w:spacing w:after="0" w:line="240" w:lineRule="auto"/>
        <w:ind w:left="426" w:right="44" w:hanging="426"/>
        <w:jc w:val="both"/>
        <w:rPr>
          <w:rFonts w:asciiTheme="majorBidi" w:hAnsiTheme="majorBidi" w:cstheme="majorBidi"/>
          <w:sz w:val="28"/>
          <w:szCs w:val="28"/>
        </w:rPr>
      </w:pPr>
      <w:r w:rsidRPr="00312992">
        <w:rPr>
          <w:rFonts w:asciiTheme="majorBidi" w:hAnsiTheme="majorBidi" w:cstheme="majorBidi"/>
          <w:sz w:val="28"/>
          <w:szCs w:val="28"/>
        </w:rPr>
        <w:t xml:space="preserve"> Al-</w:t>
      </w:r>
      <w:proofErr w:type="spellStart"/>
      <w:r w:rsidRPr="00312992">
        <w:rPr>
          <w:rFonts w:asciiTheme="majorBidi" w:hAnsiTheme="majorBidi" w:cstheme="majorBidi"/>
          <w:sz w:val="28"/>
          <w:szCs w:val="28"/>
        </w:rPr>
        <w:t>Allaf</w:t>
      </w:r>
      <w:proofErr w:type="spellEnd"/>
      <w:r w:rsidRPr="00312992">
        <w:rPr>
          <w:rFonts w:asciiTheme="majorBidi" w:hAnsiTheme="majorBidi" w:cstheme="majorBidi"/>
          <w:sz w:val="28"/>
          <w:szCs w:val="28"/>
        </w:rPr>
        <w:t xml:space="preserve">, Abdul-Mohsen Y; </w:t>
      </w:r>
      <w:r w:rsidRPr="00312992">
        <w:rPr>
          <w:rFonts w:asciiTheme="majorBidi" w:hAnsiTheme="majorBidi" w:cstheme="majorBidi"/>
          <w:b/>
          <w:bCs/>
          <w:sz w:val="28"/>
          <w:szCs w:val="28"/>
        </w:rPr>
        <w:t xml:space="preserve">Ahmed, </w:t>
      </w:r>
      <w:proofErr w:type="spellStart"/>
      <w:r w:rsidRPr="00312992">
        <w:rPr>
          <w:rFonts w:asciiTheme="majorBidi" w:hAnsiTheme="majorBidi" w:cstheme="majorBidi"/>
          <w:b/>
          <w:bCs/>
          <w:sz w:val="28"/>
          <w:szCs w:val="28"/>
        </w:rPr>
        <w:t>Muna</w:t>
      </w:r>
      <w:proofErr w:type="spellEnd"/>
      <w:r w:rsidRPr="00312992">
        <w:rPr>
          <w:rFonts w:asciiTheme="majorBidi" w:hAnsiTheme="majorBidi" w:cstheme="majorBidi"/>
          <w:b/>
          <w:bCs/>
          <w:sz w:val="28"/>
          <w:szCs w:val="28"/>
        </w:rPr>
        <w:t xml:space="preserve"> M.</w:t>
      </w:r>
      <w:r w:rsidRPr="00312992">
        <w:rPr>
          <w:rFonts w:asciiTheme="majorBidi" w:hAnsiTheme="majorBidi" w:cstheme="majorBidi"/>
          <w:sz w:val="28"/>
          <w:szCs w:val="28"/>
        </w:rPr>
        <w:t xml:space="preserve"> Laryngeal Carcinoma in Mosul. JABMS: Journal of the Arab Board of Medical Specializations, 2008; vol.9 (4): 38-42</w:t>
      </w:r>
    </w:p>
    <w:p w:rsidR="00F63B3C" w:rsidRPr="00312992" w:rsidRDefault="00F63B3C" w:rsidP="00F63B3C">
      <w:pPr>
        <w:shd w:val="clear" w:color="auto" w:fill="FFFFFF"/>
        <w:spacing w:after="0" w:line="240" w:lineRule="auto"/>
        <w:ind w:left="360"/>
        <w:jc w:val="both"/>
        <w:rPr>
          <w:rFonts w:asciiTheme="majorBidi" w:hAnsiTheme="majorBidi" w:cstheme="majorBidi"/>
          <w:sz w:val="28"/>
          <w:szCs w:val="28"/>
        </w:rPr>
      </w:pPr>
    </w:p>
    <w:p w:rsidR="00F63B3C" w:rsidRPr="00312992" w:rsidRDefault="00F63B3C" w:rsidP="00F63B3C">
      <w:pPr>
        <w:pStyle w:val="a3"/>
        <w:numPr>
          <w:ilvl w:val="0"/>
          <w:numId w:val="7"/>
        </w:numPr>
        <w:spacing w:after="0" w:line="240" w:lineRule="auto"/>
        <w:ind w:left="426" w:right="44" w:hanging="426"/>
        <w:jc w:val="both"/>
        <w:rPr>
          <w:rFonts w:asciiTheme="majorBidi" w:hAnsiTheme="majorBidi" w:cstheme="majorBidi"/>
          <w:sz w:val="28"/>
          <w:szCs w:val="28"/>
        </w:rPr>
      </w:pPr>
      <w:r w:rsidRPr="00312992">
        <w:rPr>
          <w:rFonts w:asciiTheme="majorBidi" w:hAnsiTheme="majorBidi" w:cstheme="majorBidi"/>
          <w:sz w:val="28"/>
          <w:szCs w:val="28"/>
        </w:rPr>
        <w:t xml:space="preserve"> Al-</w:t>
      </w:r>
      <w:proofErr w:type="spellStart"/>
      <w:r w:rsidRPr="00312992">
        <w:rPr>
          <w:rFonts w:asciiTheme="majorBidi" w:hAnsiTheme="majorBidi" w:cstheme="majorBidi"/>
          <w:sz w:val="28"/>
          <w:szCs w:val="28"/>
        </w:rPr>
        <w:t>Taeii</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Waleed</w:t>
      </w:r>
      <w:proofErr w:type="spellEnd"/>
      <w:r w:rsidRPr="00312992">
        <w:rPr>
          <w:rFonts w:asciiTheme="majorBidi" w:hAnsiTheme="majorBidi" w:cstheme="majorBidi"/>
          <w:sz w:val="28"/>
          <w:szCs w:val="28"/>
        </w:rPr>
        <w:t xml:space="preserve"> G; </w:t>
      </w:r>
      <w:r w:rsidRPr="00312992">
        <w:rPr>
          <w:rFonts w:asciiTheme="majorBidi" w:hAnsiTheme="majorBidi" w:cstheme="majorBidi"/>
          <w:b/>
          <w:bCs/>
          <w:sz w:val="28"/>
          <w:szCs w:val="28"/>
        </w:rPr>
        <w:t xml:space="preserve">Ahmed </w:t>
      </w:r>
      <w:proofErr w:type="spellStart"/>
      <w:r w:rsidRPr="00312992">
        <w:rPr>
          <w:rFonts w:asciiTheme="majorBidi" w:hAnsiTheme="majorBidi" w:cstheme="majorBidi"/>
          <w:b/>
          <w:bCs/>
          <w:sz w:val="28"/>
          <w:szCs w:val="28"/>
        </w:rPr>
        <w:t>Muna</w:t>
      </w:r>
      <w:proofErr w:type="spellEnd"/>
      <w:r w:rsidRPr="00312992">
        <w:rPr>
          <w:rFonts w:asciiTheme="majorBidi" w:hAnsiTheme="majorBidi" w:cstheme="majorBidi"/>
          <w:b/>
          <w:bCs/>
          <w:sz w:val="28"/>
          <w:szCs w:val="28"/>
        </w:rPr>
        <w:t xml:space="preserve"> M.</w:t>
      </w:r>
      <w:r w:rsidRPr="00312992">
        <w:rPr>
          <w:rFonts w:asciiTheme="majorBidi" w:hAnsiTheme="majorBidi" w:cstheme="majorBidi"/>
          <w:sz w:val="28"/>
          <w:szCs w:val="28"/>
        </w:rPr>
        <w:t xml:space="preserve"> Al-</w:t>
      </w:r>
      <w:proofErr w:type="spellStart"/>
      <w:r w:rsidRPr="00312992">
        <w:rPr>
          <w:rFonts w:asciiTheme="majorBidi" w:hAnsiTheme="majorBidi" w:cstheme="majorBidi"/>
          <w:sz w:val="28"/>
          <w:szCs w:val="28"/>
        </w:rPr>
        <w:t>Neema</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Bassam</w:t>
      </w:r>
      <w:proofErr w:type="spellEnd"/>
      <w:r w:rsidRPr="00312992">
        <w:rPr>
          <w:rFonts w:asciiTheme="majorBidi" w:hAnsiTheme="majorBidi" w:cstheme="majorBidi"/>
          <w:sz w:val="28"/>
          <w:szCs w:val="28"/>
        </w:rPr>
        <w:t xml:space="preserve">. Tobacco Smoking Habits among </w:t>
      </w:r>
      <w:proofErr w:type="spellStart"/>
      <w:r w:rsidRPr="00312992">
        <w:rPr>
          <w:rFonts w:asciiTheme="majorBidi" w:hAnsiTheme="majorBidi" w:cstheme="majorBidi"/>
          <w:sz w:val="28"/>
          <w:szCs w:val="28"/>
        </w:rPr>
        <w:t>Badosh</w:t>
      </w:r>
      <w:proofErr w:type="spellEnd"/>
      <w:r w:rsidRPr="00312992">
        <w:rPr>
          <w:rFonts w:asciiTheme="majorBidi" w:hAnsiTheme="majorBidi" w:cstheme="majorBidi"/>
          <w:sz w:val="28"/>
          <w:szCs w:val="28"/>
        </w:rPr>
        <w:t xml:space="preserve"> District People. </w:t>
      </w:r>
      <w:proofErr w:type="spellStart"/>
      <w:r w:rsidRPr="00312992">
        <w:rPr>
          <w:rFonts w:asciiTheme="majorBidi" w:hAnsiTheme="majorBidi" w:cstheme="majorBidi"/>
          <w:sz w:val="28"/>
          <w:szCs w:val="28"/>
        </w:rPr>
        <w:t>Tikrit</w:t>
      </w:r>
      <w:proofErr w:type="spellEnd"/>
      <w:r w:rsidRPr="00312992">
        <w:rPr>
          <w:rFonts w:asciiTheme="majorBidi" w:hAnsiTheme="majorBidi" w:cstheme="majorBidi"/>
          <w:sz w:val="28"/>
          <w:szCs w:val="28"/>
        </w:rPr>
        <w:t xml:space="preserve"> Medical Journal, June 2008; vol. 14 (1): 221-227</w:t>
      </w:r>
    </w:p>
    <w:p w:rsidR="00F63B3C" w:rsidRPr="00312992" w:rsidRDefault="00F63B3C" w:rsidP="00F63B3C">
      <w:pPr>
        <w:shd w:val="clear" w:color="auto" w:fill="FFFFFF"/>
        <w:spacing w:after="0" w:line="240" w:lineRule="auto"/>
        <w:ind w:left="360"/>
        <w:jc w:val="both"/>
        <w:rPr>
          <w:rFonts w:asciiTheme="majorBidi" w:hAnsiTheme="majorBidi" w:cstheme="majorBidi"/>
          <w:sz w:val="28"/>
          <w:szCs w:val="28"/>
        </w:rPr>
      </w:pPr>
    </w:p>
    <w:p w:rsidR="00F63B3C" w:rsidRPr="00312992" w:rsidRDefault="00F63B3C" w:rsidP="00F63B3C">
      <w:pPr>
        <w:pStyle w:val="a3"/>
        <w:numPr>
          <w:ilvl w:val="0"/>
          <w:numId w:val="7"/>
        </w:numPr>
        <w:spacing w:after="0" w:line="240" w:lineRule="auto"/>
        <w:ind w:left="426" w:right="44" w:hanging="426"/>
        <w:jc w:val="both"/>
        <w:rPr>
          <w:rFonts w:asciiTheme="majorBidi" w:hAnsiTheme="majorBidi" w:cstheme="majorBidi"/>
          <w:sz w:val="28"/>
          <w:szCs w:val="28"/>
        </w:rPr>
      </w:pPr>
      <w:r w:rsidRPr="00312992">
        <w:rPr>
          <w:rFonts w:asciiTheme="majorBidi" w:hAnsiTheme="majorBidi" w:cstheme="majorBidi"/>
          <w:sz w:val="28"/>
          <w:szCs w:val="28"/>
        </w:rPr>
        <w:t xml:space="preserve"> Al-</w:t>
      </w:r>
      <w:proofErr w:type="spellStart"/>
      <w:r w:rsidRPr="00312992">
        <w:rPr>
          <w:rFonts w:asciiTheme="majorBidi" w:hAnsiTheme="majorBidi" w:cstheme="majorBidi"/>
          <w:sz w:val="28"/>
          <w:szCs w:val="28"/>
        </w:rPr>
        <w:t>Khateeb</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Aliaa</w:t>
      </w:r>
      <w:proofErr w:type="spellEnd"/>
      <w:r w:rsidRPr="00312992">
        <w:rPr>
          <w:rFonts w:asciiTheme="majorBidi" w:hAnsiTheme="majorBidi" w:cstheme="majorBidi"/>
          <w:sz w:val="28"/>
          <w:szCs w:val="28"/>
        </w:rPr>
        <w:t xml:space="preserve"> R; </w:t>
      </w:r>
      <w:r w:rsidRPr="00312992">
        <w:rPr>
          <w:rFonts w:asciiTheme="majorBidi" w:hAnsiTheme="majorBidi" w:cstheme="majorBidi"/>
          <w:b/>
          <w:bCs/>
          <w:sz w:val="28"/>
          <w:szCs w:val="28"/>
        </w:rPr>
        <w:t>et al.</w:t>
      </w:r>
      <w:r w:rsidRPr="00312992">
        <w:rPr>
          <w:rFonts w:asciiTheme="majorBidi" w:hAnsiTheme="majorBidi" w:cstheme="majorBidi"/>
          <w:sz w:val="28"/>
          <w:szCs w:val="28"/>
        </w:rPr>
        <w:t xml:space="preserve"> Blood Lead Levels in 1-5 Years Old Children in Mosul, Iraq: A Cross-Sectional Study. (Original). JBMS: Journal of Bahrain Medical Society, July 2007; vol. 19 (3): 100-106</w:t>
      </w:r>
    </w:p>
    <w:p w:rsidR="00F63B3C" w:rsidRPr="00312992" w:rsidRDefault="00F63B3C" w:rsidP="00F63B3C">
      <w:pPr>
        <w:shd w:val="clear" w:color="auto" w:fill="FFFFFF"/>
        <w:spacing w:after="0" w:line="240" w:lineRule="auto"/>
        <w:ind w:left="360"/>
        <w:jc w:val="both"/>
        <w:rPr>
          <w:rFonts w:asciiTheme="majorBidi" w:hAnsiTheme="majorBidi" w:cstheme="majorBidi"/>
          <w:sz w:val="28"/>
          <w:szCs w:val="28"/>
        </w:rPr>
      </w:pPr>
    </w:p>
    <w:p w:rsidR="00F63B3C" w:rsidRPr="00312992" w:rsidRDefault="00F63B3C" w:rsidP="00F63B3C">
      <w:pPr>
        <w:pStyle w:val="a3"/>
        <w:numPr>
          <w:ilvl w:val="0"/>
          <w:numId w:val="7"/>
        </w:numPr>
        <w:spacing w:after="0" w:line="240" w:lineRule="auto"/>
        <w:ind w:left="426" w:right="44" w:hanging="426"/>
        <w:jc w:val="both"/>
        <w:rPr>
          <w:rFonts w:asciiTheme="majorBidi" w:hAnsiTheme="majorBidi" w:cstheme="majorBidi"/>
          <w:sz w:val="28"/>
          <w:szCs w:val="28"/>
        </w:rPr>
      </w:pPr>
      <w:r w:rsidRPr="00312992">
        <w:rPr>
          <w:rFonts w:asciiTheme="majorBidi" w:hAnsiTheme="majorBidi" w:cstheme="majorBidi"/>
          <w:sz w:val="28"/>
          <w:szCs w:val="28"/>
        </w:rPr>
        <w:t xml:space="preserve"> Al- </w:t>
      </w:r>
      <w:proofErr w:type="spellStart"/>
      <w:r w:rsidRPr="00312992">
        <w:rPr>
          <w:rFonts w:asciiTheme="majorBidi" w:hAnsiTheme="majorBidi" w:cstheme="majorBidi"/>
          <w:sz w:val="28"/>
          <w:szCs w:val="28"/>
        </w:rPr>
        <w:t>Naemi</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Amjad</w:t>
      </w:r>
      <w:proofErr w:type="spellEnd"/>
      <w:r w:rsidRPr="00312992">
        <w:rPr>
          <w:rFonts w:asciiTheme="majorBidi" w:hAnsiTheme="majorBidi" w:cstheme="majorBidi"/>
          <w:sz w:val="28"/>
          <w:szCs w:val="28"/>
        </w:rPr>
        <w:t xml:space="preserve"> H; </w:t>
      </w:r>
      <w:r w:rsidRPr="00312992">
        <w:rPr>
          <w:rFonts w:asciiTheme="majorBidi" w:hAnsiTheme="majorBidi" w:cstheme="majorBidi"/>
          <w:b/>
          <w:bCs/>
          <w:sz w:val="28"/>
          <w:szCs w:val="28"/>
        </w:rPr>
        <w:t>et al.</w:t>
      </w:r>
      <w:r w:rsidRPr="00312992">
        <w:rPr>
          <w:rFonts w:asciiTheme="majorBidi" w:hAnsiTheme="majorBidi" w:cstheme="majorBidi"/>
          <w:sz w:val="28"/>
          <w:szCs w:val="28"/>
        </w:rPr>
        <w:t xml:space="preserve"> Environmental Predictors for High Blood Lead Levels Among Women of Childbearing Age in Mosul City. MEJFM: The Middle East Journal of Family Medicine, June/July 2007; vol. 5 (4/5): 46-51</w:t>
      </w:r>
    </w:p>
    <w:p w:rsidR="00F63B3C" w:rsidRPr="00312992" w:rsidRDefault="00F63B3C" w:rsidP="00F63B3C">
      <w:pPr>
        <w:shd w:val="clear" w:color="auto" w:fill="FFFFFF"/>
        <w:spacing w:after="0" w:line="240" w:lineRule="auto"/>
        <w:ind w:left="360"/>
        <w:jc w:val="both"/>
        <w:rPr>
          <w:rFonts w:asciiTheme="majorBidi" w:hAnsiTheme="majorBidi" w:cstheme="majorBidi"/>
          <w:sz w:val="28"/>
          <w:szCs w:val="28"/>
        </w:rPr>
      </w:pPr>
    </w:p>
    <w:p w:rsidR="00F63B3C" w:rsidRPr="00312992" w:rsidRDefault="00F63B3C" w:rsidP="00F63B3C">
      <w:pPr>
        <w:pStyle w:val="a3"/>
        <w:numPr>
          <w:ilvl w:val="0"/>
          <w:numId w:val="7"/>
        </w:numPr>
        <w:bidi/>
        <w:spacing w:after="0" w:line="240" w:lineRule="auto"/>
        <w:ind w:left="95" w:right="426" w:hanging="425"/>
        <w:jc w:val="both"/>
        <w:rPr>
          <w:rFonts w:asciiTheme="majorBidi" w:hAnsiTheme="majorBidi" w:cstheme="majorBidi"/>
          <w:sz w:val="28"/>
          <w:szCs w:val="28"/>
        </w:rPr>
      </w:pPr>
      <w:r w:rsidRPr="00312992">
        <w:rPr>
          <w:rFonts w:asciiTheme="majorBidi" w:hAnsiTheme="majorBidi" w:cstheme="majorBidi"/>
          <w:sz w:val="28"/>
          <w:szCs w:val="28"/>
          <w:rtl/>
        </w:rPr>
        <w:t xml:space="preserve"> النعمة، بسام عبد المبدىء؛ </w:t>
      </w:r>
      <w:r w:rsidRPr="00312992">
        <w:rPr>
          <w:rFonts w:asciiTheme="majorBidi" w:hAnsiTheme="majorBidi" w:cstheme="majorBidi"/>
          <w:b/>
          <w:bCs/>
          <w:sz w:val="28"/>
          <w:szCs w:val="28"/>
          <w:rtl/>
        </w:rPr>
        <w:t>احمد، منى م.</w:t>
      </w:r>
      <w:r w:rsidRPr="00312992">
        <w:rPr>
          <w:rFonts w:asciiTheme="majorBidi" w:hAnsiTheme="majorBidi" w:cstheme="majorBidi"/>
          <w:sz w:val="28"/>
          <w:szCs w:val="28"/>
          <w:rtl/>
        </w:rPr>
        <w:t xml:space="preserve">؛ احمد، وليد غانم. أثر مستوى النظافة وحظائر الحيوانات على انتشار الأمراض في قرية قزه فخرة والشمسيات. مجلة الكوفة، 2006؛ </w:t>
      </w:r>
    </w:p>
    <w:p w:rsidR="00F63B3C" w:rsidRPr="00312992" w:rsidRDefault="00F63B3C" w:rsidP="00F63B3C">
      <w:pPr>
        <w:shd w:val="clear" w:color="auto" w:fill="FFFFFF"/>
        <w:spacing w:after="0" w:line="240" w:lineRule="auto"/>
        <w:ind w:left="360"/>
        <w:jc w:val="both"/>
        <w:rPr>
          <w:rFonts w:asciiTheme="majorBidi" w:hAnsiTheme="majorBidi" w:cstheme="majorBidi"/>
          <w:sz w:val="28"/>
          <w:szCs w:val="28"/>
        </w:rPr>
      </w:pPr>
    </w:p>
    <w:p w:rsidR="00F63B3C" w:rsidRPr="00312992" w:rsidRDefault="00F63B3C" w:rsidP="00F63B3C">
      <w:pPr>
        <w:pStyle w:val="a3"/>
        <w:numPr>
          <w:ilvl w:val="0"/>
          <w:numId w:val="7"/>
        </w:numPr>
        <w:spacing w:after="0" w:line="240" w:lineRule="auto"/>
        <w:ind w:left="426" w:right="44" w:hanging="426"/>
        <w:jc w:val="both"/>
        <w:rPr>
          <w:rFonts w:asciiTheme="majorBidi" w:hAnsiTheme="majorBidi" w:cstheme="majorBidi"/>
          <w:sz w:val="28"/>
          <w:szCs w:val="28"/>
        </w:rPr>
      </w:pPr>
      <w:r w:rsidRPr="00312992">
        <w:rPr>
          <w:rFonts w:asciiTheme="majorBidi" w:hAnsiTheme="majorBidi" w:cstheme="majorBidi"/>
          <w:sz w:val="28"/>
          <w:szCs w:val="28"/>
        </w:rPr>
        <w:t xml:space="preserve"> Al-</w:t>
      </w:r>
      <w:proofErr w:type="spellStart"/>
      <w:r w:rsidRPr="00312992">
        <w:rPr>
          <w:rFonts w:asciiTheme="majorBidi" w:hAnsiTheme="majorBidi" w:cstheme="majorBidi"/>
          <w:sz w:val="28"/>
          <w:szCs w:val="28"/>
        </w:rPr>
        <w:t>Allaf</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AbdulMohsin</w:t>
      </w:r>
      <w:proofErr w:type="spellEnd"/>
      <w:r w:rsidRPr="00312992">
        <w:rPr>
          <w:rFonts w:asciiTheme="majorBidi" w:hAnsiTheme="majorBidi" w:cstheme="majorBidi"/>
          <w:sz w:val="28"/>
          <w:szCs w:val="28"/>
        </w:rPr>
        <w:t xml:space="preserve"> Y; </w:t>
      </w:r>
      <w:proofErr w:type="spellStart"/>
      <w:r w:rsidRPr="00312992">
        <w:rPr>
          <w:rFonts w:asciiTheme="majorBidi" w:hAnsiTheme="majorBidi" w:cstheme="majorBidi"/>
          <w:sz w:val="28"/>
          <w:szCs w:val="28"/>
        </w:rPr>
        <w:t>Moho</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Ajib</w:t>
      </w:r>
      <w:proofErr w:type="spellEnd"/>
      <w:r w:rsidRPr="00312992">
        <w:rPr>
          <w:rFonts w:asciiTheme="majorBidi" w:hAnsiTheme="majorBidi" w:cstheme="majorBidi"/>
          <w:sz w:val="28"/>
          <w:szCs w:val="28"/>
        </w:rPr>
        <w:t xml:space="preserve"> A; </w:t>
      </w:r>
      <w:r w:rsidRPr="00312992">
        <w:rPr>
          <w:rFonts w:asciiTheme="majorBidi" w:hAnsiTheme="majorBidi" w:cstheme="majorBidi"/>
          <w:b/>
          <w:bCs/>
          <w:sz w:val="28"/>
          <w:szCs w:val="28"/>
        </w:rPr>
        <w:t xml:space="preserve">Ahmed, </w:t>
      </w:r>
      <w:proofErr w:type="spellStart"/>
      <w:r w:rsidRPr="00312992">
        <w:rPr>
          <w:rFonts w:asciiTheme="majorBidi" w:hAnsiTheme="majorBidi" w:cstheme="majorBidi"/>
          <w:b/>
          <w:bCs/>
          <w:sz w:val="28"/>
          <w:szCs w:val="28"/>
        </w:rPr>
        <w:t>Muna</w:t>
      </w:r>
      <w:proofErr w:type="spellEnd"/>
      <w:r w:rsidRPr="00312992">
        <w:rPr>
          <w:rFonts w:asciiTheme="majorBidi" w:hAnsiTheme="majorBidi" w:cstheme="majorBidi"/>
          <w:b/>
          <w:bCs/>
          <w:sz w:val="28"/>
          <w:szCs w:val="28"/>
        </w:rPr>
        <w:t xml:space="preserve"> M. </w:t>
      </w:r>
      <w:proofErr w:type="spellStart"/>
      <w:r w:rsidRPr="00312992">
        <w:rPr>
          <w:rFonts w:asciiTheme="majorBidi" w:hAnsiTheme="majorBidi" w:cstheme="majorBidi"/>
          <w:sz w:val="28"/>
          <w:szCs w:val="28"/>
        </w:rPr>
        <w:t>Emad</w:t>
      </w:r>
      <w:proofErr w:type="spellEnd"/>
      <w:r w:rsidRPr="00312992">
        <w:rPr>
          <w:rFonts w:asciiTheme="majorBidi" w:hAnsiTheme="majorBidi" w:cstheme="majorBidi"/>
          <w:sz w:val="28"/>
          <w:szCs w:val="28"/>
        </w:rPr>
        <w:t xml:space="preserve"> Khalil</w:t>
      </w:r>
      <w:r w:rsidRPr="00312992">
        <w:rPr>
          <w:rFonts w:asciiTheme="majorBidi" w:hAnsiTheme="majorBidi" w:cstheme="majorBidi"/>
          <w:b/>
          <w:bCs/>
          <w:sz w:val="28"/>
          <w:szCs w:val="28"/>
        </w:rPr>
        <w:t>.</w:t>
      </w:r>
      <w:r w:rsidRPr="00312992">
        <w:rPr>
          <w:rFonts w:asciiTheme="majorBidi" w:hAnsiTheme="majorBidi" w:cstheme="majorBidi"/>
          <w:sz w:val="28"/>
          <w:szCs w:val="28"/>
        </w:rPr>
        <w:t xml:space="preserve"> Hearing Loss in Elderly People in Mosul. JABMS: Journal of the Arab Board of Health Specializations, 2006; vol.8 (3): 243-247</w:t>
      </w:r>
    </w:p>
    <w:p w:rsidR="00F63B3C" w:rsidRPr="00312992" w:rsidRDefault="00F63B3C" w:rsidP="00F63B3C">
      <w:pPr>
        <w:shd w:val="clear" w:color="auto" w:fill="FFFFFF"/>
        <w:spacing w:after="0" w:line="240" w:lineRule="auto"/>
        <w:ind w:left="360"/>
        <w:jc w:val="both"/>
        <w:rPr>
          <w:rFonts w:asciiTheme="majorBidi" w:hAnsiTheme="majorBidi" w:cstheme="majorBidi"/>
          <w:sz w:val="28"/>
          <w:szCs w:val="28"/>
        </w:rPr>
      </w:pPr>
    </w:p>
    <w:p w:rsidR="00F63B3C" w:rsidRPr="00312992" w:rsidRDefault="00F63B3C" w:rsidP="00F63B3C">
      <w:pPr>
        <w:pStyle w:val="a3"/>
        <w:numPr>
          <w:ilvl w:val="0"/>
          <w:numId w:val="7"/>
        </w:numPr>
        <w:spacing w:after="0" w:line="240" w:lineRule="auto"/>
        <w:ind w:left="426" w:right="44" w:hanging="426"/>
        <w:jc w:val="both"/>
        <w:rPr>
          <w:rFonts w:asciiTheme="majorBidi" w:hAnsiTheme="majorBidi" w:cstheme="majorBidi"/>
          <w:sz w:val="28"/>
          <w:szCs w:val="28"/>
        </w:rPr>
      </w:pPr>
      <w:r w:rsidRPr="00312992">
        <w:rPr>
          <w:rFonts w:asciiTheme="majorBidi" w:hAnsiTheme="majorBidi" w:cstheme="majorBidi"/>
          <w:sz w:val="28"/>
          <w:szCs w:val="28"/>
        </w:rPr>
        <w:t xml:space="preserve"> Al-</w:t>
      </w:r>
      <w:proofErr w:type="spellStart"/>
      <w:r w:rsidRPr="00312992">
        <w:rPr>
          <w:rFonts w:asciiTheme="majorBidi" w:hAnsiTheme="majorBidi" w:cstheme="majorBidi"/>
          <w:sz w:val="28"/>
          <w:szCs w:val="28"/>
        </w:rPr>
        <w:t>Hamdani</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Raad.Y</w:t>
      </w:r>
      <w:proofErr w:type="spellEnd"/>
      <w:r w:rsidRPr="00312992">
        <w:rPr>
          <w:rFonts w:asciiTheme="majorBidi" w:hAnsiTheme="majorBidi" w:cstheme="majorBidi"/>
          <w:sz w:val="28"/>
          <w:szCs w:val="28"/>
        </w:rPr>
        <w:t>; Al-</w:t>
      </w:r>
      <w:proofErr w:type="spellStart"/>
      <w:r w:rsidRPr="00312992">
        <w:rPr>
          <w:rFonts w:asciiTheme="majorBidi" w:hAnsiTheme="majorBidi" w:cstheme="majorBidi"/>
          <w:sz w:val="28"/>
          <w:szCs w:val="28"/>
        </w:rPr>
        <w:t>Noori</w:t>
      </w:r>
      <w:proofErr w:type="spellEnd"/>
      <w:r w:rsidRPr="00312992">
        <w:rPr>
          <w:rFonts w:asciiTheme="majorBidi" w:hAnsiTheme="majorBidi" w:cstheme="majorBidi"/>
          <w:sz w:val="28"/>
          <w:szCs w:val="28"/>
        </w:rPr>
        <w:t xml:space="preserve">, Mohammad K.; </w:t>
      </w:r>
      <w:r w:rsidRPr="00312992">
        <w:rPr>
          <w:rFonts w:asciiTheme="majorBidi" w:hAnsiTheme="majorBidi" w:cstheme="majorBidi"/>
          <w:b/>
          <w:bCs/>
          <w:sz w:val="28"/>
          <w:szCs w:val="28"/>
        </w:rPr>
        <w:t xml:space="preserve">Ahmed, </w:t>
      </w:r>
      <w:proofErr w:type="spellStart"/>
      <w:r w:rsidRPr="00312992">
        <w:rPr>
          <w:rFonts w:asciiTheme="majorBidi" w:hAnsiTheme="majorBidi" w:cstheme="majorBidi"/>
          <w:b/>
          <w:bCs/>
          <w:sz w:val="28"/>
          <w:szCs w:val="28"/>
        </w:rPr>
        <w:t>Muna</w:t>
      </w:r>
      <w:proofErr w:type="spellEnd"/>
      <w:r w:rsidRPr="00312992">
        <w:rPr>
          <w:rFonts w:asciiTheme="majorBidi" w:hAnsiTheme="majorBidi" w:cstheme="majorBidi"/>
          <w:b/>
          <w:bCs/>
          <w:sz w:val="28"/>
          <w:szCs w:val="28"/>
        </w:rPr>
        <w:t xml:space="preserve"> M.</w:t>
      </w:r>
      <w:r w:rsidRPr="00312992">
        <w:rPr>
          <w:rFonts w:asciiTheme="majorBidi" w:hAnsiTheme="majorBidi" w:cstheme="majorBidi"/>
          <w:sz w:val="28"/>
          <w:szCs w:val="28"/>
        </w:rPr>
        <w:t xml:space="preserve"> Evaluation of </w:t>
      </w:r>
      <w:proofErr w:type="spellStart"/>
      <w:r w:rsidRPr="00312992">
        <w:rPr>
          <w:rFonts w:asciiTheme="majorBidi" w:hAnsiTheme="majorBidi" w:cstheme="majorBidi"/>
          <w:sz w:val="28"/>
          <w:szCs w:val="28"/>
        </w:rPr>
        <w:t>Microalbuminuria</w:t>
      </w:r>
      <w:proofErr w:type="spellEnd"/>
      <w:r w:rsidRPr="00312992">
        <w:rPr>
          <w:rFonts w:asciiTheme="majorBidi" w:hAnsiTheme="majorBidi" w:cstheme="majorBidi"/>
          <w:sz w:val="28"/>
          <w:szCs w:val="28"/>
        </w:rPr>
        <w:t xml:space="preserve"> As Marker of Nephropathy in Type 1 Diabetic Children in Mosul. Medical Journal of Babylon, 2004; vol.1 (2): 155-161</w:t>
      </w:r>
    </w:p>
    <w:p w:rsidR="00F63B3C" w:rsidRPr="00312992" w:rsidRDefault="00F63B3C" w:rsidP="00F63B3C">
      <w:pPr>
        <w:shd w:val="clear" w:color="auto" w:fill="FFFFFF"/>
        <w:spacing w:after="0" w:line="240" w:lineRule="auto"/>
        <w:ind w:left="360"/>
        <w:jc w:val="both"/>
        <w:rPr>
          <w:rFonts w:asciiTheme="majorBidi" w:hAnsiTheme="majorBidi" w:cstheme="majorBidi"/>
          <w:sz w:val="28"/>
          <w:szCs w:val="28"/>
        </w:rPr>
      </w:pPr>
    </w:p>
    <w:p w:rsidR="00F63B3C" w:rsidRPr="00312992" w:rsidRDefault="00F63B3C" w:rsidP="00F63B3C">
      <w:pPr>
        <w:pStyle w:val="a3"/>
        <w:numPr>
          <w:ilvl w:val="0"/>
          <w:numId w:val="7"/>
        </w:numPr>
        <w:spacing w:after="0" w:line="240" w:lineRule="auto"/>
        <w:ind w:left="426" w:right="44" w:hanging="426"/>
        <w:jc w:val="both"/>
        <w:rPr>
          <w:rFonts w:asciiTheme="majorBidi" w:hAnsiTheme="majorBidi" w:cstheme="majorBidi"/>
          <w:sz w:val="28"/>
          <w:szCs w:val="28"/>
        </w:rPr>
      </w:pPr>
      <w:r w:rsidRPr="00312992">
        <w:rPr>
          <w:rFonts w:asciiTheme="majorBidi" w:hAnsiTheme="majorBidi" w:cstheme="majorBidi"/>
          <w:sz w:val="28"/>
          <w:szCs w:val="28"/>
        </w:rPr>
        <w:t xml:space="preserve"> Al-</w:t>
      </w:r>
      <w:proofErr w:type="spellStart"/>
      <w:r w:rsidRPr="00312992">
        <w:rPr>
          <w:rFonts w:asciiTheme="majorBidi" w:hAnsiTheme="majorBidi" w:cstheme="majorBidi"/>
          <w:sz w:val="28"/>
          <w:szCs w:val="28"/>
        </w:rPr>
        <w:t>Allaf</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AbdulMohsin</w:t>
      </w:r>
      <w:proofErr w:type="spellEnd"/>
      <w:r w:rsidRPr="00312992">
        <w:rPr>
          <w:rFonts w:asciiTheme="majorBidi" w:hAnsiTheme="majorBidi" w:cstheme="majorBidi"/>
          <w:sz w:val="28"/>
          <w:szCs w:val="28"/>
        </w:rPr>
        <w:t xml:space="preserve"> Y; </w:t>
      </w:r>
      <w:r w:rsidRPr="00312992">
        <w:rPr>
          <w:rFonts w:asciiTheme="majorBidi" w:hAnsiTheme="majorBidi" w:cstheme="majorBidi"/>
          <w:b/>
          <w:bCs/>
          <w:sz w:val="28"/>
          <w:szCs w:val="28"/>
        </w:rPr>
        <w:t>et al</w:t>
      </w:r>
      <w:r w:rsidRPr="00312992">
        <w:rPr>
          <w:rFonts w:asciiTheme="majorBidi" w:hAnsiTheme="majorBidi" w:cstheme="majorBidi"/>
          <w:sz w:val="28"/>
          <w:szCs w:val="28"/>
        </w:rPr>
        <w:t xml:space="preserve">. Effect of Ionizing Radiation on Some Microorganisms Causing Chronic </w:t>
      </w:r>
      <w:proofErr w:type="spellStart"/>
      <w:r w:rsidRPr="00312992">
        <w:rPr>
          <w:rFonts w:asciiTheme="majorBidi" w:hAnsiTheme="majorBidi" w:cstheme="majorBidi"/>
          <w:sz w:val="28"/>
          <w:szCs w:val="28"/>
        </w:rPr>
        <w:t>Suppurative</w:t>
      </w:r>
      <w:proofErr w:type="spellEnd"/>
      <w:r w:rsidRPr="00312992">
        <w:rPr>
          <w:rFonts w:asciiTheme="majorBidi" w:hAnsiTheme="majorBidi" w:cstheme="majorBidi"/>
          <w:sz w:val="28"/>
          <w:szCs w:val="28"/>
        </w:rPr>
        <w:t xml:space="preserve"> Otitis Media. Iraqi Journal of Community Medicine, April 2004; vol.17 (2): 124-127</w:t>
      </w:r>
    </w:p>
    <w:p w:rsidR="00F63B3C" w:rsidRPr="00312992" w:rsidRDefault="00F63B3C" w:rsidP="00F63B3C">
      <w:pPr>
        <w:shd w:val="clear" w:color="auto" w:fill="FFFFFF"/>
        <w:spacing w:after="0" w:line="240" w:lineRule="auto"/>
        <w:ind w:left="360"/>
        <w:jc w:val="both"/>
        <w:rPr>
          <w:rFonts w:asciiTheme="majorBidi" w:hAnsiTheme="majorBidi" w:cstheme="majorBidi"/>
          <w:sz w:val="28"/>
          <w:szCs w:val="28"/>
        </w:rPr>
      </w:pPr>
    </w:p>
    <w:p w:rsidR="00F63B3C" w:rsidRPr="00312992" w:rsidRDefault="00F63B3C" w:rsidP="00F63B3C">
      <w:pPr>
        <w:pStyle w:val="a3"/>
        <w:numPr>
          <w:ilvl w:val="0"/>
          <w:numId w:val="7"/>
        </w:numPr>
        <w:spacing w:after="0" w:line="240" w:lineRule="auto"/>
        <w:ind w:left="426" w:right="44" w:hanging="426"/>
        <w:jc w:val="both"/>
        <w:rPr>
          <w:rFonts w:asciiTheme="majorBidi" w:hAnsiTheme="majorBidi" w:cstheme="majorBidi"/>
          <w:sz w:val="28"/>
          <w:szCs w:val="28"/>
        </w:rPr>
      </w:pPr>
      <w:r w:rsidRPr="00312992">
        <w:rPr>
          <w:rFonts w:asciiTheme="majorBidi" w:hAnsiTheme="majorBidi" w:cstheme="majorBidi"/>
          <w:sz w:val="28"/>
          <w:szCs w:val="28"/>
        </w:rPr>
        <w:t>Al-</w:t>
      </w:r>
      <w:proofErr w:type="spellStart"/>
      <w:r w:rsidRPr="00312992">
        <w:rPr>
          <w:rFonts w:asciiTheme="majorBidi" w:hAnsiTheme="majorBidi" w:cstheme="majorBidi"/>
          <w:sz w:val="28"/>
          <w:szCs w:val="28"/>
        </w:rPr>
        <w:t>Allaf</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AbdulMohsin</w:t>
      </w:r>
      <w:proofErr w:type="spellEnd"/>
      <w:r w:rsidRPr="00312992">
        <w:rPr>
          <w:rFonts w:asciiTheme="majorBidi" w:hAnsiTheme="majorBidi" w:cstheme="majorBidi"/>
          <w:sz w:val="28"/>
          <w:szCs w:val="28"/>
        </w:rPr>
        <w:t xml:space="preserve"> Y; </w:t>
      </w:r>
      <w:r w:rsidRPr="00312992">
        <w:rPr>
          <w:rFonts w:asciiTheme="majorBidi" w:hAnsiTheme="majorBidi" w:cstheme="majorBidi"/>
          <w:b/>
          <w:bCs/>
          <w:sz w:val="28"/>
          <w:szCs w:val="28"/>
        </w:rPr>
        <w:t xml:space="preserve">Ahmed, </w:t>
      </w:r>
      <w:proofErr w:type="spellStart"/>
      <w:r w:rsidRPr="00312992">
        <w:rPr>
          <w:rFonts w:asciiTheme="majorBidi" w:hAnsiTheme="majorBidi" w:cstheme="majorBidi"/>
          <w:b/>
          <w:bCs/>
          <w:sz w:val="28"/>
          <w:szCs w:val="28"/>
        </w:rPr>
        <w:t>Muna</w:t>
      </w:r>
      <w:proofErr w:type="spellEnd"/>
      <w:r w:rsidRPr="00312992">
        <w:rPr>
          <w:rFonts w:asciiTheme="majorBidi" w:hAnsiTheme="majorBidi" w:cstheme="majorBidi"/>
          <w:b/>
          <w:bCs/>
          <w:sz w:val="28"/>
          <w:szCs w:val="28"/>
        </w:rPr>
        <w:t xml:space="preserve"> M.</w:t>
      </w:r>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Moho</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Ajib</w:t>
      </w:r>
      <w:proofErr w:type="spellEnd"/>
      <w:r w:rsidRPr="00312992">
        <w:rPr>
          <w:rFonts w:asciiTheme="majorBidi" w:hAnsiTheme="majorBidi" w:cstheme="majorBidi"/>
          <w:sz w:val="28"/>
          <w:szCs w:val="28"/>
        </w:rPr>
        <w:t xml:space="preserve"> A. Deafness in Children and the Need for Cochlear Implants. Journal of the Bahrain Medical Society, October 2003; vol. 15(4): 219-222</w:t>
      </w:r>
    </w:p>
    <w:p w:rsidR="00F63B3C" w:rsidRPr="00312992" w:rsidRDefault="00F63B3C" w:rsidP="00F63B3C">
      <w:pPr>
        <w:shd w:val="clear" w:color="auto" w:fill="FFFFFF"/>
        <w:spacing w:after="0" w:line="240" w:lineRule="auto"/>
        <w:ind w:left="360"/>
        <w:jc w:val="both"/>
        <w:rPr>
          <w:rFonts w:asciiTheme="majorBidi" w:hAnsiTheme="majorBidi" w:cstheme="majorBidi"/>
          <w:sz w:val="28"/>
          <w:szCs w:val="28"/>
        </w:rPr>
      </w:pPr>
    </w:p>
    <w:p w:rsidR="00F63B3C" w:rsidRPr="00312992" w:rsidRDefault="00F63B3C" w:rsidP="00F63B3C">
      <w:pPr>
        <w:pStyle w:val="a3"/>
        <w:numPr>
          <w:ilvl w:val="0"/>
          <w:numId w:val="7"/>
        </w:numPr>
        <w:spacing w:after="0" w:line="240" w:lineRule="auto"/>
        <w:ind w:left="426" w:right="-46" w:hanging="426"/>
        <w:jc w:val="both"/>
        <w:rPr>
          <w:rFonts w:asciiTheme="majorBidi" w:hAnsiTheme="majorBidi" w:cstheme="majorBidi"/>
          <w:sz w:val="28"/>
          <w:szCs w:val="28"/>
        </w:rPr>
      </w:pPr>
      <w:r w:rsidRPr="00312992">
        <w:rPr>
          <w:rFonts w:asciiTheme="majorBidi" w:hAnsiTheme="majorBidi" w:cstheme="majorBidi"/>
          <w:sz w:val="28"/>
          <w:szCs w:val="28"/>
        </w:rPr>
        <w:t xml:space="preserve"> Al-</w:t>
      </w:r>
      <w:proofErr w:type="spellStart"/>
      <w:r w:rsidRPr="00312992">
        <w:rPr>
          <w:rFonts w:asciiTheme="majorBidi" w:hAnsiTheme="majorBidi" w:cstheme="majorBidi"/>
          <w:sz w:val="28"/>
          <w:szCs w:val="28"/>
        </w:rPr>
        <w:t>Neema</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Bassam</w:t>
      </w:r>
      <w:proofErr w:type="spellEnd"/>
      <w:r w:rsidRPr="00312992">
        <w:rPr>
          <w:rFonts w:asciiTheme="majorBidi" w:hAnsiTheme="majorBidi" w:cstheme="majorBidi"/>
          <w:sz w:val="28"/>
          <w:szCs w:val="28"/>
        </w:rPr>
        <w:t xml:space="preserve"> A. </w:t>
      </w:r>
      <w:r w:rsidRPr="00312992">
        <w:rPr>
          <w:rFonts w:asciiTheme="majorBidi" w:hAnsiTheme="majorBidi" w:cstheme="majorBidi"/>
          <w:b/>
          <w:bCs/>
          <w:sz w:val="28"/>
          <w:szCs w:val="28"/>
        </w:rPr>
        <w:t xml:space="preserve">Ahmed, </w:t>
      </w:r>
      <w:proofErr w:type="spellStart"/>
      <w:r w:rsidRPr="00312992">
        <w:rPr>
          <w:rFonts w:asciiTheme="majorBidi" w:hAnsiTheme="majorBidi" w:cstheme="majorBidi"/>
          <w:b/>
          <w:bCs/>
          <w:sz w:val="28"/>
          <w:szCs w:val="28"/>
        </w:rPr>
        <w:t>Muna</w:t>
      </w:r>
      <w:proofErr w:type="spellEnd"/>
      <w:r w:rsidRPr="00312992">
        <w:rPr>
          <w:rFonts w:asciiTheme="majorBidi" w:hAnsiTheme="majorBidi" w:cstheme="majorBidi"/>
          <w:b/>
          <w:bCs/>
          <w:sz w:val="28"/>
          <w:szCs w:val="28"/>
        </w:rPr>
        <w:t xml:space="preserve"> M.</w:t>
      </w:r>
      <w:r w:rsidRPr="00312992">
        <w:rPr>
          <w:rFonts w:asciiTheme="majorBidi" w:hAnsiTheme="majorBidi" w:cstheme="majorBidi"/>
          <w:sz w:val="28"/>
          <w:szCs w:val="28"/>
        </w:rPr>
        <w:t xml:space="preserve"> Mortality in </w:t>
      </w:r>
      <w:proofErr w:type="spellStart"/>
      <w:r w:rsidRPr="00312992">
        <w:rPr>
          <w:rFonts w:asciiTheme="majorBidi" w:hAnsiTheme="majorBidi" w:cstheme="majorBidi"/>
          <w:sz w:val="28"/>
          <w:szCs w:val="28"/>
        </w:rPr>
        <w:t>Albusayf</w:t>
      </w:r>
      <w:proofErr w:type="spellEnd"/>
      <w:r w:rsidRPr="00312992">
        <w:rPr>
          <w:rFonts w:asciiTheme="majorBidi" w:hAnsiTheme="majorBidi" w:cstheme="majorBidi"/>
          <w:sz w:val="28"/>
          <w:szCs w:val="28"/>
        </w:rPr>
        <w:t xml:space="preserve"> District in </w:t>
      </w:r>
      <w:proofErr w:type="spellStart"/>
      <w:r w:rsidRPr="00312992">
        <w:rPr>
          <w:rFonts w:asciiTheme="majorBidi" w:hAnsiTheme="majorBidi" w:cstheme="majorBidi"/>
          <w:sz w:val="28"/>
          <w:szCs w:val="28"/>
        </w:rPr>
        <w:t>Nineva</w:t>
      </w:r>
      <w:proofErr w:type="spellEnd"/>
      <w:r w:rsidRPr="00312992">
        <w:rPr>
          <w:rFonts w:asciiTheme="majorBidi" w:hAnsiTheme="majorBidi" w:cstheme="majorBidi"/>
          <w:sz w:val="28"/>
          <w:szCs w:val="28"/>
        </w:rPr>
        <w:t xml:space="preserve"> 1999-2000. Iraqi Journal of Community Medicine, April 2003; vol.16 (2): 46-49 </w:t>
      </w:r>
    </w:p>
    <w:p w:rsidR="00F63B3C" w:rsidRPr="00312992" w:rsidRDefault="00F63B3C" w:rsidP="00F63B3C">
      <w:pPr>
        <w:shd w:val="clear" w:color="auto" w:fill="FFFFFF"/>
        <w:spacing w:after="0" w:line="240" w:lineRule="auto"/>
        <w:ind w:left="360"/>
        <w:jc w:val="both"/>
        <w:rPr>
          <w:rFonts w:asciiTheme="majorBidi" w:hAnsiTheme="majorBidi" w:cstheme="majorBidi"/>
          <w:sz w:val="28"/>
          <w:szCs w:val="28"/>
        </w:rPr>
      </w:pPr>
    </w:p>
    <w:p w:rsidR="00F63B3C" w:rsidRPr="00312992" w:rsidRDefault="00F63B3C" w:rsidP="00F63B3C">
      <w:pPr>
        <w:pStyle w:val="a3"/>
        <w:numPr>
          <w:ilvl w:val="0"/>
          <w:numId w:val="7"/>
        </w:numPr>
        <w:bidi/>
        <w:spacing w:after="0" w:line="240" w:lineRule="auto"/>
        <w:ind w:left="95" w:right="426" w:hanging="425"/>
        <w:jc w:val="both"/>
        <w:rPr>
          <w:rFonts w:asciiTheme="majorBidi" w:hAnsiTheme="majorBidi" w:cstheme="majorBidi"/>
          <w:sz w:val="28"/>
          <w:szCs w:val="28"/>
        </w:rPr>
      </w:pPr>
      <w:r w:rsidRPr="00312992">
        <w:rPr>
          <w:rFonts w:asciiTheme="majorBidi" w:hAnsiTheme="majorBidi" w:cstheme="majorBidi"/>
          <w:sz w:val="28"/>
          <w:szCs w:val="28"/>
          <w:rtl/>
        </w:rPr>
        <w:lastRenderedPageBreak/>
        <w:t xml:space="preserve"> حامد, صبا عبدالسلام؛ احمد منى م.؛ عبدالله, ثامر جابر. دراسة بكتريولوجية للعوامل المؤثرة على الإصابة بجرثومة  </w:t>
      </w:r>
      <w:r w:rsidRPr="00312992">
        <w:rPr>
          <w:rFonts w:asciiTheme="majorBidi" w:hAnsiTheme="majorBidi" w:cstheme="majorBidi"/>
          <w:sz w:val="28"/>
          <w:szCs w:val="28"/>
        </w:rPr>
        <w:t>Helicobacter Pylori</w:t>
      </w:r>
      <w:r w:rsidRPr="00312992">
        <w:rPr>
          <w:rFonts w:asciiTheme="majorBidi" w:hAnsiTheme="majorBidi" w:cstheme="majorBidi"/>
          <w:sz w:val="28"/>
          <w:szCs w:val="28"/>
          <w:rtl/>
        </w:rPr>
        <w:t xml:space="preserve">. مجلة التربية والعلم / كلية التربية, جامعة الموصل, 2002؛ مجلد 14(3): 30-45 </w:t>
      </w:r>
    </w:p>
    <w:p w:rsidR="00F63B3C" w:rsidRPr="00312992" w:rsidRDefault="00F63B3C" w:rsidP="00F63B3C">
      <w:pPr>
        <w:shd w:val="clear" w:color="auto" w:fill="FFFFFF"/>
        <w:spacing w:after="0" w:line="240" w:lineRule="auto"/>
        <w:ind w:left="360"/>
        <w:jc w:val="both"/>
        <w:rPr>
          <w:rFonts w:asciiTheme="majorBidi" w:hAnsiTheme="majorBidi" w:cstheme="majorBidi"/>
          <w:sz w:val="28"/>
          <w:szCs w:val="28"/>
        </w:rPr>
      </w:pPr>
    </w:p>
    <w:p w:rsidR="00F63B3C" w:rsidRPr="00312992" w:rsidRDefault="00F63B3C" w:rsidP="00F63B3C">
      <w:pPr>
        <w:pStyle w:val="a3"/>
        <w:numPr>
          <w:ilvl w:val="0"/>
          <w:numId w:val="7"/>
        </w:numPr>
        <w:bidi/>
        <w:spacing w:after="0" w:line="240" w:lineRule="auto"/>
        <w:ind w:left="95" w:right="284" w:hanging="425"/>
        <w:jc w:val="both"/>
        <w:rPr>
          <w:rFonts w:asciiTheme="majorBidi" w:hAnsiTheme="majorBidi" w:cstheme="majorBidi"/>
          <w:sz w:val="28"/>
          <w:szCs w:val="28"/>
        </w:rPr>
      </w:pPr>
      <w:r w:rsidRPr="00312992">
        <w:rPr>
          <w:rFonts w:asciiTheme="majorBidi" w:hAnsiTheme="majorBidi" w:cstheme="majorBidi"/>
          <w:sz w:val="28"/>
          <w:szCs w:val="28"/>
          <w:rtl/>
        </w:rPr>
        <w:t xml:space="preserve"> القصاب, موفق محمد؛ الجوادي, ذكاء عباس؛ احمد, منى  م. دراسة العوامل المؤثرة على اختيار أسلوب تنظيم الأسرة. مجلة علوم الرافدين / كلية العلوم, جامعة الموصل, 2002؛ مجلد 13(2): 133-141</w:t>
      </w:r>
    </w:p>
    <w:p w:rsidR="00F63B3C" w:rsidRPr="00312992" w:rsidRDefault="00F63B3C" w:rsidP="00F63B3C">
      <w:pPr>
        <w:shd w:val="clear" w:color="auto" w:fill="FFFFFF"/>
        <w:spacing w:after="0" w:line="240" w:lineRule="auto"/>
        <w:ind w:left="360"/>
        <w:jc w:val="both"/>
        <w:rPr>
          <w:rFonts w:asciiTheme="majorBidi" w:hAnsiTheme="majorBidi" w:cstheme="majorBidi"/>
          <w:sz w:val="28"/>
          <w:szCs w:val="28"/>
          <w:rtl/>
        </w:rPr>
      </w:pPr>
    </w:p>
    <w:p w:rsidR="00F63B3C" w:rsidRPr="00312992" w:rsidRDefault="00F63B3C" w:rsidP="00F63B3C">
      <w:pPr>
        <w:pStyle w:val="a3"/>
        <w:numPr>
          <w:ilvl w:val="0"/>
          <w:numId w:val="7"/>
        </w:numPr>
        <w:bidi/>
        <w:spacing w:after="0" w:line="240" w:lineRule="auto"/>
        <w:ind w:left="95" w:right="284" w:hanging="425"/>
        <w:jc w:val="both"/>
        <w:rPr>
          <w:rFonts w:asciiTheme="majorBidi" w:hAnsiTheme="majorBidi" w:cstheme="majorBidi"/>
          <w:sz w:val="28"/>
          <w:szCs w:val="28"/>
        </w:rPr>
      </w:pPr>
      <w:r w:rsidRPr="00312992">
        <w:rPr>
          <w:rFonts w:asciiTheme="majorBidi" w:hAnsiTheme="majorBidi" w:cstheme="majorBidi"/>
          <w:sz w:val="28"/>
          <w:szCs w:val="28"/>
          <w:rtl/>
        </w:rPr>
        <w:t xml:space="preserve"> عبدالله, الهام خ؛ أحمد, منى م. أسلوب التحليل ألعاملي في دراسة الضغوط التي تعاني منها اسر المعاقين. مجلة التربية والعلم / كلية التربية, جامعة الموصل,2001؛ 29: 223-240</w:t>
      </w:r>
    </w:p>
    <w:p w:rsidR="00F63B3C" w:rsidRPr="00312992" w:rsidRDefault="00F63B3C" w:rsidP="00F63B3C">
      <w:pPr>
        <w:shd w:val="clear" w:color="auto" w:fill="FFFFFF"/>
        <w:spacing w:after="0" w:line="240" w:lineRule="auto"/>
        <w:ind w:left="360"/>
        <w:jc w:val="both"/>
        <w:rPr>
          <w:rFonts w:asciiTheme="majorBidi" w:hAnsiTheme="majorBidi" w:cstheme="majorBidi"/>
          <w:sz w:val="28"/>
          <w:szCs w:val="28"/>
          <w:rtl/>
        </w:rPr>
      </w:pPr>
    </w:p>
    <w:p w:rsidR="00F63B3C" w:rsidRPr="00312992" w:rsidRDefault="00F63B3C" w:rsidP="00F63B3C">
      <w:pPr>
        <w:pStyle w:val="a3"/>
        <w:numPr>
          <w:ilvl w:val="0"/>
          <w:numId w:val="7"/>
        </w:numPr>
        <w:spacing w:after="0" w:line="240" w:lineRule="auto"/>
        <w:ind w:left="426" w:hanging="426"/>
        <w:jc w:val="both"/>
        <w:rPr>
          <w:rFonts w:asciiTheme="majorBidi" w:hAnsiTheme="majorBidi" w:cstheme="majorBidi"/>
          <w:sz w:val="28"/>
          <w:szCs w:val="28"/>
        </w:rPr>
      </w:pPr>
      <w:r w:rsidRPr="00312992">
        <w:rPr>
          <w:rFonts w:asciiTheme="majorBidi" w:hAnsiTheme="majorBidi" w:cstheme="majorBidi"/>
          <w:sz w:val="28"/>
          <w:szCs w:val="28"/>
        </w:rPr>
        <w:t xml:space="preserve"> Al-</w:t>
      </w:r>
      <w:proofErr w:type="spellStart"/>
      <w:r w:rsidRPr="00312992">
        <w:rPr>
          <w:rFonts w:asciiTheme="majorBidi" w:hAnsiTheme="majorBidi" w:cstheme="majorBidi"/>
          <w:sz w:val="28"/>
          <w:szCs w:val="28"/>
        </w:rPr>
        <w:t>Jawadi</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Asma</w:t>
      </w:r>
      <w:proofErr w:type="spellEnd"/>
      <w:r w:rsidRPr="00312992">
        <w:rPr>
          <w:rFonts w:asciiTheme="majorBidi" w:hAnsiTheme="majorBidi" w:cstheme="majorBidi"/>
          <w:sz w:val="28"/>
          <w:szCs w:val="28"/>
        </w:rPr>
        <w:t xml:space="preserve"> A; </w:t>
      </w:r>
      <w:r w:rsidRPr="00312992">
        <w:rPr>
          <w:rFonts w:asciiTheme="majorBidi" w:hAnsiTheme="majorBidi" w:cstheme="majorBidi"/>
          <w:b/>
          <w:bCs/>
          <w:sz w:val="28"/>
          <w:szCs w:val="28"/>
        </w:rPr>
        <w:t xml:space="preserve">Ahmed, </w:t>
      </w:r>
      <w:proofErr w:type="spellStart"/>
      <w:r w:rsidRPr="00312992">
        <w:rPr>
          <w:rFonts w:asciiTheme="majorBidi" w:hAnsiTheme="majorBidi" w:cstheme="majorBidi"/>
          <w:b/>
          <w:bCs/>
          <w:sz w:val="28"/>
          <w:szCs w:val="28"/>
        </w:rPr>
        <w:t>Muna</w:t>
      </w:r>
      <w:proofErr w:type="spellEnd"/>
      <w:r w:rsidRPr="00312992">
        <w:rPr>
          <w:rFonts w:asciiTheme="majorBidi" w:hAnsiTheme="majorBidi" w:cstheme="majorBidi"/>
          <w:b/>
          <w:bCs/>
          <w:sz w:val="28"/>
          <w:szCs w:val="28"/>
        </w:rPr>
        <w:t xml:space="preserve"> M.</w:t>
      </w:r>
      <w:r w:rsidRPr="00312992">
        <w:rPr>
          <w:rFonts w:asciiTheme="majorBidi" w:hAnsiTheme="majorBidi" w:cstheme="majorBidi"/>
          <w:sz w:val="28"/>
          <w:szCs w:val="28"/>
        </w:rPr>
        <w:t xml:space="preserve"> Ismail, </w:t>
      </w:r>
      <w:proofErr w:type="spellStart"/>
      <w:r w:rsidRPr="00312992">
        <w:rPr>
          <w:rFonts w:asciiTheme="majorBidi" w:hAnsiTheme="majorBidi" w:cstheme="majorBidi"/>
          <w:sz w:val="28"/>
          <w:szCs w:val="28"/>
        </w:rPr>
        <w:t>Muntaha</w:t>
      </w:r>
      <w:proofErr w:type="spellEnd"/>
      <w:r w:rsidRPr="00312992">
        <w:rPr>
          <w:rFonts w:asciiTheme="majorBidi" w:hAnsiTheme="majorBidi" w:cstheme="majorBidi"/>
          <w:sz w:val="28"/>
          <w:szCs w:val="28"/>
        </w:rPr>
        <w:t xml:space="preserve"> H. Predictors of Complete Immunization in </w:t>
      </w:r>
      <w:proofErr w:type="spellStart"/>
      <w:r w:rsidRPr="00312992">
        <w:rPr>
          <w:rFonts w:asciiTheme="majorBidi" w:hAnsiTheme="majorBidi" w:cstheme="majorBidi"/>
          <w:sz w:val="28"/>
          <w:szCs w:val="28"/>
        </w:rPr>
        <w:t>Ninevah</w:t>
      </w:r>
      <w:proofErr w:type="spellEnd"/>
      <w:r w:rsidRPr="00312992">
        <w:rPr>
          <w:rFonts w:asciiTheme="majorBidi" w:hAnsiTheme="majorBidi" w:cstheme="majorBidi"/>
          <w:sz w:val="28"/>
          <w:szCs w:val="28"/>
        </w:rPr>
        <w:t>. Iraqi Journal of Community Medicine. June 2001; vol.14 (2): 94-98</w:t>
      </w:r>
    </w:p>
    <w:p w:rsidR="00F63B3C" w:rsidRPr="00312992" w:rsidRDefault="00F63B3C" w:rsidP="00F63B3C">
      <w:pPr>
        <w:shd w:val="clear" w:color="auto" w:fill="FFFFFF"/>
        <w:spacing w:after="0" w:line="240" w:lineRule="auto"/>
        <w:ind w:left="360"/>
        <w:jc w:val="both"/>
        <w:rPr>
          <w:rFonts w:asciiTheme="majorBidi" w:hAnsiTheme="majorBidi" w:cstheme="majorBidi"/>
          <w:sz w:val="28"/>
          <w:szCs w:val="28"/>
          <w:rtl/>
        </w:rPr>
      </w:pPr>
    </w:p>
    <w:p w:rsidR="00F63B3C" w:rsidRPr="00312992" w:rsidRDefault="00F63B3C" w:rsidP="00F63B3C">
      <w:pPr>
        <w:pStyle w:val="a3"/>
        <w:numPr>
          <w:ilvl w:val="0"/>
          <w:numId w:val="7"/>
        </w:numPr>
        <w:bidi/>
        <w:spacing w:after="0" w:line="240" w:lineRule="auto"/>
        <w:ind w:left="95" w:right="284" w:hanging="425"/>
        <w:jc w:val="both"/>
        <w:rPr>
          <w:rFonts w:asciiTheme="majorBidi" w:hAnsiTheme="majorBidi" w:cstheme="majorBidi"/>
          <w:sz w:val="28"/>
          <w:szCs w:val="28"/>
        </w:rPr>
      </w:pPr>
      <w:r w:rsidRPr="00312992">
        <w:rPr>
          <w:rFonts w:asciiTheme="majorBidi" w:hAnsiTheme="majorBidi" w:cstheme="majorBidi"/>
          <w:sz w:val="28"/>
          <w:szCs w:val="28"/>
          <w:rtl/>
        </w:rPr>
        <w:t xml:space="preserve"> احمد، منى م. مرض السكر لدى الأشخاص متوسطي وكبار السن (دراسة إحصائية تمييزية). مجلة التربية والعلم / كلية التربية, جامعة الموصل, 2000؛ (42): 47-56</w:t>
      </w:r>
    </w:p>
    <w:p w:rsidR="00F63B3C" w:rsidRPr="00312992" w:rsidRDefault="00F63B3C" w:rsidP="00F63B3C">
      <w:pPr>
        <w:shd w:val="clear" w:color="auto" w:fill="FFFFFF"/>
        <w:spacing w:after="0" w:line="240" w:lineRule="auto"/>
        <w:ind w:left="360"/>
        <w:jc w:val="both"/>
        <w:rPr>
          <w:rFonts w:asciiTheme="majorBidi" w:hAnsiTheme="majorBidi" w:cstheme="majorBidi"/>
          <w:sz w:val="28"/>
          <w:szCs w:val="28"/>
        </w:rPr>
      </w:pPr>
    </w:p>
    <w:p w:rsidR="00F63B3C" w:rsidRPr="00312992" w:rsidRDefault="00F63B3C" w:rsidP="00F63B3C">
      <w:pPr>
        <w:pStyle w:val="a3"/>
        <w:numPr>
          <w:ilvl w:val="0"/>
          <w:numId w:val="7"/>
        </w:numPr>
        <w:spacing w:after="0" w:line="240" w:lineRule="auto"/>
        <w:ind w:left="426" w:right="44" w:hanging="426"/>
        <w:jc w:val="both"/>
        <w:rPr>
          <w:rFonts w:asciiTheme="majorBidi" w:hAnsiTheme="majorBidi" w:cstheme="majorBidi"/>
          <w:sz w:val="28"/>
          <w:szCs w:val="28"/>
        </w:rPr>
      </w:pPr>
      <w:r w:rsidRPr="00312992">
        <w:rPr>
          <w:rFonts w:asciiTheme="majorBidi" w:hAnsiTheme="majorBidi" w:cstheme="majorBidi"/>
          <w:sz w:val="28"/>
          <w:szCs w:val="28"/>
        </w:rPr>
        <w:t xml:space="preserve"> Al-</w:t>
      </w:r>
      <w:proofErr w:type="spellStart"/>
      <w:r w:rsidRPr="00312992">
        <w:rPr>
          <w:rFonts w:asciiTheme="majorBidi" w:hAnsiTheme="majorBidi" w:cstheme="majorBidi"/>
          <w:sz w:val="28"/>
          <w:szCs w:val="28"/>
        </w:rPr>
        <w:t>Jumaily</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mahmood</w:t>
      </w:r>
      <w:proofErr w:type="spellEnd"/>
      <w:r w:rsidRPr="00312992">
        <w:rPr>
          <w:rFonts w:asciiTheme="majorBidi" w:hAnsiTheme="majorBidi" w:cstheme="majorBidi"/>
          <w:sz w:val="28"/>
          <w:szCs w:val="28"/>
        </w:rPr>
        <w:t xml:space="preserve"> A; Al-</w:t>
      </w:r>
      <w:proofErr w:type="spellStart"/>
      <w:r w:rsidRPr="00312992">
        <w:rPr>
          <w:rFonts w:asciiTheme="majorBidi" w:hAnsiTheme="majorBidi" w:cstheme="majorBidi"/>
          <w:sz w:val="28"/>
          <w:szCs w:val="28"/>
        </w:rPr>
        <w:t>Allaf</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Hazim</w:t>
      </w:r>
      <w:proofErr w:type="spellEnd"/>
      <w:r w:rsidRPr="00312992">
        <w:rPr>
          <w:rFonts w:asciiTheme="majorBidi" w:hAnsiTheme="majorBidi" w:cstheme="majorBidi"/>
          <w:sz w:val="28"/>
          <w:szCs w:val="28"/>
        </w:rPr>
        <w:t xml:space="preserve"> K; </w:t>
      </w:r>
      <w:r w:rsidRPr="00312992">
        <w:rPr>
          <w:rFonts w:asciiTheme="majorBidi" w:hAnsiTheme="majorBidi" w:cstheme="majorBidi"/>
          <w:b/>
          <w:bCs/>
          <w:sz w:val="28"/>
          <w:szCs w:val="28"/>
        </w:rPr>
        <w:t xml:space="preserve">Ahmed, </w:t>
      </w:r>
      <w:proofErr w:type="spellStart"/>
      <w:r w:rsidRPr="00312992">
        <w:rPr>
          <w:rFonts w:asciiTheme="majorBidi" w:hAnsiTheme="majorBidi" w:cstheme="majorBidi"/>
          <w:b/>
          <w:bCs/>
          <w:sz w:val="28"/>
          <w:szCs w:val="28"/>
        </w:rPr>
        <w:t>Muna</w:t>
      </w:r>
      <w:proofErr w:type="spellEnd"/>
      <w:r w:rsidRPr="00312992">
        <w:rPr>
          <w:rFonts w:asciiTheme="majorBidi" w:hAnsiTheme="majorBidi" w:cstheme="majorBidi"/>
          <w:b/>
          <w:bCs/>
          <w:sz w:val="28"/>
          <w:szCs w:val="28"/>
        </w:rPr>
        <w:t xml:space="preserve"> M.</w:t>
      </w:r>
      <w:r w:rsidRPr="00312992">
        <w:rPr>
          <w:rFonts w:asciiTheme="majorBidi" w:hAnsiTheme="majorBidi" w:cstheme="majorBidi"/>
          <w:sz w:val="28"/>
          <w:szCs w:val="28"/>
        </w:rPr>
        <w:t xml:space="preserve"> The Centre Edge Angle of </w:t>
      </w:r>
      <w:proofErr w:type="spellStart"/>
      <w:r w:rsidRPr="00312992">
        <w:rPr>
          <w:rFonts w:asciiTheme="majorBidi" w:hAnsiTheme="majorBidi" w:cstheme="majorBidi"/>
          <w:sz w:val="28"/>
          <w:szCs w:val="28"/>
        </w:rPr>
        <w:t>Wiberg</w:t>
      </w:r>
      <w:proofErr w:type="spellEnd"/>
      <w:r w:rsidRPr="00312992">
        <w:rPr>
          <w:rFonts w:asciiTheme="majorBidi" w:hAnsiTheme="majorBidi" w:cstheme="majorBidi"/>
          <w:sz w:val="28"/>
          <w:szCs w:val="28"/>
        </w:rPr>
        <w:t xml:space="preserve"> of Acetabulum in Adult Iraqi Population (A pilot study). Annals of the College of Medicine. 2000; vol. 26(1&amp;2): 49-52</w:t>
      </w:r>
    </w:p>
    <w:p w:rsidR="00F63B3C" w:rsidRPr="00312992" w:rsidRDefault="00F63B3C" w:rsidP="00F63B3C">
      <w:pPr>
        <w:shd w:val="clear" w:color="auto" w:fill="FFFFFF"/>
        <w:spacing w:after="0" w:line="240" w:lineRule="auto"/>
        <w:ind w:left="360"/>
        <w:jc w:val="both"/>
        <w:rPr>
          <w:rFonts w:asciiTheme="majorBidi" w:hAnsiTheme="majorBidi" w:cstheme="majorBidi"/>
          <w:sz w:val="28"/>
          <w:szCs w:val="28"/>
          <w:rtl/>
        </w:rPr>
      </w:pPr>
    </w:p>
    <w:p w:rsidR="00CC1C34" w:rsidRDefault="00CC1C34" w:rsidP="00312992">
      <w:pPr>
        <w:ind w:right="-330"/>
        <w:jc w:val="both"/>
        <w:rPr>
          <w:rFonts w:asciiTheme="majorBidi" w:hAnsiTheme="majorBidi" w:cstheme="majorBidi"/>
          <w:b/>
          <w:bCs/>
          <w:sz w:val="28"/>
          <w:szCs w:val="28"/>
          <w:lang w:val="en-US" w:bidi="ar-IQ"/>
        </w:rPr>
      </w:pPr>
    </w:p>
    <w:p w:rsidR="00F63B3C" w:rsidRPr="00312992" w:rsidRDefault="00312992" w:rsidP="00312992">
      <w:pPr>
        <w:ind w:right="-330"/>
        <w:jc w:val="both"/>
        <w:rPr>
          <w:rFonts w:asciiTheme="majorBidi" w:hAnsiTheme="majorBidi" w:cstheme="majorBidi"/>
          <w:b/>
          <w:bCs/>
          <w:sz w:val="28"/>
          <w:szCs w:val="28"/>
          <w:rtl/>
          <w:lang w:val="en-US" w:bidi="ar-IQ"/>
        </w:rPr>
      </w:pPr>
      <w:r w:rsidRPr="00312992">
        <w:rPr>
          <w:rFonts w:asciiTheme="majorBidi" w:hAnsiTheme="majorBidi" w:cstheme="majorBidi"/>
          <w:b/>
          <w:bCs/>
          <w:sz w:val="28"/>
          <w:szCs w:val="28"/>
          <w:lang w:val="en-US" w:bidi="ar-IQ"/>
        </w:rPr>
        <w:t>Research published in the scientific conference:</w:t>
      </w:r>
    </w:p>
    <w:p w:rsidR="00F63B3C" w:rsidRPr="00312992" w:rsidRDefault="00F63B3C" w:rsidP="00F63B3C">
      <w:pPr>
        <w:pStyle w:val="a3"/>
        <w:numPr>
          <w:ilvl w:val="0"/>
          <w:numId w:val="8"/>
        </w:numPr>
        <w:spacing w:after="0" w:line="240" w:lineRule="auto"/>
        <w:ind w:left="426" w:right="44" w:hanging="426"/>
        <w:jc w:val="both"/>
        <w:rPr>
          <w:rFonts w:asciiTheme="majorBidi" w:hAnsiTheme="majorBidi" w:cstheme="majorBidi"/>
          <w:sz w:val="28"/>
          <w:szCs w:val="28"/>
        </w:rPr>
      </w:pPr>
      <w:proofErr w:type="spellStart"/>
      <w:r w:rsidRPr="00312992">
        <w:rPr>
          <w:rFonts w:asciiTheme="majorBidi" w:hAnsiTheme="majorBidi" w:cstheme="majorBidi"/>
          <w:sz w:val="28"/>
          <w:szCs w:val="28"/>
        </w:rPr>
        <w:t>Sabaawi</w:t>
      </w:r>
      <w:proofErr w:type="spellEnd"/>
      <w:r w:rsidRPr="00312992">
        <w:rPr>
          <w:rFonts w:asciiTheme="majorBidi" w:hAnsiTheme="majorBidi" w:cstheme="majorBidi"/>
          <w:sz w:val="28"/>
          <w:szCs w:val="28"/>
        </w:rPr>
        <w:t xml:space="preserve">, Mohammed I; </w:t>
      </w:r>
      <w:proofErr w:type="spellStart"/>
      <w:r w:rsidRPr="00312992">
        <w:rPr>
          <w:rFonts w:asciiTheme="majorBidi" w:hAnsiTheme="majorBidi" w:cstheme="majorBidi"/>
          <w:sz w:val="28"/>
          <w:szCs w:val="28"/>
        </w:rPr>
        <w:t>Majdal</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Haqi</w:t>
      </w:r>
      <w:proofErr w:type="spellEnd"/>
      <w:r w:rsidRPr="00312992">
        <w:rPr>
          <w:rFonts w:asciiTheme="majorBidi" w:hAnsiTheme="majorBidi" w:cstheme="majorBidi"/>
          <w:sz w:val="28"/>
          <w:szCs w:val="28"/>
        </w:rPr>
        <w:t xml:space="preserve"> M; </w:t>
      </w:r>
      <w:r w:rsidRPr="00312992">
        <w:rPr>
          <w:rFonts w:asciiTheme="majorBidi" w:hAnsiTheme="majorBidi" w:cstheme="majorBidi"/>
          <w:b/>
          <w:bCs/>
          <w:sz w:val="28"/>
          <w:szCs w:val="28"/>
        </w:rPr>
        <w:t xml:space="preserve">Ahmed, </w:t>
      </w:r>
      <w:proofErr w:type="spellStart"/>
      <w:r w:rsidRPr="00312992">
        <w:rPr>
          <w:rFonts w:asciiTheme="majorBidi" w:hAnsiTheme="majorBidi" w:cstheme="majorBidi"/>
          <w:b/>
          <w:bCs/>
          <w:sz w:val="28"/>
          <w:szCs w:val="28"/>
        </w:rPr>
        <w:t>Muna</w:t>
      </w:r>
      <w:proofErr w:type="spellEnd"/>
      <w:r w:rsidRPr="00312992">
        <w:rPr>
          <w:rFonts w:asciiTheme="majorBidi" w:hAnsiTheme="majorBidi" w:cstheme="majorBidi"/>
          <w:b/>
          <w:bCs/>
          <w:sz w:val="28"/>
          <w:szCs w:val="28"/>
        </w:rPr>
        <w:t xml:space="preserve"> M.</w:t>
      </w:r>
      <w:r w:rsidRPr="00312992">
        <w:rPr>
          <w:rFonts w:asciiTheme="majorBidi" w:hAnsiTheme="majorBidi" w:cstheme="majorBidi"/>
          <w:sz w:val="28"/>
          <w:szCs w:val="28"/>
        </w:rPr>
        <w:t xml:space="preserve"> Serum Uric Acid Level  Correlation with  Multiple Sclerosis. International Science and Research Congress (SR Congress) 08-10 February 2019; 172-184</w:t>
      </w:r>
    </w:p>
    <w:p w:rsidR="00F63B3C" w:rsidRPr="00CC1C34" w:rsidRDefault="00F63B3C" w:rsidP="00F63B3C">
      <w:pPr>
        <w:pStyle w:val="a3"/>
        <w:ind w:left="426" w:right="44" w:hanging="426"/>
        <w:jc w:val="both"/>
        <w:rPr>
          <w:rFonts w:asciiTheme="majorBidi" w:hAnsiTheme="majorBidi" w:cstheme="majorBidi"/>
          <w:sz w:val="24"/>
          <w:szCs w:val="24"/>
        </w:rPr>
      </w:pPr>
    </w:p>
    <w:p w:rsidR="00F63B3C" w:rsidRPr="00312992" w:rsidRDefault="00F63B3C" w:rsidP="00F63B3C">
      <w:pPr>
        <w:pStyle w:val="a3"/>
        <w:numPr>
          <w:ilvl w:val="0"/>
          <w:numId w:val="8"/>
        </w:numPr>
        <w:spacing w:after="0" w:line="240" w:lineRule="auto"/>
        <w:ind w:left="426" w:right="44" w:hanging="426"/>
        <w:jc w:val="both"/>
        <w:rPr>
          <w:rFonts w:asciiTheme="majorBidi" w:hAnsiTheme="majorBidi" w:cstheme="majorBidi"/>
          <w:sz w:val="28"/>
          <w:szCs w:val="28"/>
        </w:rPr>
      </w:pPr>
      <w:r w:rsidRPr="00312992">
        <w:rPr>
          <w:rFonts w:asciiTheme="majorBidi" w:hAnsiTheme="majorBidi" w:cstheme="majorBidi"/>
          <w:sz w:val="28"/>
          <w:szCs w:val="28"/>
        </w:rPr>
        <w:t>Al-</w:t>
      </w:r>
      <w:proofErr w:type="spellStart"/>
      <w:r w:rsidRPr="00312992">
        <w:rPr>
          <w:rFonts w:asciiTheme="majorBidi" w:hAnsiTheme="majorBidi" w:cstheme="majorBidi"/>
          <w:sz w:val="28"/>
          <w:szCs w:val="28"/>
        </w:rPr>
        <w:t>Sanjery</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Bassam</w:t>
      </w:r>
      <w:proofErr w:type="spellEnd"/>
      <w:r w:rsidRPr="00312992">
        <w:rPr>
          <w:rFonts w:asciiTheme="majorBidi" w:hAnsiTheme="majorBidi" w:cstheme="majorBidi"/>
          <w:sz w:val="28"/>
          <w:szCs w:val="28"/>
        </w:rPr>
        <w:t xml:space="preserve"> A; Mustafa, </w:t>
      </w:r>
      <w:proofErr w:type="spellStart"/>
      <w:r w:rsidRPr="00312992">
        <w:rPr>
          <w:rFonts w:asciiTheme="majorBidi" w:hAnsiTheme="majorBidi" w:cstheme="majorBidi"/>
          <w:sz w:val="28"/>
          <w:szCs w:val="28"/>
        </w:rPr>
        <w:t>Firas</w:t>
      </w:r>
      <w:proofErr w:type="spellEnd"/>
      <w:r w:rsidRPr="00312992">
        <w:rPr>
          <w:rFonts w:asciiTheme="majorBidi" w:hAnsiTheme="majorBidi" w:cstheme="majorBidi"/>
          <w:sz w:val="28"/>
          <w:szCs w:val="28"/>
        </w:rPr>
        <w:t xml:space="preserve"> I; </w:t>
      </w:r>
      <w:r w:rsidRPr="00312992">
        <w:rPr>
          <w:rFonts w:asciiTheme="majorBidi" w:hAnsiTheme="majorBidi" w:cstheme="majorBidi"/>
          <w:b/>
          <w:bCs/>
          <w:sz w:val="28"/>
          <w:szCs w:val="28"/>
        </w:rPr>
        <w:t xml:space="preserve">Ahmed, </w:t>
      </w:r>
      <w:proofErr w:type="spellStart"/>
      <w:r w:rsidRPr="00312992">
        <w:rPr>
          <w:rFonts w:asciiTheme="majorBidi" w:hAnsiTheme="majorBidi" w:cstheme="majorBidi"/>
          <w:b/>
          <w:bCs/>
          <w:sz w:val="28"/>
          <w:szCs w:val="28"/>
        </w:rPr>
        <w:t>Muna</w:t>
      </w:r>
      <w:proofErr w:type="spellEnd"/>
      <w:r w:rsidRPr="00312992">
        <w:rPr>
          <w:rFonts w:asciiTheme="majorBidi" w:hAnsiTheme="majorBidi" w:cstheme="majorBidi"/>
          <w:b/>
          <w:bCs/>
          <w:sz w:val="28"/>
          <w:szCs w:val="28"/>
        </w:rPr>
        <w:t xml:space="preserve"> M.</w:t>
      </w:r>
      <w:r w:rsidRPr="00312992">
        <w:rPr>
          <w:rFonts w:asciiTheme="majorBidi" w:hAnsiTheme="majorBidi" w:cstheme="majorBidi"/>
          <w:sz w:val="28"/>
          <w:szCs w:val="28"/>
        </w:rPr>
        <w:t xml:space="preserve"> Description of Toxoplasma Infection Among Childbearing Women Attending A Private Clinic. Abstract of the Papers Presented to the 4</w:t>
      </w:r>
      <w:r w:rsidRPr="00312992">
        <w:rPr>
          <w:rFonts w:asciiTheme="majorBidi" w:hAnsiTheme="majorBidi" w:cstheme="majorBidi"/>
          <w:sz w:val="28"/>
          <w:szCs w:val="28"/>
          <w:vertAlign w:val="superscript"/>
        </w:rPr>
        <w:t>th</w:t>
      </w:r>
      <w:r w:rsidRPr="00312992">
        <w:rPr>
          <w:rFonts w:asciiTheme="majorBidi" w:hAnsiTheme="majorBidi" w:cstheme="majorBidi"/>
          <w:sz w:val="28"/>
          <w:szCs w:val="28"/>
        </w:rPr>
        <w:t xml:space="preserve"> Scientific Annual Conference of the Human Resource Training Developments </w:t>
      </w:r>
      <w:proofErr w:type="spellStart"/>
      <w:r w:rsidRPr="00312992">
        <w:rPr>
          <w:rFonts w:asciiTheme="majorBidi" w:hAnsiTheme="majorBidi" w:cstheme="majorBidi"/>
          <w:sz w:val="28"/>
          <w:szCs w:val="28"/>
        </w:rPr>
        <w:t>Center</w:t>
      </w:r>
      <w:proofErr w:type="spellEnd"/>
      <w:r w:rsidRPr="00312992">
        <w:rPr>
          <w:rFonts w:asciiTheme="majorBidi" w:hAnsiTheme="majorBidi" w:cstheme="majorBidi"/>
          <w:sz w:val="28"/>
          <w:szCs w:val="28"/>
        </w:rPr>
        <w:t xml:space="preserve">. MOH – Iraq. 6-8 December 2012. </w:t>
      </w:r>
      <w:proofErr w:type="spellStart"/>
      <w:r w:rsidRPr="00312992">
        <w:rPr>
          <w:rFonts w:asciiTheme="majorBidi" w:hAnsiTheme="majorBidi" w:cstheme="majorBidi"/>
          <w:sz w:val="28"/>
          <w:szCs w:val="28"/>
        </w:rPr>
        <w:t>Tikrit</w:t>
      </w:r>
      <w:proofErr w:type="spellEnd"/>
    </w:p>
    <w:p w:rsidR="00F63B3C" w:rsidRPr="00CC1C34" w:rsidRDefault="00F63B3C" w:rsidP="00F63B3C">
      <w:pPr>
        <w:pStyle w:val="a3"/>
        <w:ind w:left="426" w:right="44" w:hanging="426"/>
        <w:jc w:val="both"/>
        <w:rPr>
          <w:rFonts w:asciiTheme="majorBidi" w:hAnsiTheme="majorBidi" w:cstheme="majorBidi"/>
          <w:sz w:val="24"/>
          <w:szCs w:val="24"/>
        </w:rPr>
      </w:pPr>
    </w:p>
    <w:p w:rsidR="00F63B3C" w:rsidRPr="00312992" w:rsidRDefault="00F63B3C" w:rsidP="00F63B3C">
      <w:pPr>
        <w:pStyle w:val="a3"/>
        <w:numPr>
          <w:ilvl w:val="0"/>
          <w:numId w:val="8"/>
        </w:numPr>
        <w:spacing w:after="0" w:line="240" w:lineRule="auto"/>
        <w:ind w:left="426" w:right="44" w:hanging="426"/>
        <w:jc w:val="both"/>
        <w:rPr>
          <w:rFonts w:asciiTheme="majorBidi" w:hAnsiTheme="majorBidi" w:cstheme="majorBidi"/>
          <w:b/>
          <w:bCs/>
          <w:sz w:val="28"/>
          <w:szCs w:val="28"/>
        </w:rPr>
      </w:pPr>
      <w:r w:rsidRPr="00312992">
        <w:rPr>
          <w:rFonts w:asciiTheme="majorBidi" w:hAnsiTheme="majorBidi" w:cstheme="majorBidi"/>
          <w:sz w:val="28"/>
          <w:szCs w:val="28"/>
        </w:rPr>
        <w:t xml:space="preserve">Ali, </w:t>
      </w:r>
      <w:proofErr w:type="spellStart"/>
      <w:r w:rsidRPr="00312992">
        <w:rPr>
          <w:rFonts w:asciiTheme="majorBidi" w:hAnsiTheme="majorBidi" w:cstheme="majorBidi"/>
          <w:sz w:val="28"/>
          <w:szCs w:val="28"/>
        </w:rPr>
        <w:t>Nahla</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Khalaf</w:t>
      </w:r>
      <w:proofErr w:type="spellEnd"/>
      <w:r w:rsidRPr="00312992">
        <w:rPr>
          <w:rFonts w:asciiTheme="majorBidi" w:hAnsiTheme="majorBidi" w:cstheme="majorBidi"/>
          <w:sz w:val="28"/>
          <w:szCs w:val="28"/>
        </w:rPr>
        <w:t xml:space="preserve">; </w:t>
      </w:r>
      <w:r w:rsidRPr="00312992">
        <w:rPr>
          <w:rFonts w:asciiTheme="majorBidi" w:hAnsiTheme="majorBidi" w:cstheme="majorBidi"/>
          <w:b/>
          <w:bCs/>
          <w:sz w:val="28"/>
          <w:szCs w:val="28"/>
        </w:rPr>
        <w:t xml:space="preserve">Ahmed, </w:t>
      </w:r>
      <w:proofErr w:type="spellStart"/>
      <w:r w:rsidRPr="00312992">
        <w:rPr>
          <w:rFonts w:asciiTheme="majorBidi" w:hAnsiTheme="majorBidi" w:cstheme="majorBidi"/>
          <w:b/>
          <w:bCs/>
          <w:sz w:val="28"/>
          <w:szCs w:val="28"/>
        </w:rPr>
        <w:t>Muna</w:t>
      </w:r>
      <w:proofErr w:type="spellEnd"/>
      <w:r w:rsidRPr="00312992">
        <w:rPr>
          <w:rFonts w:asciiTheme="majorBidi" w:hAnsiTheme="majorBidi" w:cstheme="majorBidi"/>
          <w:b/>
          <w:bCs/>
          <w:sz w:val="28"/>
          <w:szCs w:val="28"/>
        </w:rPr>
        <w:t xml:space="preserve"> M</w:t>
      </w:r>
      <w:r w:rsidRPr="00312992">
        <w:rPr>
          <w:rFonts w:asciiTheme="majorBidi" w:hAnsiTheme="majorBidi" w:cstheme="majorBidi"/>
          <w:b/>
          <w:bCs/>
          <w:sz w:val="28"/>
          <w:szCs w:val="28"/>
          <w:rtl/>
        </w:rPr>
        <w:t>.</w:t>
      </w:r>
      <w:r w:rsidRPr="00312992">
        <w:rPr>
          <w:rFonts w:asciiTheme="majorBidi" w:hAnsiTheme="majorBidi" w:cstheme="majorBidi"/>
          <w:sz w:val="28"/>
          <w:szCs w:val="28"/>
        </w:rPr>
        <w:t xml:space="preserve"> Abbas, Bashar H; </w:t>
      </w:r>
      <w:proofErr w:type="spellStart"/>
      <w:r w:rsidRPr="00312992">
        <w:rPr>
          <w:rFonts w:asciiTheme="majorBidi" w:hAnsiTheme="majorBidi" w:cstheme="majorBidi"/>
          <w:sz w:val="28"/>
          <w:szCs w:val="28"/>
        </w:rPr>
        <w:t>Abdalwahd</w:t>
      </w:r>
      <w:proofErr w:type="spellEnd"/>
      <w:r w:rsidRPr="00312992">
        <w:rPr>
          <w:rFonts w:asciiTheme="majorBidi" w:hAnsiTheme="majorBidi" w:cstheme="majorBidi"/>
          <w:sz w:val="28"/>
          <w:szCs w:val="28"/>
        </w:rPr>
        <w:t xml:space="preserve">, Mohammed </w:t>
      </w:r>
      <w:proofErr w:type="spellStart"/>
      <w:r w:rsidRPr="00312992">
        <w:rPr>
          <w:rFonts w:asciiTheme="majorBidi" w:hAnsiTheme="majorBidi" w:cstheme="majorBidi"/>
          <w:sz w:val="28"/>
          <w:szCs w:val="28"/>
        </w:rPr>
        <w:t>Kh</w:t>
      </w:r>
      <w:proofErr w:type="spellEnd"/>
      <w:r w:rsidRPr="00312992">
        <w:rPr>
          <w:rFonts w:asciiTheme="majorBidi" w:hAnsiTheme="majorBidi" w:cstheme="majorBidi"/>
          <w:sz w:val="28"/>
          <w:szCs w:val="28"/>
        </w:rPr>
        <w:t xml:space="preserve">; Ali </w:t>
      </w:r>
      <w:proofErr w:type="spellStart"/>
      <w:r w:rsidRPr="00312992">
        <w:rPr>
          <w:rFonts w:asciiTheme="majorBidi" w:hAnsiTheme="majorBidi" w:cstheme="majorBidi"/>
          <w:sz w:val="28"/>
          <w:szCs w:val="28"/>
        </w:rPr>
        <w:t>Khayri</w:t>
      </w:r>
      <w:proofErr w:type="spellEnd"/>
      <w:r w:rsidRPr="00312992">
        <w:rPr>
          <w:rFonts w:asciiTheme="majorBidi" w:hAnsiTheme="majorBidi" w:cstheme="majorBidi"/>
          <w:sz w:val="28"/>
          <w:szCs w:val="28"/>
        </w:rPr>
        <w:t xml:space="preserve">. Standard Prevention Precautions Indicators for Hepatitis B &amp; C Infections in Operation </w:t>
      </w:r>
      <w:proofErr w:type="spellStart"/>
      <w:r w:rsidRPr="00312992">
        <w:rPr>
          <w:rFonts w:asciiTheme="majorBidi" w:hAnsiTheme="majorBidi" w:cstheme="majorBidi"/>
          <w:sz w:val="28"/>
          <w:szCs w:val="28"/>
        </w:rPr>
        <w:t>Theaters</w:t>
      </w:r>
      <w:proofErr w:type="spellEnd"/>
      <w:r w:rsidRPr="00312992">
        <w:rPr>
          <w:rFonts w:asciiTheme="majorBidi" w:hAnsiTheme="majorBidi" w:cstheme="majorBidi"/>
          <w:sz w:val="28"/>
          <w:szCs w:val="28"/>
        </w:rPr>
        <w:t xml:space="preserve"> and Surgical Wards in Mosul Medical City. 2</w:t>
      </w:r>
      <w:r w:rsidRPr="00312992">
        <w:rPr>
          <w:rFonts w:asciiTheme="majorBidi" w:hAnsiTheme="majorBidi" w:cstheme="majorBidi"/>
          <w:sz w:val="28"/>
          <w:szCs w:val="28"/>
          <w:vertAlign w:val="superscript"/>
        </w:rPr>
        <w:t>nd</w:t>
      </w:r>
      <w:r w:rsidRPr="00312992">
        <w:rPr>
          <w:rFonts w:asciiTheme="majorBidi" w:hAnsiTheme="majorBidi" w:cstheme="majorBidi"/>
          <w:sz w:val="28"/>
          <w:szCs w:val="28"/>
        </w:rPr>
        <w:t xml:space="preserve"> Scientific Community Medicine Conference in Mosul 25 – 26 April 2012: 32-41. </w:t>
      </w:r>
      <w:r w:rsidRPr="00312992">
        <w:rPr>
          <w:rFonts w:asciiTheme="majorBidi" w:hAnsiTheme="majorBidi" w:cstheme="majorBidi"/>
          <w:b/>
          <w:bCs/>
          <w:sz w:val="28"/>
          <w:szCs w:val="28"/>
        </w:rPr>
        <w:t>The Iraqi Journal of Community Medicine</w:t>
      </w:r>
    </w:p>
    <w:p w:rsidR="00F63B3C" w:rsidRPr="00CC1C34" w:rsidRDefault="00F63B3C" w:rsidP="00F63B3C">
      <w:pPr>
        <w:pStyle w:val="a3"/>
        <w:ind w:left="426" w:right="44" w:hanging="426"/>
        <w:jc w:val="both"/>
        <w:rPr>
          <w:rFonts w:asciiTheme="majorBidi" w:hAnsiTheme="majorBidi" w:cstheme="majorBidi"/>
          <w:sz w:val="24"/>
          <w:szCs w:val="24"/>
        </w:rPr>
      </w:pPr>
    </w:p>
    <w:p w:rsidR="00F63B3C" w:rsidRPr="00312992" w:rsidRDefault="00F63B3C" w:rsidP="00F63B3C">
      <w:pPr>
        <w:pStyle w:val="a3"/>
        <w:numPr>
          <w:ilvl w:val="0"/>
          <w:numId w:val="8"/>
        </w:numPr>
        <w:spacing w:after="0" w:line="240" w:lineRule="auto"/>
        <w:ind w:left="426" w:right="44" w:hanging="426"/>
        <w:jc w:val="both"/>
        <w:rPr>
          <w:rFonts w:asciiTheme="majorBidi" w:hAnsiTheme="majorBidi" w:cstheme="majorBidi"/>
          <w:b/>
          <w:bCs/>
          <w:sz w:val="28"/>
          <w:szCs w:val="28"/>
        </w:rPr>
      </w:pPr>
      <w:r w:rsidRPr="00312992">
        <w:rPr>
          <w:rFonts w:asciiTheme="majorBidi" w:hAnsiTheme="majorBidi" w:cstheme="majorBidi"/>
          <w:sz w:val="28"/>
          <w:szCs w:val="28"/>
        </w:rPr>
        <w:lastRenderedPageBreak/>
        <w:t xml:space="preserve">Mustafa, </w:t>
      </w:r>
      <w:proofErr w:type="spellStart"/>
      <w:r w:rsidRPr="00312992">
        <w:rPr>
          <w:rFonts w:asciiTheme="majorBidi" w:hAnsiTheme="majorBidi" w:cstheme="majorBidi"/>
          <w:sz w:val="28"/>
          <w:szCs w:val="28"/>
        </w:rPr>
        <w:t>Feras</w:t>
      </w:r>
      <w:proofErr w:type="spellEnd"/>
      <w:r w:rsidRPr="00312992">
        <w:rPr>
          <w:rFonts w:asciiTheme="majorBidi" w:hAnsiTheme="majorBidi" w:cstheme="majorBidi"/>
          <w:sz w:val="28"/>
          <w:szCs w:val="28"/>
        </w:rPr>
        <w:t xml:space="preserve"> I; </w:t>
      </w:r>
      <w:r w:rsidRPr="00312992">
        <w:rPr>
          <w:rFonts w:asciiTheme="majorBidi" w:hAnsiTheme="majorBidi" w:cstheme="majorBidi"/>
          <w:b/>
          <w:bCs/>
          <w:sz w:val="28"/>
          <w:szCs w:val="28"/>
        </w:rPr>
        <w:t xml:space="preserve">Ahmed, </w:t>
      </w:r>
      <w:proofErr w:type="spellStart"/>
      <w:r w:rsidRPr="00312992">
        <w:rPr>
          <w:rFonts w:asciiTheme="majorBidi" w:hAnsiTheme="majorBidi" w:cstheme="majorBidi"/>
          <w:b/>
          <w:bCs/>
          <w:sz w:val="28"/>
          <w:szCs w:val="28"/>
        </w:rPr>
        <w:t>Muna</w:t>
      </w:r>
      <w:proofErr w:type="spellEnd"/>
      <w:r w:rsidRPr="00312992">
        <w:rPr>
          <w:rFonts w:asciiTheme="majorBidi" w:hAnsiTheme="majorBidi" w:cstheme="majorBidi"/>
          <w:b/>
          <w:bCs/>
          <w:sz w:val="28"/>
          <w:szCs w:val="28"/>
        </w:rPr>
        <w:t xml:space="preserve"> M</w:t>
      </w:r>
      <w:r w:rsidRPr="00312992">
        <w:rPr>
          <w:rFonts w:asciiTheme="majorBidi" w:hAnsiTheme="majorBidi" w:cstheme="majorBidi"/>
          <w:b/>
          <w:bCs/>
          <w:sz w:val="28"/>
          <w:szCs w:val="28"/>
          <w:rtl/>
        </w:rPr>
        <w:t>.</w:t>
      </w:r>
      <w:r w:rsidRPr="00312992">
        <w:rPr>
          <w:rFonts w:asciiTheme="majorBidi" w:hAnsiTheme="majorBidi" w:cstheme="majorBidi"/>
          <w:sz w:val="28"/>
          <w:szCs w:val="28"/>
        </w:rPr>
        <w:t xml:space="preserve"> Al </w:t>
      </w:r>
      <w:proofErr w:type="spellStart"/>
      <w:r w:rsidRPr="00312992">
        <w:rPr>
          <w:rFonts w:asciiTheme="majorBidi" w:hAnsiTheme="majorBidi" w:cstheme="majorBidi"/>
          <w:sz w:val="28"/>
          <w:szCs w:val="28"/>
        </w:rPr>
        <w:t>Assaf</w:t>
      </w:r>
      <w:proofErr w:type="spellEnd"/>
      <w:r w:rsidRPr="00312992">
        <w:rPr>
          <w:rFonts w:asciiTheme="majorBidi" w:hAnsiTheme="majorBidi" w:cstheme="majorBidi"/>
          <w:b/>
          <w:bCs/>
          <w:sz w:val="28"/>
          <w:szCs w:val="28"/>
        </w:rPr>
        <w:t xml:space="preserve">, </w:t>
      </w:r>
      <w:proofErr w:type="spellStart"/>
      <w:r w:rsidRPr="00312992">
        <w:rPr>
          <w:rFonts w:asciiTheme="majorBidi" w:hAnsiTheme="majorBidi" w:cstheme="majorBidi"/>
          <w:sz w:val="28"/>
          <w:szCs w:val="28"/>
        </w:rPr>
        <w:t>Nuha</w:t>
      </w:r>
      <w:proofErr w:type="spellEnd"/>
      <w:r w:rsidRPr="00312992">
        <w:rPr>
          <w:rFonts w:asciiTheme="majorBidi" w:hAnsiTheme="majorBidi" w:cstheme="majorBidi"/>
          <w:sz w:val="28"/>
          <w:szCs w:val="28"/>
        </w:rPr>
        <w:t xml:space="preserve"> H. Patients Satisfaction to Quality of Health Services Delivered by Primary Health Care </w:t>
      </w:r>
      <w:proofErr w:type="spellStart"/>
      <w:r w:rsidRPr="00312992">
        <w:rPr>
          <w:rFonts w:asciiTheme="majorBidi" w:hAnsiTheme="majorBidi" w:cstheme="majorBidi"/>
          <w:sz w:val="28"/>
          <w:szCs w:val="28"/>
        </w:rPr>
        <w:t>Centers</w:t>
      </w:r>
      <w:proofErr w:type="spellEnd"/>
      <w:r w:rsidRPr="00312992">
        <w:rPr>
          <w:rFonts w:asciiTheme="majorBidi" w:hAnsiTheme="majorBidi" w:cstheme="majorBidi"/>
          <w:sz w:val="28"/>
          <w:szCs w:val="28"/>
        </w:rPr>
        <w:t xml:space="preserve"> in Mosul.</w:t>
      </w:r>
      <w:r w:rsidRPr="00312992">
        <w:rPr>
          <w:rFonts w:asciiTheme="majorBidi" w:hAnsiTheme="majorBidi" w:cstheme="majorBidi"/>
          <w:b/>
          <w:bCs/>
          <w:sz w:val="28"/>
          <w:szCs w:val="28"/>
        </w:rPr>
        <w:t xml:space="preserve"> </w:t>
      </w:r>
      <w:r w:rsidRPr="00312992">
        <w:rPr>
          <w:rFonts w:asciiTheme="majorBidi" w:hAnsiTheme="majorBidi" w:cstheme="majorBidi"/>
          <w:sz w:val="28"/>
          <w:szCs w:val="28"/>
        </w:rPr>
        <w:t>2</w:t>
      </w:r>
      <w:r w:rsidRPr="00312992">
        <w:rPr>
          <w:rFonts w:asciiTheme="majorBidi" w:hAnsiTheme="majorBidi" w:cstheme="majorBidi"/>
          <w:sz w:val="28"/>
          <w:szCs w:val="28"/>
          <w:vertAlign w:val="superscript"/>
        </w:rPr>
        <w:t>nd</w:t>
      </w:r>
      <w:r w:rsidRPr="00312992">
        <w:rPr>
          <w:rFonts w:asciiTheme="majorBidi" w:hAnsiTheme="majorBidi" w:cstheme="majorBidi"/>
          <w:sz w:val="28"/>
          <w:szCs w:val="28"/>
        </w:rPr>
        <w:t xml:space="preserve"> Scientific Community Medicine Conference in Mosul 25 – 26 April 2012: 16-25</w:t>
      </w:r>
    </w:p>
    <w:p w:rsidR="00F63B3C" w:rsidRPr="00CC1C34" w:rsidRDefault="00F63B3C" w:rsidP="00F63B3C">
      <w:pPr>
        <w:pStyle w:val="a3"/>
        <w:ind w:left="426" w:right="44" w:hanging="426"/>
        <w:jc w:val="both"/>
        <w:rPr>
          <w:rFonts w:asciiTheme="majorBidi" w:hAnsiTheme="majorBidi" w:cstheme="majorBidi"/>
          <w:sz w:val="24"/>
          <w:szCs w:val="24"/>
        </w:rPr>
      </w:pPr>
    </w:p>
    <w:p w:rsidR="00F63B3C" w:rsidRPr="00312992" w:rsidRDefault="00F63B3C" w:rsidP="00F63B3C">
      <w:pPr>
        <w:pStyle w:val="a3"/>
        <w:numPr>
          <w:ilvl w:val="0"/>
          <w:numId w:val="8"/>
        </w:numPr>
        <w:spacing w:after="0" w:line="240" w:lineRule="auto"/>
        <w:ind w:left="426" w:right="44" w:hanging="426"/>
        <w:jc w:val="both"/>
        <w:rPr>
          <w:rFonts w:asciiTheme="majorBidi" w:hAnsiTheme="majorBidi" w:cstheme="majorBidi"/>
          <w:sz w:val="28"/>
          <w:szCs w:val="28"/>
        </w:rPr>
      </w:pPr>
      <w:r w:rsidRPr="00312992">
        <w:rPr>
          <w:rFonts w:asciiTheme="majorBidi" w:hAnsiTheme="majorBidi" w:cstheme="majorBidi"/>
          <w:sz w:val="28"/>
          <w:szCs w:val="28"/>
        </w:rPr>
        <w:t xml:space="preserve">Al </w:t>
      </w:r>
      <w:proofErr w:type="spellStart"/>
      <w:r w:rsidRPr="00312992">
        <w:rPr>
          <w:rFonts w:asciiTheme="majorBidi" w:hAnsiTheme="majorBidi" w:cstheme="majorBidi"/>
          <w:sz w:val="28"/>
          <w:szCs w:val="28"/>
        </w:rPr>
        <w:t>Obaidy</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Mahmood</w:t>
      </w:r>
      <w:proofErr w:type="spellEnd"/>
      <w:r w:rsidRPr="00312992">
        <w:rPr>
          <w:rFonts w:asciiTheme="majorBidi" w:hAnsiTheme="majorBidi" w:cstheme="majorBidi"/>
          <w:sz w:val="28"/>
          <w:szCs w:val="28"/>
        </w:rPr>
        <w:t xml:space="preserve"> H; Mustafa, </w:t>
      </w:r>
      <w:proofErr w:type="spellStart"/>
      <w:r w:rsidRPr="00312992">
        <w:rPr>
          <w:rFonts w:asciiTheme="majorBidi" w:hAnsiTheme="majorBidi" w:cstheme="majorBidi"/>
          <w:sz w:val="28"/>
          <w:szCs w:val="28"/>
        </w:rPr>
        <w:t>Feras</w:t>
      </w:r>
      <w:proofErr w:type="spellEnd"/>
      <w:r w:rsidRPr="00312992">
        <w:rPr>
          <w:rFonts w:asciiTheme="majorBidi" w:hAnsiTheme="majorBidi" w:cstheme="majorBidi"/>
          <w:sz w:val="28"/>
          <w:szCs w:val="28"/>
        </w:rPr>
        <w:t xml:space="preserve"> I; </w:t>
      </w:r>
      <w:r w:rsidRPr="00312992">
        <w:rPr>
          <w:rFonts w:asciiTheme="majorBidi" w:hAnsiTheme="majorBidi" w:cstheme="majorBidi"/>
          <w:b/>
          <w:bCs/>
          <w:sz w:val="28"/>
          <w:szCs w:val="28"/>
        </w:rPr>
        <w:t xml:space="preserve">Ahmed, </w:t>
      </w:r>
      <w:proofErr w:type="spellStart"/>
      <w:r w:rsidRPr="00312992">
        <w:rPr>
          <w:rFonts w:asciiTheme="majorBidi" w:hAnsiTheme="majorBidi" w:cstheme="majorBidi"/>
          <w:b/>
          <w:bCs/>
          <w:sz w:val="28"/>
          <w:szCs w:val="28"/>
        </w:rPr>
        <w:t>Muna</w:t>
      </w:r>
      <w:proofErr w:type="spellEnd"/>
      <w:r w:rsidRPr="00312992">
        <w:rPr>
          <w:rFonts w:asciiTheme="majorBidi" w:hAnsiTheme="majorBidi" w:cstheme="majorBidi"/>
          <w:b/>
          <w:bCs/>
          <w:sz w:val="28"/>
          <w:szCs w:val="28"/>
        </w:rPr>
        <w:t xml:space="preserve"> M.</w:t>
      </w:r>
      <w:r w:rsidRPr="00312992">
        <w:rPr>
          <w:rFonts w:asciiTheme="majorBidi" w:hAnsiTheme="majorBidi" w:cstheme="majorBidi"/>
          <w:sz w:val="28"/>
          <w:szCs w:val="28"/>
        </w:rPr>
        <w:t xml:space="preserve"> Rota Gastroenteritis among Children Less Than Five Years in </w:t>
      </w:r>
      <w:proofErr w:type="spellStart"/>
      <w:r w:rsidRPr="00312992">
        <w:rPr>
          <w:rFonts w:asciiTheme="majorBidi" w:hAnsiTheme="majorBidi" w:cstheme="majorBidi"/>
          <w:sz w:val="28"/>
          <w:szCs w:val="28"/>
        </w:rPr>
        <w:t>Ibn</w:t>
      </w:r>
      <w:proofErr w:type="spellEnd"/>
      <w:r w:rsidRPr="00312992">
        <w:rPr>
          <w:rFonts w:asciiTheme="majorBidi" w:hAnsiTheme="majorBidi" w:cstheme="majorBidi"/>
          <w:sz w:val="28"/>
          <w:szCs w:val="28"/>
        </w:rPr>
        <w:t xml:space="preserve"> Al-</w:t>
      </w:r>
      <w:proofErr w:type="spellStart"/>
      <w:r w:rsidRPr="00312992">
        <w:rPr>
          <w:rFonts w:asciiTheme="majorBidi" w:hAnsiTheme="majorBidi" w:cstheme="majorBidi"/>
          <w:sz w:val="28"/>
          <w:szCs w:val="28"/>
        </w:rPr>
        <w:t>Atheer</w:t>
      </w:r>
      <w:proofErr w:type="spellEnd"/>
      <w:r w:rsidRPr="00312992">
        <w:rPr>
          <w:rFonts w:asciiTheme="majorBidi" w:hAnsiTheme="majorBidi" w:cstheme="majorBidi"/>
          <w:sz w:val="28"/>
          <w:szCs w:val="28"/>
        </w:rPr>
        <w:t xml:space="preserve"> Hospital in Mosul. 2</w:t>
      </w:r>
      <w:r w:rsidRPr="00312992">
        <w:rPr>
          <w:rFonts w:asciiTheme="majorBidi" w:hAnsiTheme="majorBidi" w:cstheme="majorBidi"/>
          <w:sz w:val="28"/>
          <w:szCs w:val="28"/>
          <w:vertAlign w:val="superscript"/>
        </w:rPr>
        <w:t>nd</w:t>
      </w:r>
      <w:r w:rsidRPr="00312992">
        <w:rPr>
          <w:rFonts w:asciiTheme="majorBidi" w:hAnsiTheme="majorBidi" w:cstheme="majorBidi"/>
          <w:sz w:val="28"/>
          <w:szCs w:val="28"/>
        </w:rPr>
        <w:t xml:space="preserve"> Scientific Community Medicine Conference in Mosul 25 – 26 April 2012: 63-73</w:t>
      </w:r>
    </w:p>
    <w:p w:rsidR="00F63B3C" w:rsidRPr="00CC1C34" w:rsidRDefault="00F63B3C" w:rsidP="00CC1C34">
      <w:pPr>
        <w:pStyle w:val="a3"/>
        <w:ind w:left="426" w:right="44" w:hanging="426"/>
        <w:jc w:val="both"/>
        <w:rPr>
          <w:rFonts w:asciiTheme="majorBidi" w:hAnsiTheme="majorBidi" w:cstheme="majorBidi"/>
          <w:sz w:val="24"/>
          <w:szCs w:val="24"/>
        </w:rPr>
      </w:pPr>
    </w:p>
    <w:p w:rsidR="00F63B3C" w:rsidRPr="00312992" w:rsidRDefault="00F63B3C" w:rsidP="00F63B3C">
      <w:pPr>
        <w:pStyle w:val="a3"/>
        <w:numPr>
          <w:ilvl w:val="0"/>
          <w:numId w:val="8"/>
        </w:numPr>
        <w:spacing w:after="0" w:line="240" w:lineRule="auto"/>
        <w:ind w:left="426" w:right="44" w:hanging="426"/>
        <w:jc w:val="both"/>
        <w:rPr>
          <w:rFonts w:asciiTheme="majorBidi" w:hAnsiTheme="majorBidi" w:cstheme="majorBidi"/>
          <w:sz w:val="28"/>
          <w:szCs w:val="28"/>
        </w:rPr>
      </w:pPr>
      <w:r w:rsidRPr="00312992">
        <w:rPr>
          <w:rFonts w:asciiTheme="majorBidi" w:hAnsiTheme="majorBidi" w:cstheme="majorBidi"/>
          <w:sz w:val="28"/>
          <w:szCs w:val="28"/>
        </w:rPr>
        <w:t xml:space="preserve"> Al-</w:t>
      </w:r>
      <w:proofErr w:type="spellStart"/>
      <w:r w:rsidRPr="00312992">
        <w:rPr>
          <w:rFonts w:asciiTheme="majorBidi" w:hAnsiTheme="majorBidi" w:cstheme="majorBidi"/>
          <w:sz w:val="28"/>
          <w:szCs w:val="28"/>
        </w:rPr>
        <w:t>badrani</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Khamees</w:t>
      </w:r>
      <w:proofErr w:type="spellEnd"/>
      <w:r w:rsidRPr="00312992">
        <w:rPr>
          <w:rFonts w:asciiTheme="majorBidi" w:hAnsiTheme="majorBidi" w:cstheme="majorBidi"/>
          <w:sz w:val="28"/>
          <w:szCs w:val="28"/>
        </w:rPr>
        <w:t xml:space="preserve"> F; Al–</w:t>
      </w:r>
      <w:proofErr w:type="spellStart"/>
      <w:r w:rsidRPr="00312992">
        <w:rPr>
          <w:rFonts w:asciiTheme="majorBidi" w:hAnsiTheme="majorBidi" w:cstheme="majorBidi"/>
          <w:sz w:val="28"/>
          <w:szCs w:val="28"/>
        </w:rPr>
        <w:t>Jumaily</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Dhilal</w:t>
      </w:r>
      <w:proofErr w:type="spellEnd"/>
      <w:r w:rsidRPr="00312992">
        <w:rPr>
          <w:rFonts w:asciiTheme="majorBidi" w:hAnsiTheme="majorBidi" w:cstheme="majorBidi"/>
          <w:sz w:val="28"/>
          <w:szCs w:val="28"/>
        </w:rPr>
        <w:t xml:space="preserve"> A; Ali, </w:t>
      </w:r>
      <w:proofErr w:type="spellStart"/>
      <w:r w:rsidRPr="00312992">
        <w:rPr>
          <w:rFonts w:asciiTheme="majorBidi" w:hAnsiTheme="majorBidi" w:cstheme="majorBidi"/>
          <w:sz w:val="28"/>
          <w:szCs w:val="28"/>
        </w:rPr>
        <w:t>Nahla</w:t>
      </w:r>
      <w:proofErr w:type="spellEnd"/>
      <w:r w:rsidRPr="00312992">
        <w:rPr>
          <w:rFonts w:asciiTheme="majorBidi" w:hAnsiTheme="majorBidi" w:cstheme="majorBidi"/>
          <w:sz w:val="28"/>
          <w:szCs w:val="28"/>
        </w:rPr>
        <w:t xml:space="preserve"> K; </w:t>
      </w:r>
      <w:r w:rsidRPr="00312992">
        <w:rPr>
          <w:rFonts w:asciiTheme="majorBidi" w:hAnsiTheme="majorBidi" w:cstheme="majorBidi"/>
          <w:b/>
          <w:bCs/>
          <w:sz w:val="28"/>
          <w:szCs w:val="28"/>
        </w:rPr>
        <w:t xml:space="preserve">Ahmed, </w:t>
      </w:r>
      <w:proofErr w:type="spellStart"/>
      <w:r w:rsidRPr="00312992">
        <w:rPr>
          <w:rFonts w:asciiTheme="majorBidi" w:hAnsiTheme="majorBidi" w:cstheme="majorBidi"/>
          <w:b/>
          <w:bCs/>
          <w:sz w:val="28"/>
          <w:szCs w:val="28"/>
        </w:rPr>
        <w:t>Muna</w:t>
      </w:r>
      <w:proofErr w:type="spellEnd"/>
      <w:r w:rsidRPr="00312992">
        <w:rPr>
          <w:rFonts w:asciiTheme="majorBidi" w:hAnsiTheme="majorBidi" w:cstheme="majorBidi"/>
          <w:b/>
          <w:bCs/>
          <w:sz w:val="28"/>
          <w:szCs w:val="28"/>
        </w:rPr>
        <w:t xml:space="preserve"> M.</w:t>
      </w:r>
      <w:r w:rsidRPr="00312992">
        <w:rPr>
          <w:rFonts w:asciiTheme="majorBidi" w:hAnsiTheme="majorBidi" w:cstheme="majorBidi"/>
          <w:sz w:val="28"/>
          <w:szCs w:val="28"/>
        </w:rPr>
        <w:t xml:space="preserve"> Description of Cutaneous </w:t>
      </w:r>
      <w:proofErr w:type="spellStart"/>
      <w:r w:rsidRPr="00312992">
        <w:rPr>
          <w:rFonts w:asciiTheme="majorBidi" w:hAnsiTheme="majorBidi" w:cstheme="majorBidi"/>
          <w:sz w:val="28"/>
          <w:szCs w:val="28"/>
        </w:rPr>
        <w:t>Leishmaniasis</w:t>
      </w:r>
      <w:proofErr w:type="spellEnd"/>
      <w:r w:rsidRPr="00312992">
        <w:rPr>
          <w:rFonts w:asciiTheme="majorBidi" w:hAnsiTheme="majorBidi" w:cstheme="majorBidi"/>
          <w:sz w:val="28"/>
          <w:szCs w:val="28"/>
        </w:rPr>
        <w:t xml:space="preserve"> in Nineveh Province (2006-2010). 2</w:t>
      </w:r>
      <w:r w:rsidRPr="00312992">
        <w:rPr>
          <w:rFonts w:asciiTheme="majorBidi" w:hAnsiTheme="majorBidi" w:cstheme="majorBidi"/>
          <w:sz w:val="28"/>
          <w:szCs w:val="28"/>
          <w:vertAlign w:val="superscript"/>
        </w:rPr>
        <w:t>nd</w:t>
      </w:r>
      <w:r w:rsidRPr="00312992">
        <w:rPr>
          <w:rFonts w:asciiTheme="majorBidi" w:hAnsiTheme="majorBidi" w:cstheme="majorBidi"/>
          <w:sz w:val="28"/>
          <w:szCs w:val="28"/>
        </w:rPr>
        <w:t xml:space="preserve"> Scientific Community Medicine Conference in Mosul 25 – 26 April 2012: 48-55</w:t>
      </w:r>
    </w:p>
    <w:p w:rsidR="00F63B3C" w:rsidRPr="00CC1C34" w:rsidRDefault="00F63B3C" w:rsidP="00CC1C34">
      <w:pPr>
        <w:pStyle w:val="a3"/>
        <w:ind w:left="426" w:right="44" w:hanging="426"/>
        <w:jc w:val="both"/>
        <w:rPr>
          <w:rFonts w:asciiTheme="majorBidi" w:hAnsiTheme="majorBidi" w:cstheme="majorBidi"/>
          <w:sz w:val="24"/>
          <w:szCs w:val="24"/>
        </w:rPr>
      </w:pPr>
    </w:p>
    <w:p w:rsidR="00F63B3C" w:rsidRPr="00312992" w:rsidRDefault="00F63B3C" w:rsidP="00F63B3C">
      <w:pPr>
        <w:pStyle w:val="a3"/>
        <w:numPr>
          <w:ilvl w:val="0"/>
          <w:numId w:val="8"/>
        </w:numPr>
        <w:spacing w:after="0" w:line="240" w:lineRule="auto"/>
        <w:ind w:left="426" w:right="44" w:hanging="426"/>
        <w:jc w:val="both"/>
        <w:rPr>
          <w:rFonts w:asciiTheme="majorBidi" w:hAnsiTheme="majorBidi" w:cstheme="majorBidi"/>
          <w:sz w:val="28"/>
          <w:szCs w:val="28"/>
        </w:rPr>
      </w:pPr>
      <w:r w:rsidRPr="00312992">
        <w:rPr>
          <w:rFonts w:asciiTheme="majorBidi" w:hAnsiTheme="majorBidi" w:cstheme="majorBidi"/>
          <w:sz w:val="28"/>
          <w:szCs w:val="28"/>
        </w:rPr>
        <w:t>Al-</w:t>
      </w:r>
      <w:proofErr w:type="spellStart"/>
      <w:r w:rsidRPr="00312992">
        <w:rPr>
          <w:rFonts w:asciiTheme="majorBidi" w:hAnsiTheme="majorBidi" w:cstheme="majorBidi"/>
          <w:sz w:val="28"/>
          <w:szCs w:val="28"/>
        </w:rPr>
        <w:t>Jawadi</w:t>
      </w:r>
      <w:proofErr w:type="spellEnd"/>
      <w:r w:rsidRPr="00312992">
        <w:rPr>
          <w:rFonts w:asciiTheme="majorBidi" w:hAnsiTheme="majorBidi" w:cstheme="majorBidi"/>
          <w:sz w:val="28"/>
          <w:szCs w:val="28"/>
        </w:rPr>
        <w:t xml:space="preserve">, </w:t>
      </w:r>
      <w:proofErr w:type="spellStart"/>
      <w:r w:rsidRPr="00312992">
        <w:rPr>
          <w:rFonts w:asciiTheme="majorBidi" w:hAnsiTheme="majorBidi" w:cstheme="majorBidi"/>
          <w:sz w:val="28"/>
          <w:szCs w:val="28"/>
        </w:rPr>
        <w:t>Dhukaa</w:t>
      </w:r>
      <w:proofErr w:type="spellEnd"/>
      <w:r w:rsidRPr="00312992">
        <w:rPr>
          <w:rFonts w:asciiTheme="majorBidi" w:hAnsiTheme="majorBidi" w:cstheme="majorBidi"/>
          <w:sz w:val="28"/>
          <w:szCs w:val="28"/>
        </w:rPr>
        <w:t xml:space="preserve">' A; </w:t>
      </w:r>
      <w:r w:rsidRPr="00312992">
        <w:rPr>
          <w:rFonts w:asciiTheme="majorBidi" w:hAnsiTheme="majorBidi" w:cstheme="majorBidi"/>
          <w:b/>
          <w:bCs/>
          <w:sz w:val="28"/>
          <w:szCs w:val="28"/>
        </w:rPr>
        <w:t xml:space="preserve">Mona </w:t>
      </w:r>
      <w:proofErr w:type="spellStart"/>
      <w:r w:rsidRPr="00312992">
        <w:rPr>
          <w:rFonts w:asciiTheme="majorBidi" w:hAnsiTheme="majorBidi" w:cstheme="majorBidi"/>
          <w:b/>
          <w:bCs/>
          <w:sz w:val="28"/>
          <w:szCs w:val="28"/>
        </w:rPr>
        <w:t>Moneer</w:t>
      </w:r>
      <w:proofErr w:type="spellEnd"/>
      <w:r w:rsidRPr="00312992">
        <w:rPr>
          <w:rFonts w:asciiTheme="majorBidi" w:hAnsiTheme="majorBidi" w:cstheme="majorBidi"/>
          <w:b/>
          <w:bCs/>
          <w:sz w:val="28"/>
          <w:szCs w:val="28"/>
        </w:rPr>
        <w:t>.</w:t>
      </w:r>
      <w:r w:rsidRPr="00312992">
        <w:rPr>
          <w:rFonts w:asciiTheme="majorBidi" w:hAnsiTheme="majorBidi" w:cstheme="majorBidi"/>
          <w:sz w:val="28"/>
          <w:szCs w:val="28"/>
        </w:rPr>
        <w:t xml:space="preserve"> Factors Related to the Escapement of Women at Reproductive Age From Having Tetanus Toxoid Vaccination in Mosul-Iraq. 7</w:t>
      </w:r>
      <w:r w:rsidRPr="00312992">
        <w:rPr>
          <w:rFonts w:asciiTheme="majorBidi" w:hAnsiTheme="majorBidi" w:cstheme="majorBidi"/>
          <w:sz w:val="28"/>
          <w:szCs w:val="28"/>
          <w:vertAlign w:val="superscript"/>
        </w:rPr>
        <w:t>th</w:t>
      </w:r>
      <w:r w:rsidRPr="00312992">
        <w:rPr>
          <w:rFonts w:asciiTheme="majorBidi" w:hAnsiTheme="majorBidi" w:cstheme="majorBidi"/>
          <w:sz w:val="28"/>
          <w:szCs w:val="28"/>
        </w:rPr>
        <w:t xml:space="preserve"> Scientific Conference, College of Nursing, University of Mosul, 27-28 September 2010: 61-73</w:t>
      </w:r>
    </w:p>
    <w:p w:rsidR="00CC1C34" w:rsidRDefault="00CC1C34" w:rsidP="00CC1C34">
      <w:pPr>
        <w:bidi/>
        <w:spacing w:after="0" w:line="240" w:lineRule="auto"/>
        <w:ind w:left="-46" w:right="284" w:hanging="284"/>
        <w:jc w:val="both"/>
        <w:rPr>
          <w:rFonts w:asciiTheme="majorBidi" w:hAnsiTheme="majorBidi" w:cstheme="majorBidi"/>
          <w:b/>
          <w:bCs/>
          <w:sz w:val="28"/>
          <w:szCs w:val="28"/>
        </w:rPr>
      </w:pPr>
    </w:p>
    <w:p w:rsidR="00F63B3C" w:rsidRPr="00CC1C34" w:rsidRDefault="00CC1C34" w:rsidP="00CC1C34">
      <w:pPr>
        <w:bidi/>
        <w:spacing w:after="0" w:line="240" w:lineRule="auto"/>
        <w:ind w:left="-46" w:right="284" w:hanging="284"/>
        <w:jc w:val="both"/>
        <w:rPr>
          <w:rFonts w:asciiTheme="majorBidi" w:hAnsiTheme="majorBidi" w:cstheme="majorBidi"/>
          <w:sz w:val="28"/>
          <w:szCs w:val="28"/>
        </w:rPr>
      </w:pPr>
      <w:r w:rsidRPr="00CC1C34">
        <w:rPr>
          <w:rFonts w:asciiTheme="majorBidi" w:hAnsiTheme="majorBidi" w:cstheme="majorBidi"/>
          <w:b/>
          <w:bCs/>
          <w:sz w:val="28"/>
          <w:szCs w:val="28"/>
        </w:rPr>
        <w:t>8</w:t>
      </w:r>
      <w:r w:rsidRPr="00CC1C34">
        <w:rPr>
          <w:rFonts w:asciiTheme="majorBidi" w:hAnsiTheme="majorBidi" w:cstheme="majorBidi" w:hint="cs"/>
          <w:b/>
          <w:bCs/>
          <w:sz w:val="28"/>
          <w:szCs w:val="28"/>
          <w:rtl/>
        </w:rPr>
        <w:t>.</w:t>
      </w:r>
      <w:r>
        <w:rPr>
          <w:rFonts w:asciiTheme="majorBidi" w:hAnsiTheme="majorBidi" w:cstheme="majorBidi" w:hint="cs"/>
          <w:sz w:val="28"/>
          <w:szCs w:val="28"/>
          <w:rtl/>
        </w:rPr>
        <w:t xml:space="preserve"> </w:t>
      </w:r>
      <w:r w:rsidR="00F63B3C" w:rsidRPr="00CC1C34">
        <w:rPr>
          <w:rFonts w:asciiTheme="majorBidi" w:hAnsiTheme="majorBidi" w:cstheme="majorBidi"/>
          <w:sz w:val="28"/>
          <w:szCs w:val="28"/>
          <w:rtl/>
        </w:rPr>
        <w:t xml:space="preserve">علي، نهلة خلف؛ </w:t>
      </w:r>
      <w:r w:rsidR="00F63B3C" w:rsidRPr="00CC1C34">
        <w:rPr>
          <w:rFonts w:asciiTheme="majorBidi" w:hAnsiTheme="majorBidi" w:cstheme="majorBidi"/>
          <w:b/>
          <w:bCs/>
          <w:sz w:val="28"/>
          <w:szCs w:val="28"/>
          <w:rtl/>
        </w:rPr>
        <w:t>احمد، منى م.</w:t>
      </w:r>
      <w:r w:rsidR="00F63B3C" w:rsidRPr="00CC1C34">
        <w:rPr>
          <w:rFonts w:asciiTheme="majorBidi" w:hAnsiTheme="majorBidi" w:cstheme="majorBidi"/>
          <w:sz w:val="28"/>
          <w:szCs w:val="28"/>
          <w:rtl/>
        </w:rPr>
        <w:t>؛ سليم، علي محمود؛ احمد، ضحى عصام؛ عبو، بسام نجم. حل مشكلة تدني نشاطات التثقيف الصحي باستخدام الوسائل السمعية والبصرية في مجال صحة الحامل والأم والطفل. مركز الحدباء التدريبي المشترك ((طب الأسرة )) القطاع الأيمن/ قسم الرعاية الصحية الأولية / دائرة صحة نينوى. المؤتمر العلمي الأول لطب المجتمع في الموصل 12-13 كانون الأول 2010: 93-105</w:t>
      </w:r>
    </w:p>
    <w:p w:rsidR="00540875" w:rsidRPr="00312992" w:rsidRDefault="00540875" w:rsidP="00507D37">
      <w:pPr>
        <w:ind w:right="-330"/>
        <w:jc w:val="both"/>
        <w:rPr>
          <w:rFonts w:asciiTheme="majorBidi" w:hAnsiTheme="majorBidi" w:cstheme="majorBidi"/>
          <w:b/>
          <w:bCs/>
          <w:sz w:val="28"/>
          <w:szCs w:val="28"/>
          <w:lang w:val="en-US" w:bidi="ar-IQ"/>
        </w:rPr>
      </w:pPr>
      <w:r w:rsidRPr="00312992">
        <w:rPr>
          <w:rFonts w:asciiTheme="majorBidi" w:hAnsiTheme="majorBidi" w:cstheme="majorBidi"/>
          <w:b/>
          <w:bCs/>
          <w:sz w:val="28"/>
          <w:szCs w:val="28"/>
          <w:lang w:val="en-US" w:bidi="ar-IQ"/>
        </w:rPr>
        <w:t>Languages :</w:t>
      </w:r>
    </w:p>
    <w:p w:rsidR="00540875" w:rsidRPr="00A8159D" w:rsidRDefault="00540875" w:rsidP="00A8159D">
      <w:pPr>
        <w:ind w:right="-330"/>
        <w:jc w:val="both"/>
        <w:rPr>
          <w:rFonts w:asciiTheme="majorBidi" w:hAnsiTheme="majorBidi" w:cstheme="majorBidi"/>
          <w:sz w:val="28"/>
          <w:szCs w:val="28"/>
          <w:lang w:val="en-US" w:bidi="ar-IQ"/>
        </w:rPr>
      </w:pPr>
      <w:r w:rsidRPr="00312992">
        <w:rPr>
          <w:rFonts w:asciiTheme="majorBidi" w:hAnsiTheme="majorBidi" w:cstheme="majorBidi"/>
          <w:b/>
          <w:bCs/>
          <w:sz w:val="28"/>
          <w:szCs w:val="28"/>
          <w:lang w:val="en-US" w:bidi="ar-IQ"/>
        </w:rPr>
        <w:t>Interest &amp; hobbies</w:t>
      </w:r>
      <w:r w:rsidR="001B720D">
        <w:rPr>
          <w:rFonts w:asciiTheme="majorBidi" w:hAnsiTheme="majorBidi" w:cstheme="majorBidi"/>
          <w:b/>
          <w:bCs/>
          <w:sz w:val="28"/>
          <w:szCs w:val="28"/>
          <w:lang w:val="en-US" w:bidi="ar-IQ"/>
        </w:rPr>
        <w:t xml:space="preserve"> </w:t>
      </w:r>
      <w:r w:rsidRPr="00312992">
        <w:rPr>
          <w:rFonts w:asciiTheme="majorBidi" w:hAnsiTheme="majorBidi" w:cstheme="majorBidi"/>
          <w:b/>
          <w:bCs/>
          <w:sz w:val="28"/>
          <w:szCs w:val="28"/>
          <w:lang w:val="en-US" w:bidi="ar-IQ"/>
        </w:rPr>
        <w:t>:</w:t>
      </w:r>
      <w:r w:rsidR="00A8159D">
        <w:rPr>
          <w:rFonts w:asciiTheme="majorBidi" w:hAnsiTheme="majorBidi" w:cstheme="majorBidi"/>
          <w:b/>
          <w:bCs/>
          <w:sz w:val="28"/>
          <w:szCs w:val="28"/>
          <w:lang w:val="en-US" w:bidi="ar-IQ"/>
        </w:rPr>
        <w:t xml:space="preserve">  </w:t>
      </w:r>
      <w:r w:rsidR="00A8159D" w:rsidRPr="00312992">
        <w:rPr>
          <w:rFonts w:asciiTheme="majorBidi" w:hAnsiTheme="majorBidi" w:cstheme="majorBidi"/>
          <w:sz w:val="28"/>
          <w:szCs w:val="28"/>
          <w:lang w:val="en-US" w:bidi="ar-IQ"/>
        </w:rPr>
        <w:t>Reading</w:t>
      </w:r>
    </w:p>
    <w:p w:rsidR="00540875" w:rsidRPr="00312992" w:rsidRDefault="00540875" w:rsidP="00507D37">
      <w:pPr>
        <w:ind w:right="-330"/>
        <w:jc w:val="both"/>
        <w:rPr>
          <w:rFonts w:asciiTheme="majorBidi" w:hAnsiTheme="majorBidi" w:cstheme="majorBidi"/>
          <w:b/>
          <w:bCs/>
          <w:sz w:val="28"/>
          <w:szCs w:val="28"/>
          <w:lang w:val="en-US" w:bidi="ar-IQ"/>
        </w:rPr>
      </w:pPr>
      <w:r w:rsidRPr="00312992">
        <w:rPr>
          <w:rFonts w:asciiTheme="majorBidi" w:hAnsiTheme="majorBidi" w:cstheme="majorBidi"/>
          <w:b/>
          <w:bCs/>
          <w:sz w:val="28"/>
          <w:szCs w:val="28"/>
          <w:lang w:val="en-US" w:bidi="ar-IQ"/>
        </w:rPr>
        <w:t>Referees</w:t>
      </w:r>
      <w:r w:rsidR="001B720D">
        <w:rPr>
          <w:rFonts w:asciiTheme="majorBidi" w:hAnsiTheme="majorBidi" w:cstheme="majorBidi"/>
          <w:b/>
          <w:bCs/>
          <w:sz w:val="28"/>
          <w:szCs w:val="28"/>
          <w:lang w:val="en-US" w:bidi="ar-IQ"/>
        </w:rPr>
        <w:t xml:space="preserve"> </w:t>
      </w:r>
      <w:r w:rsidRPr="00312992">
        <w:rPr>
          <w:rFonts w:asciiTheme="majorBidi" w:hAnsiTheme="majorBidi" w:cstheme="majorBidi"/>
          <w:b/>
          <w:bCs/>
          <w:sz w:val="28"/>
          <w:szCs w:val="28"/>
          <w:lang w:val="en-US" w:bidi="ar-IQ"/>
        </w:rPr>
        <w:t>:</w:t>
      </w:r>
    </w:p>
    <w:p w:rsidR="0000434F" w:rsidRPr="00DC2116" w:rsidRDefault="0000434F" w:rsidP="00A8159D">
      <w:pPr>
        <w:pStyle w:val="a3"/>
        <w:numPr>
          <w:ilvl w:val="0"/>
          <w:numId w:val="9"/>
        </w:numPr>
        <w:spacing w:after="0" w:line="240" w:lineRule="auto"/>
        <w:ind w:left="142" w:right="-329" w:hanging="357"/>
        <w:jc w:val="both"/>
        <w:rPr>
          <w:rFonts w:asciiTheme="majorBidi" w:hAnsiTheme="majorBidi" w:cstheme="majorBidi"/>
          <w:sz w:val="28"/>
          <w:szCs w:val="28"/>
          <w:lang w:val="en-US" w:bidi="ar-IQ"/>
        </w:rPr>
      </w:pPr>
      <w:r w:rsidRPr="00312992">
        <w:rPr>
          <w:rFonts w:asciiTheme="majorBidi" w:hAnsiTheme="majorBidi" w:cstheme="majorBidi"/>
          <w:sz w:val="28"/>
          <w:szCs w:val="28"/>
          <w:lang w:val="en-US" w:bidi="ar-IQ"/>
        </w:rPr>
        <w:t>Dr</w:t>
      </w:r>
      <w:r w:rsidR="00DC2116">
        <w:rPr>
          <w:rFonts w:asciiTheme="majorBidi" w:hAnsiTheme="majorBidi" w:cstheme="majorBidi"/>
          <w:sz w:val="28"/>
          <w:szCs w:val="28"/>
          <w:lang w:val="en-US" w:bidi="ar-IQ"/>
        </w:rPr>
        <w:t>.</w:t>
      </w:r>
      <w:r w:rsidRPr="00312992">
        <w:rPr>
          <w:rFonts w:asciiTheme="majorBidi" w:hAnsiTheme="majorBidi" w:cstheme="majorBidi"/>
          <w:sz w:val="28"/>
          <w:szCs w:val="28"/>
          <w:lang w:val="en-US" w:bidi="ar-IQ"/>
        </w:rPr>
        <w:t xml:space="preserve"> </w:t>
      </w:r>
      <w:proofErr w:type="spellStart"/>
      <w:r w:rsidRPr="00312992">
        <w:rPr>
          <w:rFonts w:asciiTheme="majorBidi" w:hAnsiTheme="majorBidi" w:cstheme="majorBidi"/>
          <w:sz w:val="28"/>
          <w:szCs w:val="28"/>
          <w:lang w:val="en-US" w:bidi="ar-IQ"/>
        </w:rPr>
        <w:t>Waleed</w:t>
      </w:r>
      <w:proofErr w:type="spellEnd"/>
      <w:r w:rsidRPr="00312992">
        <w:rPr>
          <w:rFonts w:asciiTheme="majorBidi" w:hAnsiTheme="majorBidi" w:cstheme="majorBidi"/>
          <w:sz w:val="28"/>
          <w:szCs w:val="28"/>
          <w:lang w:val="en-US" w:bidi="ar-IQ"/>
        </w:rPr>
        <w:t xml:space="preserve"> G Al</w:t>
      </w:r>
      <w:r w:rsidR="00155ABB" w:rsidRPr="00312992">
        <w:rPr>
          <w:rFonts w:asciiTheme="majorBidi" w:hAnsiTheme="majorBidi" w:cstheme="majorBidi"/>
          <w:sz w:val="28"/>
          <w:szCs w:val="28"/>
          <w:lang w:val="en-US" w:bidi="ar-IQ"/>
        </w:rPr>
        <w:t xml:space="preserve"> </w:t>
      </w:r>
      <w:proofErr w:type="spellStart"/>
      <w:r w:rsidRPr="00312992">
        <w:rPr>
          <w:rFonts w:asciiTheme="majorBidi" w:hAnsiTheme="majorBidi" w:cstheme="majorBidi"/>
          <w:sz w:val="28"/>
          <w:szCs w:val="28"/>
          <w:lang w:val="en-US" w:bidi="ar-IQ"/>
        </w:rPr>
        <w:t>Taee</w:t>
      </w:r>
      <w:proofErr w:type="spellEnd"/>
      <w:r w:rsidRPr="00312992">
        <w:rPr>
          <w:rFonts w:asciiTheme="majorBidi" w:hAnsiTheme="majorBidi" w:cstheme="majorBidi"/>
          <w:sz w:val="28"/>
          <w:szCs w:val="28"/>
        </w:rPr>
        <w:t xml:space="preserve">   </w:t>
      </w:r>
      <w:r w:rsidRPr="00312992">
        <w:rPr>
          <w:rFonts w:asciiTheme="majorBidi" w:hAnsiTheme="majorBidi" w:cstheme="majorBidi"/>
          <w:sz w:val="28"/>
          <w:szCs w:val="28"/>
          <w:lang w:val="en-US" w:bidi="ar-IQ"/>
        </w:rPr>
        <w:t>Assistant professor/ Dept</w:t>
      </w:r>
      <w:r w:rsidR="00DC2116">
        <w:rPr>
          <w:rFonts w:asciiTheme="majorBidi" w:hAnsiTheme="majorBidi" w:cstheme="majorBidi"/>
          <w:sz w:val="28"/>
          <w:szCs w:val="28"/>
          <w:lang w:val="en-US" w:bidi="ar-IQ"/>
        </w:rPr>
        <w:t>.</w:t>
      </w:r>
      <w:r w:rsidRPr="00312992">
        <w:rPr>
          <w:rFonts w:asciiTheme="majorBidi" w:hAnsiTheme="majorBidi" w:cstheme="majorBidi"/>
          <w:sz w:val="28"/>
          <w:szCs w:val="28"/>
          <w:lang w:val="en-US" w:bidi="ar-IQ"/>
        </w:rPr>
        <w:t xml:space="preserve"> Community Medicine</w:t>
      </w:r>
      <w:r w:rsidR="00DC2116">
        <w:rPr>
          <w:rFonts w:asciiTheme="majorBidi" w:hAnsiTheme="majorBidi" w:cstheme="majorBidi"/>
          <w:sz w:val="28"/>
          <w:szCs w:val="28"/>
          <w:lang w:val="en-US" w:bidi="ar-IQ"/>
        </w:rPr>
        <w:t xml:space="preserve"> </w:t>
      </w:r>
      <w:r w:rsidRPr="00DC2116">
        <w:rPr>
          <w:rFonts w:asciiTheme="majorBidi" w:hAnsiTheme="majorBidi" w:cstheme="majorBidi"/>
          <w:sz w:val="28"/>
          <w:szCs w:val="28"/>
          <w:lang w:val="en-US" w:bidi="ar-IQ"/>
        </w:rPr>
        <w:t>College of Medicine/ University of Mosul</w:t>
      </w:r>
      <w:r w:rsidR="00DC2116">
        <w:rPr>
          <w:rFonts w:asciiTheme="majorBidi" w:hAnsiTheme="majorBidi" w:cstheme="majorBidi"/>
          <w:sz w:val="28"/>
          <w:szCs w:val="28"/>
          <w:lang w:val="en-US" w:bidi="ar-IQ"/>
        </w:rPr>
        <w:t>.</w:t>
      </w:r>
    </w:p>
    <w:p w:rsidR="00C63907" w:rsidRPr="00A8159D" w:rsidRDefault="00540875" w:rsidP="00507D37">
      <w:pPr>
        <w:pStyle w:val="a3"/>
        <w:numPr>
          <w:ilvl w:val="0"/>
          <w:numId w:val="9"/>
        </w:numPr>
        <w:spacing w:after="0" w:line="240" w:lineRule="auto"/>
        <w:ind w:left="142" w:right="-330" w:hanging="357"/>
        <w:jc w:val="both"/>
        <w:rPr>
          <w:rFonts w:asciiTheme="majorBidi" w:hAnsiTheme="majorBidi" w:cstheme="majorBidi"/>
          <w:color w:val="FF0000"/>
          <w:sz w:val="28"/>
          <w:szCs w:val="28"/>
          <w:lang w:val="en-US" w:bidi="ar-IQ"/>
        </w:rPr>
      </w:pPr>
      <w:r w:rsidRPr="00A8159D">
        <w:rPr>
          <w:rFonts w:asciiTheme="majorBidi" w:hAnsiTheme="majorBidi" w:cstheme="majorBidi"/>
          <w:sz w:val="28"/>
          <w:szCs w:val="28"/>
          <w:lang w:val="en-US" w:bidi="ar-IQ"/>
        </w:rPr>
        <w:t>Dr</w:t>
      </w:r>
      <w:r w:rsidR="00312992" w:rsidRPr="00A8159D">
        <w:rPr>
          <w:rFonts w:asciiTheme="majorBidi" w:hAnsiTheme="majorBidi" w:cstheme="majorBidi"/>
          <w:sz w:val="28"/>
          <w:szCs w:val="28"/>
          <w:lang w:val="en-US" w:bidi="ar-IQ"/>
        </w:rPr>
        <w:t>.</w:t>
      </w:r>
      <w:r w:rsidRPr="00A8159D">
        <w:rPr>
          <w:rFonts w:asciiTheme="majorBidi" w:hAnsiTheme="majorBidi" w:cstheme="majorBidi"/>
          <w:sz w:val="28"/>
          <w:szCs w:val="28"/>
          <w:lang w:val="en-US" w:bidi="ar-IQ"/>
        </w:rPr>
        <w:t xml:space="preserve"> </w:t>
      </w:r>
      <w:proofErr w:type="spellStart"/>
      <w:r w:rsidRPr="00A8159D">
        <w:rPr>
          <w:rFonts w:asciiTheme="majorBidi" w:hAnsiTheme="majorBidi" w:cstheme="majorBidi"/>
          <w:sz w:val="28"/>
          <w:szCs w:val="28"/>
          <w:lang w:val="en-US" w:bidi="ar-IQ"/>
        </w:rPr>
        <w:t>Anmar</w:t>
      </w:r>
      <w:proofErr w:type="spellEnd"/>
      <w:r w:rsidRPr="00A8159D">
        <w:rPr>
          <w:rFonts w:asciiTheme="majorBidi" w:hAnsiTheme="majorBidi" w:cstheme="majorBidi"/>
          <w:sz w:val="28"/>
          <w:szCs w:val="28"/>
          <w:lang w:val="en-US" w:bidi="ar-IQ"/>
        </w:rPr>
        <w:t xml:space="preserve"> Al </w:t>
      </w:r>
      <w:proofErr w:type="spellStart"/>
      <w:r w:rsidRPr="00A8159D">
        <w:rPr>
          <w:rFonts w:asciiTheme="majorBidi" w:hAnsiTheme="majorBidi" w:cstheme="majorBidi"/>
          <w:sz w:val="28"/>
          <w:szCs w:val="28"/>
          <w:lang w:val="en-US" w:bidi="ar-IQ"/>
        </w:rPr>
        <w:t>Dewachi</w:t>
      </w:r>
      <w:proofErr w:type="spellEnd"/>
      <w:r w:rsidRPr="00A8159D">
        <w:rPr>
          <w:rFonts w:asciiTheme="majorBidi" w:hAnsiTheme="majorBidi" w:cstheme="majorBidi"/>
          <w:sz w:val="28"/>
          <w:szCs w:val="28"/>
          <w:lang w:val="en-US" w:bidi="ar-IQ"/>
        </w:rPr>
        <w:t xml:space="preserve"> Assistant professor/ Dept</w:t>
      </w:r>
      <w:r w:rsidR="00DC2116" w:rsidRPr="00A8159D">
        <w:rPr>
          <w:rFonts w:asciiTheme="majorBidi" w:hAnsiTheme="majorBidi" w:cstheme="majorBidi"/>
          <w:sz w:val="28"/>
          <w:szCs w:val="28"/>
          <w:lang w:val="en-US" w:bidi="ar-IQ"/>
        </w:rPr>
        <w:t>.</w:t>
      </w:r>
      <w:r w:rsidRPr="00A8159D">
        <w:rPr>
          <w:rFonts w:asciiTheme="majorBidi" w:hAnsiTheme="majorBidi" w:cstheme="majorBidi"/>
          <w:sz w:val="28"/>
          <w:szCs w:val="28"/>
          <w:lang w:val="en-US" w:bidi="ar-IQ"/>
        </w:rPr>
        <w:t xml:space="preserve"> Community Medicine</w:t>
      </w:r>
      <w:r w:rsidR="00312992" w:rsidRPr="00A8159D">
        <w:rPr>
          <w:rFonts w:asciiTheme="majorBidi" w:hAnsiTheme="majorBidi" w:cstheme="majorBidi"/>
          <w:sz w:val="28"/>
          <w:szCs w:val="28"/>
          <w:lang w:val="en-US" w:bidi="ar-IQ"/>
        </w:rPr>
        <w:t xml:space="preserve"> </w:t>
      </w:r>
      <w:r w:rsidRPr="00A8159D">
        <w:rPr>
          <w:rFonts w:asciiTheme="majorBidi" w:hAnsiTheme="majorBidi" w:cstheme="majorBidi"/>
          <w:sz w:val="28"/>
          <w:szCs w:val="28"/>
          <w:lang w:val="en-US" w:bidi="ar-IQ"/>
        </w:rPr>
        <w:t>College of Medicine/ University of Mosul</w:t>
      </w:r>
      <w:r w:rsidR="00312992" w:rsidRPr="00A8159D">
        <w:rPr>
          <w:rFonts w:asciiTheme="majorBidi" w:hAnsiTheme="majorBidi" w:cstheme="majorBidi"/>
          <w:sz w:val="28"/>
          <w:szCs w:val="28"/>
          <w:lang w:val="en-US" w:bidi="ar-IQ"/>
        </w:rPr>
        <w:t>.</w:t>
      </w:r>
    </w:p>
    <w:p w:rsidR="000B38A8" w:rsidRPr="00610958" w:rsidRDefault="000B38A8" w:rsidP="00507D37">
      <w:pPr>
        <w:bidi/>
        <w:ind w:right="-330"/>
        <w:jc w:val="both"/>
        <w:rPr>
          <w:rFonts w:asciiTheme="majorBidi" w:hAnsiTheme="majorBidi" w:cstheme="majorBidi"/>
          <w:sz w:val="28"/>
          <w:szCs w:val="28"/>
          <w:lang w:val="en-US"/>
        </w:rPr>
      </w:pPr>
    </w:p>
    <w:sectPr w:rsidR="000B38A8" w:rsidRPr="00610958" w:rsidSect="00CC1C34">
      <w:pgSz w:w="11906" w:h="16838"/>
      <w:pgMar w:top="1440" w:right="1440" w:bottom="1276"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2A4"/>
    <w:multiLevelType w:val="hybridMultilevel"/>
    <w:tmpl w:val="6DD4C482"/>
    <w:lvl w:ilvl="0" w:tplc="1C401EFE">
      <w:start w:val="16"/>
      <w:numFmt w:val="bullet"/>
      <w:lvlText w:val="-"/>
      <w:lvlJc w:val="left"/>
      <w:pPr>
        <w:ind w:left="360" w:hanging="360"/>
      </w:pPr>
      <w:rPr>
        <w:rFonts w:ascii="Times New Roman" w:eastAsiaTheme="minorHAnsi" w:hAnsi="Times New Roman" w:cs="Times New Roman" w:hint="default"/>
        <w:b/>
        <w:bCs/>
        <w:color w:val="auto"/>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623BB"/>
    <w:multiLevelType w:val="hybridMultilevel"/>
    <w:tmpl w:val="CF8E1AD8"/>
    <w:lvl w:ilvl="0" w:tplc="909E9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660A5"/>
    <w:multiLevelType w:val="hybridMultilevel"/>
    <w:tmpl w:val="B6F8CDB6"/>
    <w:lvl w:ilvl="0" w:tplc="5A224146">
      <w:start w:val="1"/>
      <w:numFmt w:val="bullet"/>
      <w:lvlText w:val=""/>
      <w:lvlJc w:val="left"/>
      <w:pPr>
        <w:tabs>
          <w:tab w:val="num" w:pos="480"/>
        </w:tabs>
        <w:ind w:left="480" w:hanging="360"/>
      </w:pPr>
      <w:rPr>
        <w:rFonts w:ascii="Symbol" w:hAnsi="Symbol" w:hint="default"/>
        <w:color w:val="auto"/>
        <w:sz w:val="16"/>
      </w:rPr>
    </w:lvl>
    <w:lvl w:ilvl="1" w:tplc="04090003" w:tentative="1">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3">
    <w:nsid w:val="12AA4776"/>
    <w:multiLevelType w:val="hybridMultilevel"/>
    <w:tmpl w:val="7C7E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108C0"/>
    <w:multiLevelType w:val="hybridMultilevel"/>
    <w:tmpl w:val="DDA6D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9B057D"/>
    <w:multiLevelType w:val="hybridMultilevel"/>
    <w:tmpl w:val="77DCAE68"/>
    <w:lvl w:ilvl="0" w:tplc="04090001">
      <w:start w:val="1"/>
      <w:numFmt w:val="bullet"/>
      <w:lvlText w:val=""/>
      <w:lvlJc w:val="left"/>
      <w:pPr>
        <w:ind w:left="874" w:hanging="360"/>
      </w:pPr>
      <w:rPr>
        <w:rFonts w:ascii="Symbol" w:hAnsi="Symbol" w:hint="default"/>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6">
    <w:nsid w:val="269F6075"/>
    <w:multiLevelType w:val="hybridMultilevel"/>
    <w:tmpl w:val="8A52CBA8"/>
    <w:lvl w:ilvl="0" w:tplc="909E9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7F784E"/>
    <w:multiLevelType w:val="hybridMultilevel"/>
    <w:tmpl w:val="43FA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C02CEF"/>
    <w:multiLevelType w:val="hybridMultilevel"/>
    <w:tmpl w:val="30BE42EC"/>
    <w:lvl w:ilvl="0" w:tplc="F0FC9CF6">
      <w:start w:val="1"/>
      <w:numFmt w:val="decimal"/>
      <w:lvlText w:val="%1."/>
      <w:lvlJc w:val="left"/>
      <w:pPr>
        <w:ind w:left="360" w:hanging="360"/>
      </w:pPr>
      <w:rPr>
        <w:b/>
        <w:bCs/>
        <w:color w:val="auto"/>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7E2085"/>
    <w:multiLevelType w:val="hybridMultilevel"/>
    <w:tmpl w:val="ECC873A4"/>
    <w:lvl w:ilvl="0" w:tplc="F0FC9CF6">
      <w:start w:val="1"/>
      <w:numFmt w:val="decimal"/>
      <w:lvlText w:val="%1."/>
      <w:lvlJc w:val="left"/>
      <w:pPr>
        <w:ind w:left="360" w:hanging="360"/>
      </w:pPr>
      <w:rPr>
        <w:b/>
        <w:bCs/>
        <w:color w:val="auto"/>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380F23"/>
    <w:multiLevelType w:val="hybridMultilevel"/>
    <w:tmpl w:val="6A52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51440F"/>
    <w:multiLevelType w:val="hybridMultilevel"/>
    <w:tmpl w:val="59884092"/>
    <w:lvl w:ilvl="0" w:tplc="611CF5FC">
      <w:start w:val="1"/>
      <w:numFmt w:val="bullet"/>
      <w:lvlText w:val=""/>
      <w:lvlJc w:val="left"/>
      <w:pPr>
        <w:ind w:left="514" w:hanging="360"/>
      </w:pPr>
      <w:rPr>
        <w:rFonts w:ascii="Symbol" w:eastAsiaTheme="minorHAnsi" w:hAnsi="Symbol" w:cstheme="majorBidi" w:hint="default"/>
      </w:rPr>
    </w:lvl>
    <w:lvl w:ilvl="1" w:tplc="04090003" w:tentative="1">
      <w:start w:val="1"/>
      <w:numFmt w:val="bullet"/>
      <w:lvlText w:val="o"/>
      <w:lvlJc w:val="left"/>
      <w:pPr>
        <w:ind w:left="1234" w:hanging="360"/>
      </w:pPr>
      <w:rPr>
        <w:rFonts w:ascii="Courier New" w:hAnsi="Courier New" w:cs="Courier New" w:hint="default"/>
      </w:rPr>
    </w:lvl>
    <w:lvl w:ilvl="2" w:tplc="04090005" w:tentative="1">
      <w:start w:val="1"/>
      <w:numFmt w:val="bullet"/>
      <w:lvlText w:val=""/>
      <w:lvlJc w:val="left"/>
      <w:pPr>
        <w:ind w:left="1954" w:hanging="360"/>
      </w:pPr>
      <w:rPr>
        <w:rFonts w:ascii="Wingdings" w:hAnsi="Wingdings" w:hint="default"/>
      </w:rPr>
    </w:lvl>
    <w:lvl w:ilvl="3" w:tplc="04090001" w:tentative="1">
      <w:start w:val="1"/>
      <w:numFmt w:val="bullet"/>
      <w:lvlText w:val=""/>
      <w:lvlJc w:val="left"/>
      <w:pPr>
        <w:ind w:left="2674" w:hanging="360"/>
      </w:pPr>
      <w:rPr>
        <w:rFonts w:ascii="Symbol" w:hAnsi="Symbol" w:hint="default"/>
      </w:rPr>
    </w:lvl>
    <w:lvl w:ilvl="4" w:tplc="04090003" w:tentative="1">
      <w:start w:val="1"/>
      <w:numFmt w:val="bullet"/>
      <w:lvlText w:val="o"/>
      <w:lvlJc w:val="left"/>
      <w:pPr>
        <w:ind w:left="3394" w:hanging="360"/>
      </w:pPr>
      <w:rPr>
        <w:rFonts w:ascii="Courier New" w:hAnsi="Courier New" w:cs="Courier New" w:hint="default"/>
      </w:rPr>
    </w:lvl>
    <w:lvl w:ilvl="5" w:tplc="04090005" w:tentative="1">
      <w:start w:val="1"/>
      <w:numFmt w:val="bullet"/>
      <w:lvlText w:val=""/>
      <w:lvlJc w:val="left"/>
      <w:pPr>
        <w:ind w:left="4114" w:hanging="360"/>
      </w:pPr>
      <w:rPr>
        <w:rFonts w:ascii="Wingdings" w:hAnsi="Wingdings" w:hint="default"/>
      </w:rPr>
    </w:lvl>
    <w:lvl w:ilvl="6" w:tplc="04090001" w:tentative="1">
      <w:start w:val="1"/>
      <w:numFmt w:val="bullet"/>
      <w:lvlText w:val=""/>
      <w:lvlJc w:val="left"/>
      <w:pPr>
        <w:ind w:left="4834" w:hanging="360"/>
      </w:pPr>
      <w:rPr>
        <w:rFonts w:ascii="Symbol" w:hAnsi="Symbol" w:hint="default"/>
      </w:rPr>
    </w:lvl>
    <w:lvl w:ilvl="7" w:tplc="04090003" w:tentative="1">
      <w:start w:val="1"/>
      <w:numFmt w:val="bullet"/>
      <w:lvlText w:val="o"/>
      <w:lvlJc w:val="left"/>
      <w:pPr>
        <w:ind w:left="5554" w:hanging="360"/>
      </w:pPr>
      <w:rPr>
        <w:rFonts w:ascii="Courier New" w:hAnsi="Courier New" w:cs="Courier New" w:hint="default"/>
      </w:rPr>
    </w:lvl>
    <w:lvl w:ilvl="8" w:tplc="04090005" w:tentative="1">
      <w:start w:val="1"/>
      <w:numFmt w:val="bullet"/>
      <w:lvlText w:val=""/>
      <w:lvlJc w:val="left"/>
      <w:pPr>
        <w:ind w:left="6274" w:hanging="360"/>
      </w:pPr>
      <w:rPr>
        <w:rFonts w:ascii="Wingdings" w:hAnsi="Wingdings" w:hint="default"/>
      </w:rPr>
    </w:lvl>
  </w:abstractNum>
  <w:abstractNum w:abstractNumId="12">
    <w:nsid w:val="68107646"/>
    <w:multiLevelType w:val="hybridMultilevel"/>
    <w:tmpl w:val="73562702"/>
    <w:lvl w:ilvl="0" w:tplc="1C401EFE">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D27059"/>
    <w:multiLevelType w:val="hybridMultilevel"/>
    <w:tmpl w:val="8A52CBA8"/>
    <w:lvl w:ilvl="0" w:tplc="909E9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4A66A8"/>
    <w:multiLevelType w:val="hybridMultilevel"/>
    <w:tmpl w:val="3558F094"/>
    <w:lvl w:ilvl="0" w:tplc="F0FC9CF6">
      <w:start w:val="1"/>
      <w:numFmt w:val="decimal"/>
      <w:lvlText w:val="%1."/>
      <w:lvlJc w:val="left"/>
      <w:pPr>
        <w:ind w:left="360" w:hanging="360"/>
      </w:pPr>
      <w:rPr>
        <w:b/>
        <w:bCs/>
        <w:color w:val="auto"/>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13"/>
  </w:num>
  <w:num w:numId="5">
    <w:abstractNumId w:val="2"/>
  </w:num>
  <w:num w:numId="6">
    <w:abstractNumId w:val="3"/>
  </w:num>
  <w:num w:numId="7">
    <w:abstractNumId w:val="14"/>
  </w:num>
  <w:num w:numId="8">
    <w:abstractNumId w:val="9"/>
  </w:num>
  <w:num w:numId="9">
    <w:abstractNumId w:val="12"/>
  </w:num>
  <w:num w:numId="10">
    <w:abstractNumId w:val="8"/>
  </w:num>
  <w:num w:numId="11">
    <w:abstractNumId w:val="0"/>
  </w:num>
  <w:num w:numId="12">
    <w:abstractNumId w:val="7"/>
  </w:num>
  <w:num w:numId="13">
    <w:abstractNumId w:val="10"/>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FD"/>
    <w:rsid w:val="0000434F"/>
    <w:rsid w:val="000071FF"/>
    <w:rsid w:val="000712C3"/>
    <w:rsid w:val="000B38A8"/>
    <w:rsid w:val="00155ABB"/>
    <w:rsid w:val="001B720D"/>
    <w:rsid w:val="002049F2"/>
    <w:rsid w:val="002445D9"/>
    <w:rsid w:val="00256EBE"/>
    <w:rsid w:val="002C670B"/>
    <w:rsid w:val="003105DD"/>
    <w:rsid w:val="00312992"/>
    <w:rsid w:val="00320511"/>
    <w:rsid w:val="003440C9"/>
    <w:rsid w:val="00361709"/>
    <w:rsid w:val="003A3524"/>
    <w:rsid w:val="003A4776"/>
    <w:rsid w:val="003B0D64"/>
    <w:rsid w:val="003C1A6B"/>
    <w:rsid w:val="00412336"/>
    <w:rsid w:val="0041350D"/>
    <w:rsid w:val="00415401"/>
    <w:rsid w:val="0044083A"/>
    <w:rsid w:val="0044145B"/>
    <w:rsid w:val="00466686"/>
    <w:rsid w:val="004E2530"/>
    <w:rsid w:val="00507D37"/>
    <w:rsid w:val="00540875"/>
    <w:rsid w:val="00584555"/>
    <w:rsid w:val="005A5B46"/>
    <w:rsid w:val="005E4693"/>
    <w:rsid w:val="00610958"/>
    <w:rsid w:val="006220FC"/>
    <w:rsid w:val="006756FD"/>
    <w:rsid w:val="00685100"/>
    <w:rsid w:val="006A50B4"/>
    <w:rsid w:val="006E0F75"/>
    <w:rsid w:val="00707CA2"/>
    <w:rsid w:val="007476AB"/>
    <w:rsid w:val="008C1A3E"/>
    <w:rsid w:val="008F68EA"/>
    <w:rsid w:val="00927D12"/>
    <w:rsid w:val="00940E35"/>
    <w:rsid w:val="0096417B"/>
    <w:rsid w:val="00984581"/>
    <w:rsid w:val="00A0595E"/>
    <w:rsid w:val="00A13361"/>
    <w:rsid w:val="00A8159D"/>
    <w:rsid w:val="00A85FCB"/>
    <w:rsid w:val="00AD46C2"/>
    <w:rsid w:val="00BD2464"/>
    <w:rsid w:val="00C32E3C"/>
    <w:rsid w:val="00C63907"/>
    <w:rsid w:val="00CC1C34"/>
    <w:rsid w:val="00CD3658"/>
    <w:rsid w:val="00D777F0"/>
    <w:rsid w:val="00DC2116"/>
    <w:rsid w:val="00DC78A9"/>
    <w:rsid w:val="00DE3182"/>
    <w:rsid w:val="00DE5B61"/>
    <w:rsid w:val="00E000ED"/>
    <w:rsid w:val="00E263BE"/>
    <w:rsid w:val="00E56171"/>
    <w:rsid w:val="00E63727"/>
    <w:rsid w:val="00EA56D6"/>
    <w:rsid w:val="00EF7F97"/>
    <w:rsid w:val="00F16703"/>
    <w:rsid w:val="00F572EC"/>
    <w:rsid w:val="00F63B3C"/>
    <w:rsid w:val="00F67CCF"/>
    <w:rsid w:val="00F86AA6"/>
    <w:rsid w:val="00F93B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907"/>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7F0"/>
    <w:pPr>
      <w:ind w:left="720"/>
      <w:contextualSpacing/>
    </w:pPr>
  </w:style>
  <w:style w:type="character" w:styleId="Hyperlink">
    <w:name w:val="Hyperlink"/>
    <w:basedOn w:val="a0"/>
    <w:uiPriority w:val="99"/>
    <w:unhideWhenUsed/>
    <w:rsid w:val="00DE5B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907"/>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7F0"/>
    <w:pPr>
      <w:ind w:left="720"/>
      <w:contextualSpacing/>
    </w:pPr>
  </w:style>
  <w:style w:type="character" w:styleId="Hyperlink">
    <w:name w:val="Hyperlink"/>
    <w:basedOn w:val="a0"/>
    <w:uiPriority w:val="99"/>
    <w:unhideWhenUsed/>
    <w:rsid w:val="00DE5B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x.doi.org/10.25130/tips.23.2018.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urnals.lww.com/shockjournal/Citation/9000/Assessment_of_Inhaled_Hydrogen_Sulfide_in.97327.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1</Pages>
  <Words>2436</Words>
  <Characters>13890</Characters>
  <Application>Microsoft Office Word</Application>
  <DocSecurity>0</DocSecurity>
  <Lines>115</Lines>
  <Paragraphs>32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hp</cp:lastModifiedBy>
  <cp:revision>37</cp:revision>
  <dcterms:created xsi:type="dcterms:W3CDTF">2021-09-11T09:06:00Z</dcterms:created>
  <dcterms:modified xsi:type="dcterms:W3CDTF">2021-09-16T09:38:00Z</dcterms:modified>
</cp:coreProperties>
</file>