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1F33" w:rsidRDefault="00E21F33" w:rsidP="004C677B">
      <w:pPr>
        <w:spacing w:line="240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Medical </w:t>
      </w:r>
      <w:r w:rsidRPr="00E21F33">
        <w:rPr>
          <w:b/>
          <w:bCs/>
          <w:sz w:val="28"/>
          <w:szCs w:val="28"/>
          <w:lang w:val="en-US"/>
        </w:rPr>
        <w:t>Curriculum vitae</w:t>
      </w:r>
    </w:p>
    <w:p w:rsidR="00126307" w:rsidRDefault="00503A51" w:rsidP="007D6103">
      <w:pPr>
        <w:spacing w:line="240" w:lineRule="auto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Nada Al-Ali</w:t>
      </w:r>
      <w:r w:rsidR="000C75F7" w:rsidRPr="000C75F7">
        <w:rPr>
          <w:b/>
          <w:bCs/>
          <w:sz w:val="28"/>
          <w:szCs w:val="28"/>
          <w:lang w:val="en-US"/>
        </w:rPr>
        <w:t xml:space="preserve">, </w:t>
      </w:r>
      <w:r w:rsidR="00871C51">
        <w:rPr>
          <w:b/>
          <w:bCs/>
          <w:sz w:val="28"/>
          <w:szCs w:val="28"/>
          <w:lang w:val="en-US"/>
        </w:rPr>
        <w:t>F.I.C.M.S.PED.</w:t>
      </w:r>
      <w:r w:rsidR="000C75F7" w:rsidRPr="000C75F7">
        <w:rPr>
          <w:b/>
          <w:bCs/>
          <w:sz w:val="28"/>
          <w:szCs w:val="28"/>
          <w:lang w:val="en-US"/>
        </w:rPr>
        <w:t>,</w:t>
      </w:r>
      <w:r w:rsidR="00871C51">
        <w:rPr>
          <w:b/>
          <w:bCs/>
          <w:sz w:val="28"/>
          <w:szCs w:val="28"/>
          <w:lang w:val="en-US"/>
        </w:rPr>
        <w:t>D.C.H</w:t>
      </w:r>
    </w:p>
    <w:p w:rsidR="00031951" w:rsidRDefault="00031951" w:rsidP="00503A51">
      <w:pPr>
        <w:spacing w:line="240" w:lineRule="auto"/>
        <w:jc w:val="center"/>
        <w:rPr>
          <w:b/>
          <w:bCs/>
          <w:sz w:val="28"/>
          <w:szCs w:val="28"/>
          <w:lang w:val="en-US"/>
        </w:rPr>
      </w:pPr>
      <w:r w:rsidRPr="00031951">
        <w:rPr>
          <w:b/>
          <w:bCs/>
          <w:sz w:val="28"/>
          <w:szCs w:val="28"/>
          <w:lang w:val="en-US"/>
        </w:rPr>
        <w:t xml:space="preserve">Department of </w:t>
      </w:r>
      <w:r w:rsidR="00503A51">
        <w:rPr>
          <w:b/>
          <w:bCs/>
          <w:sz w:val="28"/>
          <w:szCs w:val="28"/>
          <w:lang w:val="en-US"/>
        </w:rPr>
        <w:t xml:space="preserve">Pediatrics </w:t>
      </w:r>
      <w:r w:rsidRPr="00031951">
        <w:rPr>
          <w:b/>
          <w:bCs/>
          <w:sz w:val="28"/>
          <w:szCs w:val="28"/>
          <w:lang w:val="en-US"/>
        </w:rPr>
        <w:t>College of Medicine / University Of Mosul</w:t>
      </w:r>
    </w:p>
    <w:p w:rsidR="004C677B" w:rsidRPr="004C677B" w:rsidRDefault="00871C51" w:rsidP="00871C51">
      <w:pPr>
        <w:spacing w:line="240" w:lineRule="auto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Mosul</w:t>
      </w:r>
      <w:r w:rsidR="004C677B" w:rsidRPr="004C677B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Iraq</w:t>
      </w:r>
    </w:p>
    <w:p w:rsidR="004C677B" w:rsidRPr="004C677B" w:rsidRDefault="004C677B" w:rsidP="00871C51">
      <w:pPr>
        <w:spacing w:line="240" w:lineRule="auto"/>
        <w:jc w:val="center"/>
        <w:rPr>
          <w:sz w:val="24"/>
          <w:szCs w:val="24"/>
          <w:lang w:val="en-US"/>
        </w:rPr>
      </w:pPr>
      <w:r w:rsidRPr="004C677B">
        <w:rPr>
          <w:sz w:val="24"/>
          <w:szCs w:val="24"/>
          <w:lang w:val="en-US"/>
        </w:rPr>
        <w:t>Phone No</w:t>
      </w:r>
      <w:r w:rsidR="00871C51">
        <w:rPr>
          <w:sz w:val="24"/>
          <w:szCs w:val="24"/>
          <w:lang w:val="en-US"/>
        </w:rPr>
        <w:t>. 07701669500</w:t>
      </w:r>
    </w:p>
    <w:p w:rsidR="004C677B" w:rsidRDefault="004C677B" w:rsidP="004C677B">
      <w:pPr>
        <w:spacing w:line="240" w:lineRule="auto"/>
        <w:jc w:val="center"/>
        <w:rPr>
          <w:sz w:val="28"/>
          <w:szCs w:val="28"/>
          <w:lang w:val="en-US"/>
        </w:rPr>
      </w:pPr>
      <w:r w:rsidRPr="004C677B">
        <w:rPr>
          <w:sz w:val="24"/>
          <w:szCs w:val="24"/>
          <w:lang w:val="en-US"/>
        </w:rPr>
        <w:t>Email</w:t>
      </w:r>
      <w:r w:rsidR="00871C51">
        <w:rPr>
          <w:sz w:val="24"/>
          <w:szCs w:val="24"/>
          <w:lang w:val="en-US"/>
        </w:rPr>
        <w:t xml:space="preserve">: </w:t>
      </w:r>
      <w:hyperlink r:id="rId7" w:history="1">
        <w:r w:rsidR="00871C51" w:rsidRPr="007365F2">
          <w:rPr>
            <w:rStyle w:val="Hyperlink"/>
            <w:sz w:val="24"/>
            <w:szCs w:val="24"/>
            <w:lang w:val="en-US"/>
          </w:rPr>
          <w:t>naa@uomosul.edu.iq</w:t>
        </w:r>
      </w:hyperlink>
      <w:r w:rsidR="00871C51">
        <w:rPr>
          <w:sz w:val="24"/>
          <w:szCs w:val="24"/>
          <w:lang w:val="en-US"/>
        </w:rPr>
        <w:t xml:space="preserve"> </w:t>
      </w:r>
    </w:p>
    <w:p w:rsidR="004C677B" w:rsidRDefault="004C677B" w:rsidP="004C677B">
      <w:pPr>
        <w:spacing w:line="240" w:lineRule="auto"/>
        <w:jc w:val="center"/>
        <w:rPr>
          <w:sz w:val="28"/>
          <w:szCs w:val="28"/>
          <w:lang w:val="en-US"/>
        </w:rPr>
      </w:pPr>
    </w:p>
    <w:p w:rsidR="003D4CD6" w:rsidRPr="003D4CD6" w:rsidRDefault="004C677B" w:rsidP="00871C51">
      <w:pPr>
        <w:spacing w:line="240" w:lineRule="auto"/>
        <w:jc w:val="both"/>
        <w:rPr>
          <w:b/>
          <w:bCs/>
          <w:color w:val="FF0000"/>
          <w:sz w:val="28"/>
          <w:szCs w:val="28"/>
          <w:rtl/>
          <w:lang w:val="en-US" w:bidi="ar-IQ"/>
        </w:rPr>
      </w:pPr>
      <w:r w:rsidRPr="004C677B">
        <w:rPr>
          <w:b/>
          <w:bCs/>
          <w:sz w:val="28"/>
          <w:szCs w:val="28"/>
          <w:lang w:val="en-US"/>
        </w:rPr>
        <w:t>Education</w:t>
      </w:r>
      <w:r w:rsidR="003D4CD6" w:rsidRPr="003D4CD6">
        <w:rPr>
          <w:rFonts w:hint="cs"/>
          <w:b/>
          <w:bCs/>
          <w:color w:val="FF0000"/>
          <w:sz w:val="28"/>
          <w:szCs w:val="28"/>
          <w:rtl/>
          <w:lang w:val="en-US" w:bidi="ar-IQ"/>
        </w:rPr>
        <w:t xml:space="preserve"> </w:t>
      </w:r>
    </w:p>
    <w:p w:rsidR="00871C51" w:rsidRDefault="00871C51" w:rsidP="00871C51">
      <w:pPr>
        <w:pStyle w:val="Default"/>
      </w:pPr>
    </w:p>
    <w:p w:rsidR="004C677B" w:rsidRPr="00871C51" w:rsidRDefault="00871C51" w:rsidP="0036414A">
      <w:pPr>
        <w:pStyle w:val="Default"/>
        <w:rPr>
          <w:color w:val="auto"/>
        </w:rPr>
      </w:pPr>
      <w:r w:rsidRPr="00871C51">
        <w:rPr>
          <w:rFonts w:asciiTheme="minorHAnsi" w:hAnsiTheme="minorHAnsi" w:cstheme="minorHAnsi"/>
        </w:rPr>
        <w:t>(D.C.H) High Diploma in Pe</w:t>
      </w:r>
      <w:r>
        <w:rPr>
          <w:rFonts w:asciiTheme="minorHAnsi" w:hAnsiTheme="minorHAnsi" w:cstheme="minorHAnsi"/>
        </w:rPr>
        <w:t>diatrics/ University of Baghdad</w:t>
      </w:r>
      <w:r w:rsidR="0036414A">
        <w:rPr>
          <w:rFonts w:asciiTheme="minorHAnsi" w:hAnsiTheme="minorHAnsi" w:cstheme="minorHAnsi"/>
        </w:rPr>
        <w:t>, Baghdad, Iraq.</w:t>
      </w:r>
      <w:r>
        <w:rPr>
          <w:rFonts w:asciiTheme="minorHAnsi" w:hAnsiTheme="minorHAnsi" w:cstheme="minorHAnsi"/>
        </w:rPr>
        <w:t xml:space="preserve">            </w:t>
      </w:r>
      <w:r w:rsidRPr="00871C51">
        <w:rPr>
          <w:color w:val="auto"/>
        </w:rPr>
        <w:t>1994</w:t>
      </w:r>
    </w:p>
    <w:p w:rsidR="00871C51" w:rsidRDefault="00871C51" w:rsidP="00871C51">
      <w:pPr>
        <w:pStyle w:val="Default"/>
      </w:pPr>
    </w:p>
    <w:p w:rsidR="004C677B" w:rsidRPr="00871C51" w:rsidRDefault="00A11F5E" w:rsidP="0036414A">
      <w:pPr>
        <w:pStyle w:val="Default"/>
        <w:rPr>
          <w:color w:val="auto"/>
        </w:rPr>
      </w:pPr>
      <w:r>
        <w:rPr>
          <w:rFonts w:asciiTheme="minorHAnsi" w:hAnsiTheme="minorHAnsi" w:cstheme="minorHAnsi"/>
        </w:rPr>
        <w:t>(F.I.C.M.S.</w:t>
      </w:r>
      <w:r w:rsidR="00871C51" w:rsidRPr="00871C51">
        <w:rPr>
          <w:rFonts w:asciiTheme="minorHAnsi" w:hAnsiTheme="minorHAnsi" w:cstheme="minorHAnsi"/>
        </w:rPr>
        <w:t>Ped.)Fellow of Iraqi Bo</w:t>
      </w:r>
      <w:r w:rsidR="00871C51">
        <w:rPr>
          <w:rFonts w:asciiTheme="minorHAnsi" w:hAnsiTheme="minorHAnsi" w:cstheme="minorHAnsi"/>
        </w:rPr>
        <w:t>ard for Medical Specializations</w:t>
      </w:r>
      <w:r w:rsidR="0036414A">
        <w:rPr>
          <w:rFonts w:asciiTheme="minorHAnsi" w:hAnsiTheme="minorHAnsi" w:cstheme="minorHAnsi"/>
        </w:rPr>
        <w:t>,</w:t>
      </w:r>
      <w:r w:rsidR="0036414A" w:rsidRPr="0036414A">
        <w:rPr>
          <w:rFonts w:asciiTheme="minorHAnsi" w:hAnsiTheme="minorHAnsi" w:cstheme="minorHAnsi"/>
        </w:rPr>
        <w:t xml:space="preserve"> </w:t>
      </w:r>
      <w:r w:rsidR="0036414A">
        <w:rPr>
          <w:rFonts w:asciiTheme="minorHAnsi" w:hAnsiTheme="minorHAnsi" w:cstheme="minorHAnsi"/>
        </w:rPr>
        <w:t>Baghdad, Iraq.</w:t>
      </w:r>
      <w:r w:rsidR="00871C51">
        <w:rPr>
          <w:rFonts w:asciiTheme="minorHAnsi" w:hAnsiTheme="minorHAnsi" w:cstheme="minorHAnsi"/>
        </w:rPr>
        <w:t xml:space="preserve"> </w:t>
      </w:r>
      <w:r w:rsidR="00871C51" w:rsidRPr="00871C51">
        <w:rPr>
          <w:color w:val="auto"/>
        </w:rPr>
        <w:t>1994</w:t>
      </w:r>
    </w:p>
    <w:p w:rsidR="0036414A" w:rsidRDefault="0036414A" w:rsidP="0036414A">
      <w:pPr>
        <w:pStyle w:val="Default"/>
      </w:pPr>
    </w:p>
    <w:p w:rsidR="00755522" w:rsidRPr="0036414A" w:rsidRDefault="0036414A" w:rsidP="0036414A">
      <w:pPr>
        <w:pStyle w:val="Default"/>
        <w:rPr>
          <w:rFonts w:asciiTheme="minorHAnsi" w:hAnsiTheme="minorHAnsi" w:cstheme="minorHAnsi"/>
        </w:rPr>
      </w:pPr>
      <w:r w:rsidRPr="0036414A">
        <w:rPr>
          <w:rFonts w:asciiTheme="minorHAnsi" w:hAnsiTheme="minorHAnsi" w:cstheme="minorHAnsi"/>
        </w:rPr>
        <w:t>(M.B.Ch.B.) collage of medicine/ University of Mosul, Mosul, Iraq</w:t>
      </w:r>
      <w:r>
        <w:rPr>
          <w:rFonts w:asciiTheme="minorHAnsi" w:hAnsiTheme="minorHAnsi" w:cstheme="minorHAnsi"/>
        </w:rPr>
        <w:t xml:space="preserve">                           1986</w:t>
      </w:r>
    </w:p>
    <w:p w:rsidR="004C1564" w:rsidRDefault="004C1564" w:rsidP="004C677B">
      <w:pPr>
        <w:spacing w:line="240" w:lineRule="auto"/>
        <w:jc w:val="both"/>
        <w:rPr>
          <w:b/>
          <w:bCs/>
          <w:sz w:val="28"/>
          <w:szCs w:val="28"/>
          <w:lang w:val="en-US"/>
        </w:rPr>
      </w:pPr>
    </w:p>
    <w:p w:rsidR="001A3FCF" w:rsidRPr="001E3388" w:rsidRDefault="001A3FCF" w:rsidP="004C677B">
      <w:pPr>
        <w:spacing w:line="240" w:lineRule="auto"/>
        <w:jc w:val="both"/>
        <w:rPr>
          <w:b/>
          <w:bCs/>
          <w:sz w:val="28"/>
          <w:szCs w:val="28"/>
          <w:lang w:val="en-US"/>
        </w:rPr>
      </w:pPr>
      <w:r w:rsidRPr="001E3388">
        <w:rPr>
          <w:b/>
          <w:bCs/>
          <w:sz w:val="28"/>
          <w:szCs w:val="28"/>
          <w:lang w:val="en-US"/>
        </w:rPr>
        <w:t>Current position</w:t>
      </w:r>
    </w:p>
    <w:p w:rsidR="008A18E6" w:rsidRPr="004C1564" w:rsidRDefault="0036414A" w:rsidP="004C1564">
      <w:pPr>
        <w:spacing w:line="240" w:lineRule="auto"/>
        <w:jc w:val="both"/>
        <w:rPr>
          <w:color w:val="FF0000"/>
          <w:sz w:val="24"/>
          <w:szCs w:val="24"/>
          <w:lang w:val="en-US"/>
        </w:rPr>
      </w:pPr>
      <w:r w:rsidRPr="00FC0F00">
        <w:rPr>
          <w:sz w:val="24"/>
          <w:szCs w:val="24"/>
          <w:lang w:val="en-US"/>
        </w:rPr>
        <w:t>Consultant Pediatrician in Al-Khansaa teaching hospital</w:t>
      </w:r>
      <w:r w:rsidR="00202ADD" w:rsidRPr="00FC0F00">
        <w:rPr>
          <w:sz w:val="24"/>
          <w:szCs w:val="24"/>
          <w:lang w:val="en-US"/>
        </w:rPr>
        <w:t xml:space="preserve"> &amp; collage of </w:t>
      </w:r>
      <w:r w:rsidR="00271416" w:rsidRPr="00FC0F00">
        <w:rPr>
          <w:sz w:val="24"/>
          <w:szCs w:val="24"/>
          <w:lang w:val="en-US"/>
        </w:rPr>
        <w:t>medicine</w:t>
      </w:r>
      <w:r w:rsidR="00202ADD" w:rsidRPr="00FC0F00">
        <w:rPr>
          <w:sz w:val="24"/>
          <w:szCs w:val="24"/>
          <w:lang w:val="en-US"/>
        </w:rPr>
        <w:t xml:space="preserve">, university of </w:t>
      </w:r>
      <w:r w:rsidR="00271416" w:rsidRPr="00FC0F00">
        <w:rPr>
          <w:sz w:val="24"/>
          <w:szCs w:val="24"/>
          <w:lang w:val="en-US"/>
        </w:rPr>
        <w:t>Mosul</w:t>
      </w:r>
      <w:r w:rsidRPr="00FC0F00">
        <w:rPr>
          <w:sz w:val="24"/>
          <w:szCs w:val="24"/>
          <w:lang w:val="en-US"/>
        </w:rPr>
        <w:t>, Mosul, Iraq, 2009- Present</w:t>
      </w:r>
      <w:r w:rsidR="00FC0F00">
        <w:rPr>
          <w:sz w:val="24"/>
          <w:szCs w:val="24"/>
          <w:lang w:val="en-US"/>
        </w:rPr>
        <w:t>.</w:t>
      </w:r>
    </w:p>
    <w:p w:rsidR="008A18E6" w:rsidRDefault="008A18E6" w:rsidP="004C677B">
      <w:pPr>
        <w:spacing w:line="240" w:lineRule="auto"/>
        <w:jc w:val="both"/>
        <w:rPr>
          <w:b/>
          <w:bCs/>
          <w:sz w:val="28"/>
          <w:szCs w:val="28"/>
          <w:lang w:val="en-US"/>
        </w:rPr>
      </w:pPr>
      <w:r w:rsidRPr="001E3388">
        <w:rPr>
          <w:b/>
          <w:bCs/>
          <w:sz w:val="28"/>
          <w:szCs w:val="28"/>
          <w:lang w:val="en-US"/>
        </w:rPr>
        <w:t>Clinical experience</w:t>
      </w:r>
      <w:r w:rsidR="001E3388">
        <w:rPr>
          <w:b/>
          <w:bCs/>
          <w:sz w:val="28"/>
          <w:szCs w:val="28"/>
          <w:lang w:val="en-US"/>
        </w:rPr>
        <w:t xml:space="preserve">&amp; training </w:t>
      </w:r>
    </w:p>
    <w:p w:rsidR="001E3388" w:rsidRPr="004C1564" w:rsidRDefault="001E3388" w:rsidP="004C1564">
      <w:pPr>
        <w:spacing w:line="240" w:lineRule="auto"/>
        <w:jc w:val="both"/>
        <w:rPr>
          <w:sz w:val="24"/>
          <w:szCs w:val="24"/>
          <w:lang w:val="en-US"/>
        </w:rPr>
      </w:pPr>
      <w:r w:rsidRPr="004C1564">
        <w:rPr>
          <w:sz w:val="24"/>
          <w:szCs w:val="24"/>
          <w:lang w:val="en-US"/>
        </w:rPr>
        <w:t>Trainee in</w:t>
      </w:r>
      <w:r w:rsidR="004C1564" w:rsidRPr="004C1564">
        <w:rPr>
          <w:sz w:val="24"/>
          <w:szCs w:val="24"/>
          <w:lang w:val="en-US"/>
        </w:rPr>
        <w:t xml:space="preserve"> General</w:t>
      </w:r>
      <w:r w:rsidRPr="004C1564">
        <w:rPr>
          <w:sz w:val="24"/>
          <w:szCs w:val="24"/>
          <w:lang w:val="en-US"/>
        </w:rPr>
        <w:t xml:space="preserve"> pediatric </w:t>
      </w:r>
      <w:r w:rsidR="004C1564" w:rsidRPr="004C1564">
        <w:rPr>
          <w:sz w:val="24"/>
          <w:szCs w:val="24"/>
          <w:lang w:val="en-US"/>
        </w:rPr>
        <w:t>And pediatric Endocrinology, Complutense de Madrid</w:t>
      </w:r>
      <w:r w:rsidRPr="004C1564">
        <w:rPr>
          <w:sz w:val="24"/>
          <w:szCs w:val="24"/>
          <w:lang w:val="en-US"/>
        </w:rPr>
        <w:t xml:space="preserve">, </w:t>
      </w:r>
      <w:r w:rsidR="004C1564" w:rsidRPr="004C1564">
        <w:rPr>
          <w:sz w:val="24"/>
          <w:szCs w:val="24"/>
          <w:lang w:val="en-US"/>
        </w:rPr>
        <w:t>Madrid</w:t>
      </w:r>
      <w:r w:rsidRPr="004C1564">
        <w:rPr>
          <w:sz w:val="24"/>
          <w:szCs w:val="24"/>
          <w:lang w:val="en-US"/>
        </w:rPr>
        <w:t xml:space="preserve">, </w:t>
      </w:r>
      <w:r w:rsidR="004C1564" w:rsidRPr="004C1564">
        <w:rPr>
          <w:sz w:val="24"/>
          <w:szCs w:val="24"/>
          <w:lang w:val="en-US"/>
        </w:rPr>
        <w:t>Spain</w:t>
      </w:r>
      <w:r w:rsidRPr="004C1564">
        <w:rPr>
          <w:sz w:val="24"/>
          <w:szCs w:val="24"/>
          <w:lang w:val="en-US"/>
        </w:rPr>
        <w:t xml:space="preserve">        </w:t>
      </w:r>
      <w:r w:rsidR="004C1564" w:rsidRPr="004C1564">
        <w:rPr>
          <w:sz w:val="24"/>
          <w:szCs w:val="24"/>
          <w:lang w:val="en-US"/>
        </w:rPr>
        <w:t>2014</w:t>
      </w:r>
    </w:p>
    <w:p w:rsidR="001E3388" w:rsidRPr="001E3388" w:rsidRDefault="001E3388" w:rsidP="004C677B">
      <w:pPr>
        <w:spacing w:line="240" w:lineRule="auto"/>
        <w:jc w:val="both"/>
        <w:rPr>
          <w:b/>
          <w:bCs/>
          <w:sz w:val="28"/>
          <w:szCs w:val="28"/>
          <w:lang w:val="en-US"/>
        </w:rPr>
      </w:pPr>
      <w:r w:rsidRPr="001E3388">
        <w:rPr>
          <w:b/>
          <w:bCs/>
          <w:sz w:val="28"/>
          <w:szCs w:val="28"/>
          <w:lang w:val="en-US"/>
        </w:rPr>
        <w:t xml:space="preserve">Research experience </w:t>
      </w:r>
    </w:p>
    <w:p w:rsidR="001E3388" w:rsidRPr="004C1564" w:rsidRDefault="001E3388" w:rsidP="004C1564">
      <w:pPr>
        <w:spacing w:line="240" w:lineRule="auto"/>
        <w:jc w:val="both"/>
        <w:rPr>
          <w:color w:val="FF0000"/>
          <w:sz w:val="24"/>
          <w:szCs w:val="24"/>
          <w:lang w:val="en-US"/>
        </w:rPr>
      </w:pPr>
      <w:r w:rsidRPr="00FC0F00">
        <w:rPr>
          <w:sz w:val="24"/>
          <w:szCs w:val="24"/>
          <w:lang w:val="en-US"/>
        </w:rPr>
        <w:t>Research trainee in department of</w:t>
      </w:r>
      <w:r w:rsidR="007834C3" w:rsidRPr="00FC0F00">
        <w:rPr>
          <w:sz w:val="24"/>
          <w:szCs w:val="24"/>
          <w:lang w:val="en-US"/>
        </w:rPr>
        <w:t xml:space="preserve"> Pediatrics</w:t>
      </w:r>
      <w:r w:rsidR="00271416" w:rsidRPr="00FC0F00">
        <w:rPr>
          <w:sz w:val="24"/>
          <w:szCs w:val="24"/>
          <w:lang w:val="en-US"/>
        </w:rPr>
        <w:t>,</w:t>
      </w:r>
      <w:r w:rsidRPr="00FC0F00">
        <w:rPr>
          <w:sz w:val="24"/>
          <w:szCs w:val="24"/>
          <w:lang w:val="en-US"/>
        </w:rPr>
        <w:t xml:space="preserve"> </w:t>
      </w:r>
      <w:r w:rsidR="00271416" w:rsidRPr="00FC0F00">
        <w:rPr>
          <w:sz w:val="24"/>
          <w:szCs w:val="24"/>
          <w:lang w:val="en-US"/>
        </w:rPr>
        <w:t>Al-Khansaa teaching hospital&amp; collage of medicine, university of Mosul, Mosul, Iraq</w:t>
      </w:r>
      <w:r w:rsidR="00271416" w:rsidRPr="003D4CD6">
        <w:rPr>
          <w:color w:val="FF0000"/>
          <w:sz w:val="24"/>
          <w:szCs w:val="24"/>
          <w:lang w:val="en-US"/>
        </w:rPr>
        <w:t xml:space="preserve"> </w:t>
      </w:r>
      <w:r w:rsidR="004C1564" w:rsidRPr="004C1564">
        <w:rPr>
          <w:sz w:val="24"/>
          <w:szCs w:val="24"/>
          <w:lang w:val="en-US"/>
        </w:rPr>
        <w:t>1994 till now</w:t>
      </w:r>
    </w:p>
    <w:p w:rsidR="001E3388" w:rsidRDefault="001E3388" w:rsidP="004C677B">
      <w:pPr>
        <w:spacing w:line="240" w:lineRule="auto"/>
        <w:jc w:val="both"/>
        <w:rPr>
          <w:b/>
          <w:bCs/>
          <w:sz w:val="28"/>
          <w:szCs w:val="28"/>
          <w:lang w:val="en-US"/>
        </w:rPr>
      </w:pPr>
      <w:r w:rsidRPr="001E3388">
        <w:rPr>
          <w:b/>
          <w:bCs/>
          <w:sz w:val="28"/>
          <w:szCs w:val="28"/>
          <w:lang w:val="en-US"/>
        </w:rPr>
        <w:t>Academic appointments</w:t>
      </w:r>
    </w:p>
    <w:p w:rsidR="001E3388" w:rsidRPr="00B45E9C" w:rsidRDefault="00B45E9C" w:rsidP="00B45E9C">
      <w:pPr>
        <w:spacing w:line="240" w:lineRule="auto"/>
        <w:jc w:val="both"/>
        <w:rPr>
          <w:sz w:val="24"/>
          <w:szCs w:val="24"/>
          <w:lang w:val="en-US"/>
        </w:rPr>
      </w:pPr>
      <w:r w:rsidRPr="00B45E9C">
        <w:rPr>
          <w:sz w:val="24"/>
          <w:szCs w:val="24"/>
          <w:lang w:val="en-US"/>
        </w:rPr>
        <w:t xml:space="preserve">Assisted </w:t>
      </w:r>
      <w:r w:rsidR="001E3388" w:rsidRPr="00B45E9C">
        <w:rPr>
          <w:sz w:val="24"/>
          <w:szCs w:val="24"/>
          <w:lang w:val="en-US"/>
        </w:rPr>
        <w:t xml:space="preserve"> professor in department of </w:t>
      </w:r>
      <w:r w:rsidRPr="00B45E9C">
        <w:rPr>
          <w:sz w:val="24"/>
          <w:szCs w:val="24"/>
          <w:lang w:val="en-US"/>
        </w:rPr>
        <w:t>Pediatrics</w:t>
      </w:r>
      <w:r w:rsidR="001E3388" w:rsidRPr="00B45E9C">
        <w:rPr>
          <w:sz w:val="24"/>
          <w:szCs w:val="24"/>
          <w:lang w:val="en-US"/>
        </w:rPr>
        <w:t xml:space="preserve">, </w:t>
      </w:r>
      <w:r w:rsidRPr="00B45E9C">
        <w:rPr>
          <w:sz w:val="24"/>
          <w:szCs w:val="24"/>
          <w:lang w:val="en-US"/>
        </w:rPr>
        <w:t>collage of medicine, university of Mosul, Mosul, Iraq</w:t>
      </w:r>
      <w:r>
        <w:rPr>
          <w:sz w:val="24"/>
          <w:szCs w:val="24"/>
          <w:lang w:val="en-US"/>
        </w:rPr>
        <w:t>,</w:t>
      </w:r>
      <w:r w:rsidR="001E3388" w:rsidRPr="00B45E9C">
        <w:rPr>
          <w:sz w:val="24"/>
          <w:szCs w:val="24"/>
          <w:lang w:val="en-US"/>
        </w:rPr>
        <w:t xml:space="preserve"> </w:t>
      </w:r>
      <w:r w:rsidRPr="00B45E9C">
        <w:rPr>
          <w:sz w:val="24"/>
          <w:szCs w:val="24"/>
          <w:lang w:val="en-US"/>
        </w:rPr>
        <w:t>2003- present.</w:t>
      </w:r>
    </w:p>
    <w:p w:rsidR="00E21F33" w:rsidRPr="001C5C53" w:rsidRDefault="003D4CD6" w:rsidP="001C5C53">
      <w:pPr>
        <w:spacing w:line="240" w:lineRule="auto"/>
        <w:jc w:val="both"/>
        <w:rPr>
          <w:sz w:val="24"/>
          <w:szCs w:val="24"/>
          <w:lang w:val="en-US"/>
        </w:rPr>
      </w:pPr>
      <w:r w:rsidRPr="00B45E9C">
        <w:rPr>
          <w:sz w:val="24"/>
          <w:szCs w:val="24"/>
          <w:lang w:val="en-US"/>
        </w:rPr>
        <w:t xml:space="preserve">Lecturer </w:t>
      </w:r>
      <w:r w:rsidR="00B45E9C" w:rsidRPr="00B45E9C">
        <w:rPr>
          <w:sz w:val="24"/>
          <w:szCs w:val="24"/>
          <w:lang w:val="en-US"/>
        </w:rPr>
        <w:t>in department of Pediatrics, collage of medicine, university of Mosul, Mosul, Iraq, 1994-2003.</w:t>
      </w:r>
    </w:p>
    <w:p w:rsidR="00B45E9C" w:rsidRPr="000522C1" w:rsidRDefault="002764E6" w:rsidP="000522C1">
      <w:pPr>
        <w:spacing w:line="240" w:lineRule="auto"/>
        <w:jc w:val="both"/>
        <w:rPr>
          <w:b/>
          <w:bCs/>
          <w:sz w:val="28"/>
          <w:szCs w:val="28"/>
          <w:lang w:val="en-US"/>
        </w:rPr>
      </w:pPr>
      <w:r w:rsidRPr="002764E6">
        <w:rPr>
          <w:b/>
          <w:bCs/>
          <w:sz w:val="28"/>
          <w:szCs w:val="28"/>
          <w:lang w:val="en-US"/>
        </w:rPr>
        <w:t>Past positions and jobs</w:t>
      </w:r>
    </w:p>
    <w:p w:rsidR="008E1BF9" w:rsidRPr="008E1BF9" w:rsidRDefault="00B45E9C" w:rsidP="008E1BF9">
      <w:pPr>
        <w:spacing w:line="240" w:lineRule="auto"/>
        <w:rPr>
          <w:sz w:val="24"/>
          <w:szCs w:val="24"/>
          <w:lang w:val="en-US"/>
        </w:rPr>
      </w:pPr>
      <w:r>
        <w:t xml:space="preserve"> </w:t>
      </w:r>
      <w:r w:rsidRPr="008E1BF9">
        <w:rPr>
          <w:sz w:val="24"/>
          <w:szCs w:val="24"/>
        </w:rPr>
        <w:t xml:space="preserve">Consultant </w:t>
      </w:r>
      <w:r w:rsidR="008E1BF9" w:rsidRPr="008E1BF9">
        <w:rPr>
          <w:sz w:val="24"/>
          <w:szCs w:val="24"/>
        </w:rPr>
        <w:t xml:space="preserve">Paediatrician in </w:t>
      </w:r>
      <w:r w:rsidR="008E1BF9" w:rsidRPr="008E1BF9">
        <w:rPr>
          <w:sz w:val="24"/>
          <w:szCs w:val="24"/>
          <w:lang w:val="en-US"/>
        </w:rPr>
        <w:t>department of Pediatrics, Al-Khansaa teaching hospital&amp; collage of medicine, university of Mosul, Mosul, Iraq</w:t>
      </w:r>
      <w:r w:rsidR="008E1BF9">
        <w:rPr>
          <w:sz w:val="24"/>
          <w:szCs w:val="24"/>
          <w:lang w:val="en-US"/>
        </w:rPr>
        <w:t xml:space="preserve"> 2009- present.</w:t>
      </w:r>
    </w:p>
    <w:p w:rsidR="008E1BF9" w:rsidRPr="008E1BF9" w:rsidRDefault="008E1BF9" w:rsidP="008E1BF9">
      <w:pPr>
        <w:spacing w:line="240" w:lineRule="auto"/>
        <w:rPr>
          <w:sz w:val="24"/>
          <w:szCs w:val="24"/>
        </w:rPr>
      </w:pPr>
      <w:r w:rsidRPr="008E1BF9">
        <w:rPr>
          <w:sz w:val="24"/>
          <w:szCs w:val="24"/>
        </w:rPr>
        <w:lastRenderedPageBreak/>
        <w:t xml:space="preserve"> Assistant Professor in Paediatrics</w:t>
      </w:r>
      <w:r w:rsidRPr="008E1BF9">
        <w:rPr>
          <w:sz w:val="24"/>
          <w:szCs w:val="24"/>
          <w:lang w:val="en-US"/>
        </w:rPr>
        <w:t xml:space="preserve"> in department of Pediatrics, collage of medicine, university of Mosul, Mosul, Iraq, 2003- present.</w:t>
      </w:r>
      <w:r w:rsidRPr="008E1BF9">
        <w:rPr>
          <w:sz w:val="24"/>
          <w:szCs w:val="24"/>
        </w:rPr>
        <w:t xml:space="preserve"> </w:t>
      </w:r>
    </w:p>
    <w:p w:rsidR="00286D57" w:rsidRPr="00286D57" w:rsidRDefault="008E1BF9" w:rsidP="00422829">
      <w:pPr>
        <w:spacing w:line="240" w:lineRule="auto"/>
        <w:rPr>
          <w:sz w:val="24"/>
          <w:szCs w:val="24"/>
          <w:lang w:val="en-US"/>
        </w:rPr>
      </w:pPr>
      <w:r>
        <w:t xml:space="preserve"> </w:t>
      </w:r>
      <w:r w:rsidRPr="008E1BF9">
        <w:rPr>
          <w:sz w:val="24"/>
          <w:szCs w:val="24"/>
        </w:rPr>
        <w:t>Supervisor in the Iraqi Board of Medical Specializations</w:t>
      </w:r>
      <w:r w:rsidR="00286D57">
        <w:rPr>
          <w:sz w:val="24"/>
          <w:szCs w:val="24"/>
        </w:rPr>
        <w:t xml:space="preserve"> in</w:t>
      </w:r>
      <w:r w:rsidR="002922AA">
        <w:rPr>
          <w:sz w:val="24"/>
          <w:szCs w:val="24"/>
        </w:rPr>
        <w:t xml:space="preserve"> </w:t>
      </w:r>
      <w:r w:rsidR="00286D57" w:rsidRPr="008E1BF9">
        <w:rPr>
          <w:sz w:val="24"/>
          <w:szCs w:val="24"/>
          <w:lang w:val="en-US"/>
        </w:rPr>
        <w:t>Al-Khansaa teaching hospital, Mosul, Iraq</w:t>
      </w:r>
      <w:r w:rsidR="00286D57">
        <w:rPr>
          <w:sz w:val="24"/>
          <w:szCs w:val="24"/>
          <w:lang w:val="en-US"/>
        </w:rPr>
        <w:t>, 2005- present.</w:t>
      </w:r>
    </w:p>
    <w:p w:rsidR="00A10AB2" w:rsidRPr="00A10AB2" w:rsidRDefault="00286D57" w:rsidP="00A10AB2">
      <w:pPr>
        <w:spacing w:line="240" w:lineRule="auto"/>
        <w:rPr>
          <w:sz w:val="24"/>
          <w:szCs w:val="24"/>
          <w:lang w:val="en-US"/>
        </w:rPr>
      </w:pPr>
      <w:r>
        <w:t xml:space="preserve"> </w:t>
      </w:r>
      <w:r w:rsidRPr="00286D57">
        <w:rPr>
          <w:sz w:val="24"/>
          <w:szCs w:val="24"/>
        </w:rPr>
        <w:t xml:space="preserve">Lecturer in </w:t>
      </w:r>
      <w:r w:rsidRPr="00286D57">
        <w:rPr>
          <w:sz w:val="24"/>
          <w:szCs w:val="24"/>
          <w:lang w:val="en-US"/>
        </w:rPr>
        <w:t>department of Pediatrics, collage of medicine, university of Mosul, Mosul, Iraq, 1995-2003</w:t>
      </w:r>
      <w:r w:rsidR="00A10AB2">
        <w:rPr>
          <w:sz w:val="24"/>
          <w:szCs w:val="24"/>
          <w:lang w:val="en-US"/>
        </w:rPr>
        <w:t>.</w:t>
      </w:r>
    </w:p>
    <w:p w:rsidR="00422829" w:rsidRPr="00AF0A4F" w:rsidRDefault="00A10AB2" w:rsidP="00AF0A4F">
      <w:pPr>
        <w:spacing w:line="240" w:lineRule="auto"/>
        <w:rPr>
          <w:rFonts w:cstheme="minorHAnsi"/>
        </w:rPr>
      </w:pPr>
      <w:r>
        <w:t xml:space="preserve"> </w:t>
      </w:r>
      <w:r>
        <w:rPr>
          <w:sz w:val="28"/>
          <w:szCs w:val="28"/>
        </w:rPr>
        <w:t>S</w:t>
      </w:r>
      <w:r w:rsidRPr="00A10AB2">
        <w:rPr>
          <w:sz w:val="24"/>
          <w:szCs w:val="24"/>
        </w:rPr>
        <w:t>tudent in the Iraqi Board for Paediatricians</w:t>
      </w:r>
      <w:r>
        <w:rPr>
          <w:sz w:val="24"/>
          <w:szCs w:val="24"/>
        </w:rPr>
        <w:t xml:space="preserve">, </w:t>
      </w:r>
      <w:r w:rsidRPr="00871C51">
        <w:rPr>
          <w:rFonts w:cstheme="minorHAnsi"/>
          <w:sz w:val="24"/>
          <w:szCs w:val="24"/>
        </w:rPr>
        <w:t>Iraqi Bo</w:t>
      </w:r>
      <w:r>
        <w:rPr>
          <w:rFonts w:cstheme="minorHAnsi"/>
        </w:rPr>
        <w:t>ard for Medical Specializations,</w:t>
      </w:r>
      <w:r w:rsidRPr="0036414A">
        <w:rPr>
          <w:rFonts w:cstheme="minorHAnsi"/>
        </w:rPr>
        <w:t xml:space="preserve"> </w:t>
      </w:r>
      <w:r>
        <w:rPr>
          <w:rFonts w:cstheme="minorHAnsi"/>
        </w:rPr>
        <w:t>Baghdad, Iraq, 1990-1994</w:t>
      </w:r>
    </w:p>
    <w:p w:rsidR="00D64B7B" w:rsidRPr="00D64B7B" w:rsidRDefault="00422829" w:rsidP="00D64B7B">
      <w:pPr>
        <w:spacing w:line="240" w:lineRule="auto"/>
        <w:rPr>
          <w:sz w:val="24"/>
          <w:szCs w:val="24"/>
          <w:lang w:val="en-US"/>
        </w:rPr>
      </w:pPr>
      <w:r>
        <w:t xml:space="preserve"> </w:t>
      </w:r>
      <w:r w:rsidRPr="00AF0A4F">
        <w:rPr>
          <w:sz w:val="24"/>
          <w:szCs w:val="24"/>
        </w:rPr>
        <w:t xml:space="preserve">Senior House Officer (Ped.), </w:t>
      </w:r>
      <w:r w:rsidR="00AF0A4F" w:rsidRPr="00AF0A4F">
        <w:rPr>
          <w:sz w:val="24"/>
          <w:szCs w:val="24"/>
        </w:rPr>
        <w:t xml:space="preserve">in </w:t>
      </w:r>
      <w:r w:rsidR="00AF0A4F" w:rsidRPr="00AF0A4F">
        <w:rPr>
          <w:sz w:val="24"/>
          <w:szCs w:val="24"/>
          <w:lang w:val="en-US"/>
        </w:rPr>
        <w:t>Al-Khansaa teaching hospital, Mosul, Iraq, 1989-1990</w:t>
      </w:r>
      <w:r w:rsidR="00D64B7B">
        <w:rPr>
          <w:sz w:val="24"/>
          <w:szCs w:val="24"/>
          <w:lang w:val="en-US"/>
        </w:rPr>
        <w:t>.</w:t>
      </w:r>
    </w:p>
    <w:p w:rsidR="00D64B7B" w:rsidRPr="00D64B7B" w:rsidRDefault="00D64B7B" w:rsidP="00D64B7B">
      <w:pPr>
        <w:spacing w:line="240" w:lineRule="auto"/>
        <w:rPr>
          <w:sz w:val="24"/>
          <w:szCs w:val="24"/>
        </w:rPr>
      </w:pPr>
      <w:r w:rsidRPr="00D64B7B">
        <w:rPr>
          <w:sz w:val="24"/>
          <w:szCs w:val="24"/>
        </w:rPr>
        <w:t xml:space="preserve"> General Practitioner Doctor in primary health centre in Mosul,</w:t>
      </w:r>
      <w:r>
        <w:rPr>
          <w:sz w:val="24"/>
          <w:szCs w:val="24"/>
        </w:rPr>
        <w:t xml:space="preserve"> </w:t>
      </w:r>
      <w:r w:rsidRPr="00D64B7B">
        <w:rPr>
          <w:sz w:val="24"/>
          <w:szCs w:val="24"/>
        </w:rPr>
        <w:t>Iraq</w:t>
      </w:r>
      <w:r>
        <w:rPr>
          <w:sz w:val="24"/>
          <w:szCs w:val="24"/>
        </w:rPr>
        <w:t>, 1987-1989.</w:t>
      </w:r>
    </w:p>
    <w:p w:rsidR="002764E6" w:rsidRPr="00D64B7B" w:rsidRDefault="00D64B7B" w:rsidP="00D64B7B">
      <w:pPr>
        <w:spacing w:line="240" w:lineRule="auto"/>
        <w:rPr>
          <w:sz w:val="24"/>
          <w:szCs w:val="24"/>
          <w:lang w:val="en-US"/>
        </w:rPr>
      </w:pPr>
      <w:r w:rsidRPr="00D64B7B">
        <w:rPr>
          <w:sz w:val="24"/>
          <w:szCs w:val="24"/>
        </w:rPr>
        <w:t xml:space="preserve"> Resident Doctor Mosul’s teaching </w:t>
      </w:r>
      <w:r w:rsidRPr="00D64B7B">
        <w:rPr>
          <w:sz w:val="24"/>
          <w:szCs w:val="24"/>
          <w:lang w:val="en-US"/>
        </w:rPr>
        <w:t>Hospitals</w:t>
      </w:r>
      <w:r w:rsidRPr="00D64B7B">
        <w:rPr>
          <w:sz w:val="24"/>
          <w:szCs w:val="24"/>
        </w:rPr>
        <w:t>, Mosul, Iraq, 1986-1987</w:t>
      </w:r>
    </w:p>
    <w:p w:rsidR="002764E6" w:rsidRDefault="00115C9E" w:rsidP="002764E6">
      <w:pPr>
        <w:spacing w:line="240" w:lineRule="auto"/>
        <w:rPr>
          <w:b/>
          <w:bCs/>
          <w:sz w:val="28"/>
          <w:szCs w:val="28"/>
          <w:lang w:val="en-US"/>
        </w:rPr>
      </w:pPr>
      <w:r w:rsidRPr="00115C9E">
        <w:rPr>
          <w:b/>
          <w:bCs/>
          <w:sz w:val="28"/>
          <w:szCs w:val="28"/>
          <w:lang w:val="en-US"/>
        </w:rPr>
        <w:t>Certifications and licensure</w:t>
      </w:r>
    </w:p>
    <w:p w:rsidR="004C1564" w:rsidRPr="00871C51" w:rsidRDefault="004C1564" w:rsidP="004C1564">
      <w:pPr>
        <w:pStyle w:val="Default"/>
        <w:rPr>
          <w:color w:val="auto"/>
        </w:rPr>
      </w:pPr>
      <w:r w:rsidRPr="00871C51">
        <w:rPr>
          <w:rFonts w:asciiTheme="minorHAnsi" w:hAnsiTheme="minorHAnsi" w:cstheme="minorHAnsi"/>
        </w:rPr>
        <w:t>(D.C.H) High Diploma in Pe</w:t>
      </w:r>
      <w:r>
        <w:rPr>
          <w:rFonts w:asciiTheme="minorHAnsi" w:hAnsiTheme="minorHAnsi" w:cstheme="minorHAnsi"/>
        </w:rPr>
        <w:t xml:space="preserve">diatrics/ University of Baghdad, Baghdad, Iraq.            </w:t>
      </w:r>
      <w:r w:rsidRPr="00871C51">
        <w:rPr>
          <w:color w:val="auto"/>
        </w:rPr>
        <w:t>1994</w:t>
      </w:r>
    </w:p>
    <w:p w:rsidR="004C1564" w:rsidRDefault="004C1564" w:rsidP="004C1564">
      <w:pPr>
        <w:pStyle w:val="Default"/>
      </w:pPr>
    </w:p>
    <w:p w:rsidR="004C1564" w:rsidRPr="00871C51" w:rsidRDefault="00935D7C" w:rsidP="004C1564">
      <w:pPr>
        <w:pStyle w:val="Default"/>
        <w:rPr>
          <w:color w:val="auto"/>
        </w:rPr>
      </w:pPr>
      <w:r>
        <w:rPr>
          <w:rFonts w:asciiTheme="minorHAnsi" w:hAnsiTheme="minorHAnsi" w:cstheme="minorHAnsi"/>
        </w:rPr>
        <w:t>(F.I.C.M.S.</w:t>
      </w:r>
      <w:r w:rsidR="004C1564" w:rsidRPr="00871C51">
        <w:rPr>
          <w:rFonts w:asciiTheme="minorHAnsi" w:hAnsiTheme="minorHAnsi" w:cstheme="minorHAnsi"/>
        </w:rPr>
        <w:t>Ped.)Fellow of Iraqi Bo</w:t>
      </w:r>
      <w:r w:rsidR="004C1564">
        <w:rPr>
          <w:rFonts w:asciiTheme="minorHAnsi" w:hAnsiTheme="minorHAnsi" w:cstheme="minorHAnsi"/>
        </w:rPr>
        <w:t>ard for Medical Specializations,</w:t>
      </w:r>
      <w:r w:rsidR="004C1564" w:rsidRPr="0036414A">
        <w:rPr>
          <w:rFonts w:asciiTheme="minorHAnsi" w:hAnsiTheme="minorHAnsi" w:cstheme="minorHAnsi"/>
        </w:rPr>
        <w:t xml:space="preserve"> </w:t>
      </w:r>
      <w:r w:rsidR="004C1564">
        <w:rPr>
          <w:rFonts w:asciiTheme="minorHAnsi" w:hAnsiTheme="minorHAnsi" w:cstheme="minorHAnsi"/>
        </w:rPr>
        <w:t xml:space="preserve">Baghdad, Iraq. </w:t>
      </w:r>
      <w:r w:rsidR="004C1564" w:rsidRPr="00871C51">
        <w:rPr>
          <w:color w:val="auto"/>
        </w:rPr>
        <w:t>1994</w:t>
      </w:r>
    </w:p>
    <w:p w:rsidR="004C1564" w:rsidRDefault="004C1564" w:rsidP="004C1564">
      <w:pPr>
        <w:pStyle w:val="Default"/>
      </w:pPr>
    </w:p>
    <w:p w:rsidR="004C1564" w:rsidRPr="0036414A" w:rsidRDefault="004C1564" w:rsidP="004C1564">
      <w:pPr>
        <w:pStyle w:val="Default"/>
        <w:rPr>
          <w:rFonts w:asciiTheme="minorHAnsi" w:hAnsiTheme="minorHAnsi" w:cstheme="minorHAnsi"/>
        </w:rPr>
      </w:pPr>
      <w:r w:rsidRPr="0036414A">
        <w:rPr>
          <w:rFonts w:asciiTheme="minorHAnsi" w:hAnsiTheme="minorHAnsi" w:cstheme="minorHAnsi"/>
        </w:rPr>
        <w:t>(M.B.Ch.B.) collage of medicine/ University of Mosul, Mosul, Iraq</w:t>
      </w:r>
      <w:r>
        <w:rPr>
          <w:rFonts w:asciiTheme="minorHAnsi" w:hAnsiTheme="minorHAnsi" w:cstheme="minorHAnsi"/>
        </w:rPr>
        <w:t xml:space="preserve">                           1986</w:t>
      </w:r>
    </w:p>
    <w:p w:rsidR="004C1564" w:rsidRDefault="004C1564" w:rsidP="002764E6">
      <w:pPr>
        <w:spacing w:line="240" w:lineRule="auto"/>
        <w:rPr>
          <w:b/>
          <w:bCs/>
          <w:sz w:val="28"/>
          <w:szCs w:val="28"/>
          <w:lang w:val="en-US"/>
        </w:rPr>
      </w:pPr>
    </w:p>
    <w:p w:rsidR="00115C9E" w:rsidRDefault="00115C9E" w:rsidP="002764E6">
      <w:pPr>
        <w:spacing w:line="240" w:lineRule="auto"/>
        <w:rPr>
          <w:b/>
          <w:bCs/>
          <w:sz w:val="28"/>
          <w:szCs w:val="28"/>
          <w:lang w:val="en-US"/>
        </w:rPr>
      </w:pPr>
      <w:r w:rsidRPr="00115C9E">
        <w:rPr>
          <w:b/>
          <w:bCs/>
          <w:sz w:val="28"/>
          <w:szCs w:val="28"/>
          <w:lang w:val="en-US"/>
        </w:rPr>
        <w:t>Professional membership &amp; activities</w:t>
      </w:r>
    </w:p>
    <w:p w:rsidR="00115C9E" w:rsidRPr="009F1014" w:rsidRDefault="00115C9E" w:rsidP="009F1014">
      <w:pPr>
        <w:spacing w:line="240" w:lineRule="auto"/>
        <w:rPr>
          <w:sz w:val="24"/>
          <w:szCs w:val="24"/>
          <w:rtl/>
          <w:lang w:val="en-US" w:bidi="ar-IQ"/>
        </w:rPr>
      </w:pPr>
      <w:r w:rsidRPr="009F1014">
        <w:rPr>
          <w:sz w:val="24"/>
          <w:szCs w:val="24"/>
          <w:lang w:val="en-US"/>
        </w:rPr>
        <w:t xml:space="preserve">Member of  Iraqi Medical Association </w:t>
      </w:r>
      <w:r w:rsidR="009F1014" w:rsidRPr="009F1014">
        <w:rPr>
          <w:sz w:val="24"/>
          <w:szCs w:val="24"/>
          <w:lang w:val="en-US"/>
        </w:rPr>
        <w:t>1986- present</w:t>
      </w:r>
      <w:r w:rsidR="009F1014">
        <w:rPr>
          <w:sz w:val="24"/>
          <w:szCs w:val="24"/>
          <w:lang w:val="en-US"/>
        </w:rPr>
        <w:t xml:space="preserve">. </w:t>
      </w:r>
    </w:p>
    <w:p w:rsidR="00115C9E" w:rsidRPr="00C06075" w:rsidRDefault="00C06075" w:rsidP="002764E6">
      <w:pPr>
        <w:spacing w:line="240" w:lineRule="auto"/>
        <w:rPr>
          <w:sz w:val="24"/>
          <w:szCs w:val="24"/>
          <w:lang w:val="en-US"/>
        </w:rPr>
      </w:pPr>
      <w:r w:rsidRPr="00C06075">
        <w:rPr>
          <w:sz w:val="24"/>
          <w:szCs w:val="24"/>
          <w:lang w:val="en-US"/>
        </w:rPr>
        <w:t xml:space="preserve">Member of Iraqi pediatric association </w:t>
      </w:r>
      <w:r>
        <w:rPr>
          <w:sz w:val="24"/>
          <w:szCs w:val="24"/>
          <w:lang w:val="en-US"/>
        </w:rPr>
        <w:t>2000- present.</w:t>
      </w:r>
    </w:p>
    <w:p w:rsidR="00115C9E" w:rsidRDefault="00115C9E" w:rsidP="002764E6">
      <w:pPr>
        <w:spacing w:line="240" w:lineRule="auto"/>
        <w:rPr>
          <w:b/>
          <w:bCs/>
          <w:sz w:val="28"/>
          <w:szCs w:val="28"/>
          <w:lang w:val="en-US"/>
        </w:rPr>
      </w:pPr>
      <w:r w:rsidRPr="00115C9E">
        <w:rPr>
          <w:b/>
          <w:bCs/>
          <w:sz w:val="28"/>
          <w:szCs w:val="28"/>
          <w:lang w:val="en-US"/>
        </w:rPr>
        <w:t>Honors &amp; Awards</w:t>
      </w:r>
    </w:p>
    <w:p w:rsidR="00AA42B9" w:rsidRPr="001E5BEF" w:rsidRDefault="00AA42B9" w:rsidP="00AA42B9">
      <w:pPr>
        <w:spacing w:line="240" w:lineRule="auto"/>
        <w:rPr>
          <w:rFonts w:cstheme="minorHAnsi"/>
          <w:sz w:val="24"/>
          <w:szCs w:val="24"/>
          <w:lang w:val="en-US"/>
        </w:rPr>
      </w:pPr>
      <w:r w:rsidRPr="001E5BEF">
        <w:rPr>
          <w:rFonts w:cstheme="minorHAnsi"/>
          <w:sz w:val="24"/>
          <w:szCs w:val="24"/>
          <w:lang w:val="en-US"/>
        </w:rPr>
        <w:t xml:space="preserve">(15) Letters of Thanks and Appreciations. (Ministry of Health&amp; Ministry of Higher Education)1986- present. </w:t>
      </w:r>
    </w:p>
    <w:p w:rsidR="00115C9E" w:rsidRDefault="002C27B0" w:rsidP="002764E6">
      <w:pPr>
        <w:spacing w:line="240" w:lineRule="auto"/>
        <w:rPr>
          <w:b/>
          <w:bCs/>
          <w:sz w:val="28"/>
          <w:szCs w:val="28"/>
          <w:lang w:val="en-US"/>
        </w:rPr>
      </w:pPr>
      <w:r w:rsidRPr="002C27B0">
        <w:rPr>
          <w:b/>
          <w:bCs/>
          <w:sz w:val="28"/>
          <w:szCs w:val="28"/>
          <w:lang w:val="en-US"/>
        </w:rPr>
        <w:t>Voluntary/work experience</w:t>
      </w:r>
    </w:p>
    <w:p w:rsidR="002C27B0" w:rsidRPr="00924B02" w:rsidRDefault="00924B02" w:rsidP="002764E6">
      <w:pPr>
        <w:spacing w:line="240" w:lineRule="auto"/>
        <w:rPr>
          <w:color w:val="FF0000"/>
          <w:sz w:val="24"/>
          <w:szCs w:val="24"/>
          <w:rtl/>
          <w:lang w:val="en-US" w:bidi="ar-IQ"/>
        </w:rPr>
      </w:pPr>
      <w:r>
        <w:rPr>
          <w:sz w:val="28"/>
          <w:szCs w:val="28"/>
          <w:lang w:val="en-US" w:bidi="ar-IQ"/>
        </w:rPr>
        <w:softHyphen/>
      </w:r>
      <w:r>
        <w:rPr>
          <w:sz w:val="28"/>
          <w:szCs w:val="28"/>
          <w:lang w:val="en-US" w:bidi="ar-IQ"/>
        </w:rPr>
        <w:softHyphen/>
      </w:r>
      <w:r>
        <w:rPr>
          <w:sz w:val="24"/>
          <w:szCs w:val="24"/>
          <w:lang w:val="en-US" w:bidi="ar-IQ"/>
        </w:rPr>
        <w:t xml:space="preserve">Pediatrician in pediatric ward and endocrinology department in </w:t>
      </w:r>
      <w:r w:rsidRPr="008E1BF9">
        <w:rPr>
          <w:sz w:val="24"/>
          <w:szCs w:val="24"/>
          <w:lang w:val="en-US"/>
        </w:rPr>
        <w:t>Al-Khansaa teaching hospital</w:t>
      </w:r>
      <w:r w:rsidR="001E5BEF">
        <w:rPr>
          <w:sz w:val="24"/>
          <w:szCs w:val="24"/>
          <w:lang w:val="en-US" w:bidi="ar-IQ"/>
        </w:rPr>
        <w:t>.</w:t>
      </w:r>
    </w:p>
    <w:p w:rsidR="002C27B0" w:rsidRDefault="002C27B0" w:rsidP="002764E6">
      <w:pPr>
        <w:spacing w:line="240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Workshops ,</w:t>
      </w:r>
      <w:r w:rsidRPr="002C27B0">
        <w:rPr>
          <w:b/>
          <w:bCs/>
          <w:sz w:val="28"/>
          <w:szCs w:val="28"/>
          <w:lang w:val="en-US"/>
        </w:rPr>
        <w:t xml:space="preserve"> symposiums</w:t>
      </w:r>
      <w:r>
        <w:rPr>
          <w:b/>
          <w:bCs/>
          <w:sz w:val="28"/>
          <w:szCs w:val="28"/>
          <w:lang w:val="en-US"/>
        </w:rPr>
        <w:t>&amp; conferences</w:t>
      </w:r>
    </w:p>
    <w:p w:rsidR="00023124" w:rsidRPr="000522C1" w:rsidRDefault="009826EA" w:rsidP="00023124">
      <w:pPr>
        <w:spacing w:line="240" w:lineRule="auto"/>
        <w:rPr>
          <w:rFonts w:cs="Times New Roman"/>
          <w:sz w:val="24"/>
          <w:szCs w:val="24"/>
          <w:rtl/>
          <w:lang w:val="en-US" w:bidi="ar-IQ"/>
        </w:rPr>
      </w:pPr>
      <w:r>
        <w:rPr>
          <w:sz w:val="24"/>
          <w:szCs w:val="24"/>
          <w:lang w:val="en-US" w:bidi="ar-IQ"/>
        </w:rPr>
        <w:t>Organizing</w:t>
      </w:r>
      <w:r w:rsidR="00023124" w:rsidRPr="005F518E">
        <w:rPr>
          <w:sz w:val="24"/>
          <w:szCs w:val="24"/>
          <w:lang w:val="en-US" w:bidi="ar-IQ"/>
        </w:rPr>
        <w:t xml:space="preserve"> in</w:t>
      </w:r>
      <w:r w:rsidR="00023124">
        <w:rPr>
          <w:sz w:val="24"/>
          <w:szCs w:val="24"/>
          <w:lang w:val="en-US" w:bidi="ar-IQ"/>
        </w:rPr>
        <w:t xml:space="preserve"> 2</w:t>
      </w:r>
      <w:r w:rsidR="00023124">
        <w:rPr>
          <w:sz w:val="24"/>
          <w:szCs w:val="24"/>
          <w:vertAlign w:val="superscript"/>
          <w:lang w:val="en-US" w:bidi="ar-IQ"/>
        </w:rPr>
        <w:t xml:space="preserve">nd </w:t>
      </w:r>
      <w:r w:rsidR="00023124">
        <w:rPr>
          <w:sz w:val="24"/>
          <w:szCs w:val="24"/>
          <w:lang w:val="en-US" w:bidi="ar-IQ"/>
        </w:rPr>
        <w:t>Pedia Mediterranea Conference, Istanbul, Turkey 2020</w:t>
      </w:r>
      <w:r w:rsidR="00724530">
        <w:rPr>
          <w:sz w:val="24"/>
          <w:szCs w:val="24"/>
          <w:lang w:val="en-US" w:bidi="ar-IQ"/>
        </w:rPr>
        <w:t>.</w:t>
      </w:r>
    </w:p>
    <w:p w:rsidR="002C27B0" w:rsidRDefault="005F518E" w:rsidP="00F17679">
      <w:pPr>
        <w:spacing w:line="240" w:lineRule="auto"/>
        <w:rPr>
          <w:sz w:val="24"/>
          <w:szCs w:val="24"/>
          <w:lang w:val="en-US" w:bidi="ar-IQ"/>
        </w:rPr>
      </w:pPr>
      <w:r w:rsidRPr="005F518E">
        <w:rPr>
          <w:sz w:val="24"/>
          <w:szCs w:val="24"/>
          <w:lang w:val="en-US" w:bidi="ar-IQ"/>
        </w:rPr>
        <w:t>Participant in 4</w:t>
      </w:r>
      <w:r w:rsidRPr="005F518E">
        <w:rPr>
          <w:sz w:val="24"/>
          <w:szCs w:val="24"/>
          <w:vertAlign w:val="superscript"/>
          <w:lang w:val="en-US" w:bidi="ar-IQ"/>
        </w:rPr>
        <w:t>th</w:t>
      </w:r>
      <w:r w:rsidRPr="005F518E">
        <w:rPr>
          <w:sz w:val="24"/>
          <w:szCs w:val="24"/>
          <w:lang w:val="en-US" w:bidi="ar-IQ"/>
        </w:rPr>
        <w:t xml:space="preserve"> Nineveh medical conference</w:t>
      </w:r>
      <w:r w:rsidR="00F17679">
        <w:rPr>
          <w:sz w:val="24"/>
          <w:szCs w:val="24"/>
          <w:lang w:val="en-US" w:bidi="ar-IQ"/>
        </w:rPr>
        <w:t>, Nineveh university, Mosul, Iraq</w:t>
      </w:r>
      <w:r w:rsidR="00724530">
        <w:rPr>
          <w:sz w:val="24"/>
          <w:szCs w:val="24"/>
          <w:lang w:val="en-US" w:bidi="ar-IQ"/>
        </w:rPr>
        <w:t xml:space="preserve"> </w:t>
      </w:r>
      <w:r w:rsidRPr="005F518E">
        <w:rPr>
          <w:sz w:val="24"/>
          <w:szCs w:val="24"/>
          <w:lang w:val="en-US" w:bidi="ar-IQ"/>
        </w:rPr>
        <w:t xml:space="preserve">2019 </w:t>
      </w:r>
      <w:r w:rsidR="00F17679">
        <w:rPr>
          <w:sz w:val="24"/>
          <w:szCs w:val="24"/>
          <w:lang w:val="en-US" w:bidi="ar-IQ"/>
        </w:rPr>
        <w:t>.</w:t>
      </w:r>
      <w:r w:rsidRPr="005F518E">
        <w:rPr>
          <w:sz w:val="24"/>
          <w:szCs w:val="24"/>
          <w:lang w:val="en-US" w:bidi="ar-IQ"/>
        </w:rPr>
        <w:t xml:space="preserve"> </w:t>
      </w:r>
    </w:p>
    <w:p w:rsidR="00C31811" w:rsidRDefault="00C31811" w:rsidP="00F17679">
      <w:pPr>
        <w:spacing w:line="240" w:lineRule="auto"/>
        <w:rPr>
          <w:rFonts w:cstheme="minorHAnsi"/>
          <w:sz w:val="24"/>
          <w:szCs w:val="24"/>
          <w:lang w:val="en-US"/>
        </w:rPr>
      </w:pPr>
      <w:r w:rsidRPr="00F17679">
        <w:rPr>
          <w:rFonts w:cstheme="minorHAnsi"/>
          <w:sz w:val="24"/>
          <w:szCs w:val="24"/>
          <w:lang w:val="en-US" w:bidi="ar-IQ"/>
        </w:rPr>
        <w:t xml:space="preserve">Participant in </w:t>
      </w:r>
      <w:r w:rsidR="00F17679" w:rsidRPr="00F17679">
        <w:rPr>
          <w:rFonts w:cstheme="minorHAnsi"/>
          <w:sz w:val="24"/>
          <w:szCs w:val="24"/>
          <w:lang w:val="en-US"/>
        </w:rPr>
        <w:t>the 10</w:t>
      </w:r>
      <w:r w:rsidR="00F17679" w:rsidRPr="00F17679">
        <w:rPr>
          <w:rFonts w:cstheme="minorHAnsi"/>
          <w:sz w:val="24"/>
          <w:szCs w:val="24"/>
          <w:vertAlign w:val="superscript"/>
          <w:lang w:val="en-US"/>
        </w:rPr>
        <w:t>th</w:t>
      </w:r>
      <w:r w:rsidRPr="00F17679">
        <w:rPr>
          <w:rFonts w:cstheme="minorHAnsi"/>
          <w:sz w:val="24"/>
          <w:szCs w:val="24"/>
          <w:lang w:val="en-US"/>
        </w:rPr>
        <w:t xml:space="preserve"> national scientific conference Nursery College</w:t>
      </w:r>
      <w:r w:rsidR="00F17679">
        <w:rPr>
          <w:rFonts w:cstheme="minorHAnsi"/>
          <w:sz w:val="24"/>
          <w:szCs w:val="24"/>
          <w:lang w:val="en-US"/>
        </w:rPr>
        <w:t>, University of Mosul , Mosul, Iraq</w:t>
      </w:r>
      <w:r w:rsidRPr="00F17679">
        <w:rPr>
          <w:rFonts w:cstheme="minorHAnsi"/>
          <w:sz w:val="24"/>
          <w:szCs w:val="24"/>
          <w:lang w:val="en-US"/>
        </w:rPr>
        <w:t xml:space="preserve"> 2012</w:t>
      </w:r>
      <w:r w:rsidR="00F17679">
        <w:rPr>
          <w:rFonts w:cstheme="minorHAnsi"/>
          <w:sz w:val="24"/>
          <w:szCs w:val="24"/>
          <w:lang w:val="en-US"/>
        </w:rPr>
        <w:t xml:space="preserve">. </w:t>
      </w:r>
    </w:p>
    <w:p w:rsidR="001E5BEF" w:rsidRDefault="001E5BEF" w:rsidP="001E5BEF">
      <w:pPr>
        <w:spacing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lastRenderedPageBreak/>
        <w:t>Lecturer in all pediatric symposium which held in our department since 1994 till now.</w:t>
      </w:r>
    </w:p>
    <w:p w:rsidR="00127BA6" w:rsidRDefault="002C27B0" w:rsidP="007D6103">
      <w:pPr>
        <w:spacing w:line="240" w:lineRule="auto"/>
        <w:rPr>
          <w:b/>
          <w:bCs/>
          <w:sz w:val="28"/>
          <w:szCs w:val="28"/>
          <w:lang w:val="en-US"/>
        </w:rPr>
      </w:pPr>
      <w:r w:rsidRPr="002C27B0">
        <w:rPr>
          <w:b/>
          <w:bCs/>
          <w:sz w:val="28"/>
          <w:szCs w:val="28"/>
          <w:lang w:val="en-US"/>
        </w:rPr>
        <w:t xml:space="preserve">Publications </w:t>
      </w:r>
    </w:p>
    <w:p w:rsidR="007D6103" w:rsidRDefault="00310270" w:rsidP="007D6103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Study the </w:t>
      </w:r>
      <w:r w:rsidR="007D6103" w:rsidRPr="007D6103">
        <w:rPr>
          <w:rFonts w:cstheme="minorHAnsi"/>
          <w:sz w:val="24"/>
          <w:szCs w:val="24"/>
          <w:lang w:val="en-US"/>
        </w:rPr>
        <w:t>Relation between BCG Scar Size and Asthma in Children</w:t>
      </w:r>
    </w:p>
    <w:p w:rsidR="00310270" w:rsidRDefault="00310270" w:rsidP="00310270">
      <w:pPr>
        <w:pStyle w:val="ListParagraph"/>
        <w:spacing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Nada Ali Ahmed: Study the </w:t>
      </w:r>
      <w:r w:rsidRPr="007D6103">
        <w:rPr>
          <w:rFonts w:cstheme="minorHAnsi"/>
          <w:sz w:val="24"/>
          <w:szCs w:val="24"/>
          <w:lang w:val="en-US"/>
        </w:rPr>
        <w:t>Relation between BCG Scar Size and Asthma in Children</w:t>
      </w:r>
      <w:r>
        <w:rPr>
          <w:rFonts w:cstheme="minorHAnsi"/>
          <w:sz w:val="24"/>
          <w:szCs w:val="24"/>
          <w:lang w:val="en-US"/>
        </w:rPr>
        <w:t>. The Medical Journal of Tikrit University. 2020; 26:63-67.</w:t>
      </w:r>
    </w:p>
    <w:p w:rsidR="00ED52C8" w:rsidRDefault="00BB1659" w:rsidP="00ED52C8">
      <w:pPr>
        <w:pStyle w:val="ListParagraph"/>
        <w:spacing w:line="240" w:lineRule="auto"/>
        <w:rPr>
          <w:rFonts w:cstheme="minorHAnsi"/>
          <w:sz w:val="24"/>
          <w:szCs w:val="24"/>
          <w:lang w:val="en-US"/>
        </w:rPr>
      </w:pPr>
      <w:hyperlink r:id="rId8" w:history="1">
        <w:r w:rsidR="00ED52C8" w:rsidRPr="00830DAD">
          <w:rPr>
            <w:rStyle w:val="Hyperlink"/>
            <w:rFonts w:cstheme="minorHAnsi"/>
            <w:sz w:val="24"/>
            <w:szCs w:val="24"/>
            <w:lang w:val="en-US"/>
          </w:rPr>
          <w:t>https://www.iasj.net/iasj/article/185240</w:t>
        </w:r>
      </w:hyperlink>
    </w:p>
    <w:p w:rsidR="00310270" w:rsidRDefault="00355699" w:rsidP="00355699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Comparison of Nebulized Salbutamol and Epinephrine in Acute Bronchiolitis</w:t>
      </w:r>
    </w:p>
    <w:p w:rsidR="00355699" w:rsidRDefault="00355699" w:rsidP="00355699">
      <w:pPr>
        <w:pStyle w:val="ListParagraph"/>
        <w:spacing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Nada Ali Ahmed:</w:t>
      </w:r>
      <w:r w:rsidRPr="00355699">
        <w:rPr>
          <w:rFonts w:cstheme="minorHAnsi"/>
          <w:sz w:val="24"/>
          <w:szCs w:val="24"/>
          <w:lang w:val="en-US"/>
        </w:rPr>
        <w:t xml:space="preserve"> </w:t>
      </w:r>
      <w:r>
        <w:rPr>
          <w:rFonts w:cstheme="minorHAnsi"/>
          <w:sz w:val="24"/>
          <w:szCs w:val="24"/>
          <w:lang w:val="en-US"/>
        </w:rPr>
        <w:t>Comparison of Nebulized Salbutamol and Epinephrine in Acute Bronchiolitis. The Medical Journal of Tikrit University. 2020; 26:68-74.</w:t>
      </w:r>
    </w:p>
    <w:p w:rsidR="00310270" w:rsidRDefault="00BB1659" w:rsidP="00355699">
      <w:pPr>
        <w:pStyle w:val="ListParagraph"/>
        <w:spacing w:line="240" w:lineRule="auto"/>
        <w:rPr>
          <w:rFonts w:cstheme="minorHAnsi"/>
          <w:sz w:val="24"/>
          <w:szCs w:val="24"/>
          <w:lang w:val="en-US"/>
        </w:rPr>
      </w:pPr>
      <w:hyperlink r:id="rId9" w:history="1">
        <w:r w:rsidR="00355699" w:rsidRPr="00830DAD">
          <w:rPr>
            <w:rStyle w:val="Hyperlink"/>
            <w:rFonts w:cstheme="minorHAnsi"/>
            <w:sz w:val="24"/>
            <w:szCs w:val="24"/>
            <w:lang w:val="en-US"/>
          </w:rPr>
          <w:t>https://applications.emro.who.int/imemrf/342/Med-J-Tikrit-Univ-2020-26-1-68-74-eng.pdf</w:t>
        </w:r>
      </w:hyperlink>
      <w:r w:rsidR="00355699">
        <w:rPr>
          <w:rFonts w:cstheme="minorHAnsi"/>
          <w:sz w:val="24"/>
          <w:szCs w:val="24"/>
          <w:lang w:val="en-US"/>
        </w:rPr>
        <w:t xml:space="preserve"> </w:t>
      </w:r>
    </w:p>
    <w:p w:rsidR="00355699" w:rsidRDefault="00355699" w:rsidP="00355699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  <w:lang w:val="en-US"/>
        </w:rPr>
      </w:pPr>
      <w:r w:rsidRPr="00355699">
        <w:rPr>
          <w:rFonts w:cstheme="minorHAnsi"/>
          <w:sz w:val="24"/>
          <w:szCs w:val="24"/>
          <w:lang w:val="en-US"/>
        </w:rPr>
        <w:t>Comparative Effectiveness of Tepid Sponging and Antipyretic Drugs Versus Only Antipyretics in Management of Fever</w:t>
      </w:r>
    </w:p>
    <w:p w:rsidR="00355699" w:rsidRDefault="00355699" w:rsidP="00355699">
      <w:pPr>
        <w:pStyle w:val="ListParagraph"/>
        <w:spacing w:line="240" w:lineRule="auto"/>
        <w:rPr>
          <w:rFonts w:cstheme="minorHAnsi"/>
          <w:sz w:val="24"/>
          <w:szCs w:val="24"/>
          <w:lang w:val="en-US"/>
        </w:rPr>
      </w:pPr>
      <w:r w:rsidRPr="00355699">
        <w:rPr>
          <w:rFonts w:cstheme="minorHAnsi"/>
          <w:sz w:val="24"/>
          <w:szCs w:val="24"/>
          <w:lang w:val="en-US"/>
        </w:rPr>
        <w:t>[10th national scientific conference Nursery College 2012]</w:t>
      </w:r>
    </w:p>
    <w:p w:rsidR="00355699" w:rsidRPr="00CF48B5" w:rsidRDefault="00355699" w:rsidP="00355699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0"/>
          <w:szCs w:val="20"/>
          <w:lang w:val="en-US"/>
        </w:rPr>
      </w:pPr>
      <w:r w:rsidRPr="00355699">
        <w:rPr>
          <w:rFonts w:cstheme="minorHAnsi"/>
          <w:sz w:val="24"/>
          <w:szCs w:val="24"/>
          <w:lang w:val="en-US"/>
        </w:rPr>
        <w:t>Pathological Causes of Short Stature in Children</w:t>
      </w:r>
    </w:p>
    <w:p w:rsidR="00CF48B5" w:rsidRDefault="00CF48B5" w:rsidP="00CF48B5">
      <w:pPr>
        <w:pStyle w:val="ListParagraph"/>
        <w:spacing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Nada Ali Ahmed, </w:t>
      </w:r>
      <w:r w:rsidRPr="00CF48B5">
        <w:rPr>
          <w:sz w:val="24"/>
          <w:szCs w:val="24"/>
        </w:rPr>
        <w:t>Sahar K. A</w:t>
      </w:r>
      <w:r>
        <w:rPr>
          <w:sz w:val="24"/>
          <w:szCs w:val="24"/>
        </w:rPr>
        <w:t xml:space="preserve">.: </w:t>
      </w:r>
      <w:r w:rsidRPr="00355699">
        <w:rPr>
          <w:rFonts w:cstheme="minorHAnsi"/>
          <w:sz w:val="24"/>
          <w:szCs w:val="24"/>
          <w:lang w:val="en-US"/>
        </w:rPr>
        <w:t>Pathological Causes of Short Stature in Children</w:t>
      </w:r>
      <w:r>
        <w:rPr>
          <w:rFonts w:cstheme="minorHAnsi"/>
          <w:sz w:val="24"/>
          <w:szCs w:val="24"/>
          <w:lang w:val="en-US"/>
        </w:rPr>
        <w:t>. The Medical Journal of Tikrit University. 2008; 1:211-214</w:t>
      </w:r>
    </w:p>
    <w:p w:rsidR="005F5B95" w:rsidRDefault="00BB1659" w:rsidP="005F5B95">
      <w:pPr>
        <w:pStyle w:val="ListParagraph"/>
        <w:spacing w:line="240" w:lineRule="auto"/>
        <w:rPr>
          <w:rFonts w:cstheme="minorHAnsi"/>
          <w:sz w:val="24"/>
          <w:szCs w:val="24"/>
          <w:lang w:val="en-US"/>
        </w:rPr>
      </w:pPr>
      <w:hyperlink r:id="rId10" w:history="1">
        <w:r w:rsidR="00CF48B5" w:rsidRPr="00830DAD">
          <w:rPr>
            <w:rStyle w:val="Hyperlink"/>
            <w:rFonts w:cstheme="minorHAnsi"/>
            <w:sz w:val="24"/>
            <w:szCs w:val="24"/>
            <w:lang w:val="en-US"/>
          </w:rPr>
          <w:t>https://www.iasj.net/iasj/download/feaad41a26bdd947</w:t>
        </w:r>
      </w:hyperlink>
    </w:p>
    <w:p w:rsidR="005F5B95" w:rsidRDefault="005F5B95" w:rsidP="005F5B95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color w:val="000000"/>
          <w:sz w:val="24"/>
          <w:szCs w:val="24"/>
        </w:rPr>
      </w:pPr>
      <w:r w:rsidRPr="005F5B95">
        <w:rPr>
          <w:rFonts w:cstheme="minorHAnsi"/>
          <w:color w:val="000000"/>
          <w:sz w:val="24"/>
          <w:szCs w:val="24"/>
        </w:rPr>
        <w:t>A Prospective Randomized Controlled Study of Phototherapy Using Blue LED and Conventional Phototherapy in Neonatal Hyperbilirubinemia</w:t>
      </w:r>
    </w:p>
    <w:p w:rsidR="005F5B95" w:rsidRDefault="005F5B95" w:rsidP="005F5B95">
      <w:pPr>
        <w:pStyle w:val="ListParagraph"/>
        <w:spacing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 xml:space="preserve">Nada Ali Ahmed, </w:t>
      </w:r>
      <w:r>
        <w:t xml:space="preserve">Ghaith wadah Hamdoon: </w:t>
      </w:r>
      <w:r w:rsidRPr="005F5B95">
        <w:rPr>
          <w:rFonts w:cstheme="minorHAnsi"/>
          <w:color w:val="000000"/>
          <w:sz w:val="24"/>
          <w:szCs w:val="24"/>
        </w:rPr>
        <w:t>A Prospective Randomized Controlled Study of Phototherapy Using Blue LED and Conventional Phototherapy in Neonatal Hyperbilirubinemia</w:t>
      </w:r>
      <w:r>
        <w:rPr>
          <w:rFonts w:cstheme="minorHAnsi"/>
          <w:color w:val="000000"/>
          <w:sz w:val="24"/>
          <w:szCs w:val="24"/>
        </w:rPr>
        <w:t>. Iraqi postgraduate medical journal. 2013;</w:t>
      </w:r>
      <w:r w:rsidR="00A42CB2">
        <w:rPr>
          <w:rFonts w:cstheme="minorHAnsi"/>
          <w:color w:val="000000"/>
          <w:sz w:val="24"/>
          <w:szCs w:val="24"/>
        </w:rPr>
        <w:t>12:</w:t>
      </w:r>
      <w:r>
        <w:rPr>
          <w:rFonts w:cstheme="minorHAnsi"/>
          <w:color w:val="000000"/>
          <w:sz w:val="24"/>
          <w:szCs w:val="24"/>
        </w:rPr>
        <w:t>668-674.</w:t>
      </w:r>
    </w:p>
    <w:p w:rsidR="00A42CB2" w:rsidRDefault="00BB1659" w:rsidP="00A42CB2">
      <w:pPr>
        <w:pStyle w:val="ListParagraph"/>
        <w:spacing w:line="240" w:lineRule="auto"/>
        <w:rPr>
          <w:rFonts w:cstheme="minorHAnsi"/>
          <w:color w:val="000000"/>
          <w:sz w:val="24"/>
          <w:szCs w:val="24"/>
        </w:rPr>
      </w:pPr>
      <w:hyperlink r:id="rId11" w:history="1">
        <w:r w:rsidR="005F5B95" w:rsidRPr="00830DAD">
          <w:rPr>
            <w:rStyle w:val="Hyperlink"/>
            <w:rFonts w:cstheme="minorHAnsi"/>
            <w:sz w:val="24"/>
            <w:szCs w:val="24"/>
          </w:rPr>
          <w:t>https://www.iasj.net/iasj/article/92001</w:t>
        </w:r>
      </w:hyperlink>
    </w:p>
    <w:p w:rsidR="00A42CB2" w:rsidRDefault="00A42CB2" w:rsidP="00A42CB2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color w:val="000000"/>
          <w:sz w:val="24"/>
          <w:szCs w:val="24"/>
        </w:rPr>
      </w:pPr>
      <w:r w:rsidRPr="00A42CB2">
        <w:rPr>
          <w:rFonts w:cstheme="minorHAnsi"/>
          <w:color w:val="000000"/>
          <w:sz w:val="24"/>
          <w:szCs w:val="24"/>
        </w:rPr>
        <w:t>Seroprevalance of Hepatitis B&amp;C In Pediatric Malignancies</w:t>
      </w:r>
    </w:p>
    <w:p w:rsidR="00A42CB2" w:rsidRDefault="00A42CB2" w:rsidP="00A42CB2">
      <w:pPr>
        <w:pStyle w:val="ListParagraph"/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 xml:space="preserve">Nada Ali Ahmed, </w:t>
      </w:r>
      <w:r w:rsidRPr="00A42CB2">
        <w:rPr>
          <w:rFonts w:cstheme="minorHAnsi"/>
        </w:rPr>
        <w:t>Thalfaa Nathim Al-Kayatt</w:t>
      </w:r>
      <w:r>
        <w:rPr>
          <w:rFonts w:cstheme="minorHAnsi"/>
        </w:rPr>
        <w:t xml:space="preserve">: </w:t>
      </w:r>
      <w:r w:rsidRPr="00A42CB2">
        <w:rPr>
          <w:rFonts w:cstheme="minorHAnsi"/>
          <w:color w:val="000000"/>
          <w:sz w:val="24"/>
          <w:szCs w:val="24"/>
        </w:rPr>
        <w:t>Seroprevalance of Hepatitis B&amp;C In Pediatric Malignancies</w:t>
      </w:r>
      <w:r>
        <w:rPr>
          <w:rFonts w:cstheme="minorHAnsi"/>
          <w:color w:val="000000"/>
          <w:sz w:val="24"/>
          <w:szCs w:val="24"/>
        </w:rPr>
        <w:t>.</w:t>
      </w:r>
      <w:r w:rsidRPr="00A42CB2">
        <w:rPr>
          <w:rFonts w:ascii="Verdana" w:hAnsi="Verdana"/>
          <w:i/>
          <w:iCs/>
          <w:color w:val="94A1A8"/>
        </w:rPr>
        <w:t xml:space="preserve"> </w:t>
      </w:r>
      <w:r w:rsidRPr="00A42CB2">
        <w:rPr>
          <w:rFonts w:cstheme="minorHAnsi"/>
          <w:sz w:val="24"/>
          <w:szCs w:val="24"/>
        </w:rPr>
        <w:t>Iraqi Postgraduate Medical Journal</w:t>
      </w:r>
      <w:r>
        <w:rPr>
          <w:rFonts w:cstheme="minorHAnsi"/>
          <w:sz w:val="24"/>
          <w:szCs w:val="24"/>
        </w:rPr>
        <w:t>. 2014;13:262-267.</w:t>
      </w:r>
    </w:p>
    <w:p w:rsidR="00A42CB2" w:rsidRDefault="00BB1659" w:rsidP="00A42CB2">
      <w:pPr>
        <w:pStyle w:val="ListParagraph"/>
        <w:spacing w:line="240" w:lineRule="auto"/>
        <w:rPr>
          <w:rFonts w:cstheme="minorHAnsi"/>
          <w:color w:val="000000"/>
          <w:sz w:val="24"/>
          <w:szCs w:val="24"/>
        </w:rPr>
      </w:pPr>
      <w:hyperlink r:id="rId12" w:history="1">
        <w:r w:rsidR="00A42CB2" w:rsidRPr="00830DAD">
          <w:rPr>
            <w:rStyle w:val="Hyperlink"/>
            <w:rFonts w:cstheme="minorHAnsi"/>
            <w:sz w:val="24"/>
            <w:szCs w:val="24"/>
          </w:rPr>
          <w:t>https://www.iasj.net/iasj/article/93053</w:t>
        </w:r>
      </w:hyperlink>
    </w:p>
    <w:p w:rsidR="00A42CB2" w:rsidRDefault="00A42CB2" w:rsidP="00A42CB2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color w:val="000000"/>
          <w:sz w:val="24"/>
          <w:szCs w:val="24"/>
        </w:rPr>
      </w:pPr>
      <w:r w:rsidRPr="00A42CB2">
        <w:rPr>
          <w:rFonts w:cstheme="minorHAnsi"/>
          <w:color w:val="000000"/>
          <w:sz w:val="24"/>
          <w:szCs w:val="24"/>
        </w:rPr>
        <w:t>Pattern of cerebral palsy in Mosul</w:t>
      </w:r>
    </w:p>
    <w:p w:rsidR="00A42CB2" w:rsidRDefault="00A42CB2" w:rsidP="00A42CB2">
      <w:pPr>
        <w:pStyle w:val="ListParagraph"/>
        <w:spacing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sz w:val="24"/>
          <w:szCs w:val="24"/>
          <w:lang w:val="en-US"/>
        </w:rPr>
        <w:t xml:space="preserve">Nada Ali Ahmed: </w:t>
      </w:r>
      <w:r w:rsidRPr="00A42CB2">
        <w:rPr>
          <w:rFonts w:cstheme="minorHAnsi"/>
          <w:color w:val="000000"/>
          <w:sz w:val="24"/>
          <w:szCs w:val="24"/>
        </w:rPr>
        <w:t>Pattern of cerebral palsy in Mosul</w:t>
      </w:r>
      <w:r>
        <w:rPr>
          <w:rFonts w:cstheme="minorHAnsi"/>
          <w:color w:val="000000"/>
          <w:sz w:val="24"/>
          <w:szCs w:val="24"/>
        </w:rPr>
        <w:t xml:space="preserve">. </w:t>
      </w:r>
      <w:r w:rsidRPr="00A42CB2">
        <w:rPr>
          <w:rFonts w:cstheme="minorHAnsi"/>
          <w:sz w:val="24"/>
          <w:szCs w:val="24"/>
        </w:rPr>
        <w:t>Annals of the College of Medicine Mosul</w:t>
      </w:r>
      <w:r>
        <w:rPr>
          <w:rFonts w:cstheme="minorHAnsi"/>
          <w:color w:val="000000"/>
          <w:sz w:val="24"/>
          <w:szCs w:val="24"/>
        </w:rPr>
        <w:t>.2007;33:15-19.</w:t>
      </w:r>
    </w:p>
    <w:p w:rsidR="0067420C" w:rsidRDefault="00BB1659" w:rsidP="0067420C">
      <w:pPr>
        <w:pStyle w:val="ListParagraph"/>
        <w:spacing w:line="240" w:lineRule="auto"/>
        <w:rPr>
          <w:rFonts w:cstheme="minorHAnsi"/>
          <w:color w:val="000000"/>
          <w:sz w:val="24"/>
          <w:szCs w:val="24"/>
        </w:rPr>
      </w:pPr>
      <w:hyperlink r:id="rId13" w:history="1">
        <w:r w:rsidR="00A42CB2" w:rsidRPr="00830DAD">
          <w:rPr>
            <w:rStyle w:val="Hyperlink"/>
            <w:rFonts w:cstheme="minorHAnsi"/>
            <w:sz w:val="24"/>
            <w:szCs w:val="24"/>
          </w:rPr>
          <w:t>https://www.iasj.net/iasj/article/8839</w:t>
        </w:r>
      </w:hyperlink>
    </w:p>
    <w:p w:rsidR="0067420C" w:rsidRPr="00AF3C6C" w:rsidRDefault="0067420C" w:rsidP="0067420C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sz w:val="24"/>
          <w:szCs w:val="24"/>
          <w:lang w:val="en-US"/>
        </w:rPr>
      </w:pPr>
      <w:r w:rsidRPr="00AF3C6C">
        <w:rPr>
          <w:rFonts w:cstheme="minorHAnsi"/>
          <w:sz w:val="24"/>
          <w:szCs w:val="24"/>
          <w:lang w:val="en-US"/>
        </w:rPr>
        <w:t>Clinical and Epidemiological Aspects of Childhood Diabetes</w:t>
      </w:r>
    </w:p>
    <w:p w:rsidR="0067420C" w:rsidRPr="00AF3C6C" w:rsidRDefault="0067420C" w:rsidP="0067420C">
      <w:pPr>
        <w:pStyle w:val="ListParagraph"/>
        <w:spacing w:line="240" w:lineRule="auto"/>
        <w:rPr>
          <w:rFonts w:cstheme="minorHAnsi"/>
          <w:sz w:val="24"/>
          <w:szCs w:val="24"/>
          <w:lang w:val="en-US"/>
        </w:rPr>
      </w:pPr>
      <w:r w:rsidRPr="00AF3C6C">
        <w:rPr>
          <w:rFonts w:cstheme="minorHAnsi"/>
          <w:sz w:val="24"/>
          <w:szCs w:val="24"/>
          <w:lang w:val="en-US"/>
        </w:rPr>
        <w:t>[Ann Coll. Med Mosul 2010]</w:t>
      </w:r>
    </w:p>
    <w:p w:rsidR="0067420C" w:rsidRPr="00AF3C6C" w:rsidRDefault="0067420C" w:rsidP="0067420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AF3C6C">
        <w:rPr>
          <w:rFonts w:cstheme="minorHAnsi"/>
          <w:sz w:val="24"/>
          <w:szCs w:val="24"/>
          <w:lang w:val="en-US"/>
        </w:rPr>
        <w:t>Respiratory Distress in Neonate with Special Reference to Pneumonia [Tikrit Medical J. 2004]</w:t>
      </w:r>
    </w:p>
    <w:p w:rsidR="00AF3C6C" w:rsidRPr="00AF3C6C" w:rsidRDefault="0067420C" w:rsidP="00AF3C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AF3C6C">
        <w:rPr>
          <w:rFonts w:cstheme="minorHAnsi"/>
          <w:sz w:val="24"/>
          <w:szCs w:val="24"/>
          <w:lang w:val="en-US"/>
        </w:rPr>
        <w:t>Clinical Profile of Hemolytic Uremic Syndrome</w:t>
      </w:r>
    </w:p>
    <w:p w:rsidR="00AF3C6C" w:rsidRPr="00AF3C6C" w:rsidRDefault="0067420C" w:rsidP="00AF3C6C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AF3C6C">
        <w:rPr>
          <w:rFonts w:cstheme="minorHAnsi"/>
          <w:sz w:val="24"/>
          <w:szCs w:val="24"/>
          <w:lang w:val="en-US"/>
        </w:rPr>
        <w:t>[Tikrit Medical J. 2003]</w:t>
      </w:r>
    </w:p>
    <w:p w:rsidR="00AF3C6C" w:rsidRPr="00AF3C6C" w:rsidRDefault="00AF3C6C" w:rsidP="00AF3C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AF3C6C">
        <w:rPr>
          <w:rFonts w:cstheme="minorHAnsi"/>
          <w:sz w:val="24"/>
          <w:szCs w:val="24"/>
          <w:lang w:val="en-US"/>
        </w:rPr>
        <w:t>Megaloblastic Anemia in Children</w:t>
      </w:r>
    </w:p>
    <w:p w:rsidR="00AF3C6C" w:rsidRPr="00AF3C6C" w:rsidRDefault="00AF3C6C" w:rsidP="00AF3C6C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AF3C6C">
        <w:rPr>
          <w:rFonts w:cstheme="minorHAnsi"/>
          <w:sz w:val="24"/>
          <w:szCs w:val="24"/>
          <w:lang w:val="en-US"/>
        </w:rPr>
        <w:t>[Ann. Coll. Med Mosul 2002(28)]</w:t>
      </w:r>
    </w:p>
    <w:p w:rsidR="00AF3C6C" w:rsidRPr="00AF3C6C" w:rsidRDefault="00AF3C6C" w:rsidP="00AF3C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AF3C6C">
        <w:rPr>
          <w:rFonts w:cstheme="minorHAnsi"/>
          <w:sz w:val="24"/>
          <w:szCs w:val="24"/>
          <w:lang w:val="en-US"/>
        </w:rPr>
        <w:t>Effect of Dexamethasone on I.R.D.S. in Preterm Babies</w:t>
      </w:r>
    </w:p>
    <w:p w:rsidR="00AF3C6C" w:rsidRPr="00AF3C6C" w:rsidRDefault="00AF3C6C" w:rsidP="00AF3C6C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lang w:val="en-US"/>
        </w:rPr>
      </w:pPr>
      <w:r w:rsidRPr="00AF3C6C">
        <w:rPr>
          <w:rFonts w:cstheme="minorHAnsi"/>
          <w:sz w:val="24"/>
          <w:szCs w:val="24"/>
          <w:lang w:val="en-US"/>
        </w:rPr>
        <w:t>[Ann. Coll. Med. Mosul 2002]</w:t>
      </w:r>
    </w:p>
    <w:p w:rsidR="00AF3C6C" w:rsidRPr="00AF3C6C" w:rsidRDefault="00AF3C6C" w:rsidP="00AF3C6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F3C6C">
        <w:rPr>
          <w:rFonts w:cstheme="minorHAnsi"/>
          <w:sz w:val="24"/>
          <w:szCs w:val="24"/>
          <w:lang w:val="en-US"/>
        </w:rPr>
        <w:t>Effect of Blockade on Iraqi Children</w:t>
      </w:r>
      <w:r>
        <w:rPr>
          <w:rFonts w:cstheme="minorHAnsi"/>
          <w:sz w:val="24"/>
          <w:szCs w:val="24"/>
          <w:lang w:val="en-US"/>
        </w:rPr>
        <w:t xml:space="preserve"> </w:t>
      </w:r>
      <w:r w:rsidRPr="00AF3C6C">
        <w:rPr>
          <w:rFonts w:cstheme="minorHAnsi"/>
          <w:sz w:val="24"/>
          <w:szCs w:val="24"/>
          <w:lang w:val="en-US"/>
        </w:rPr>
        <w:t>[Ann. Coll. Med. Mosul 2001 (26)]</w:t>
      </w:r>
    </w:p>
    <w:p w:rsidR="002C27B0" w:rsidRDefault="002C27B0" w:rsidP="002C27B0">
      <w:pPr>
        <w:spacing w:line="240" w:lineRule="auto"/>
        <w:rPr>
          <w:b/>
          <w:bCs/>
          <w:sz w:val="28"/>
          <w:szCs w:val="28"/>
          <w:lang w:val="en-US"/>
        </w:rPr>
      </w:pPr>
      <w:r w:rsidRPr="002C27B0">
        <w:rPr>
          <w:b/>
          <w:bCs/>
          <w:sz w:val="28"/>
          <w:szCs w:val="28"/>
          <w:lang w:val="en-US"/>
        </w:rPr>
        <w:lastRenderedPageBreak/>
        <w:t xml:space="preserve">Languages </w:t>
      </w:r>
    </w:p>
    <w:p w:rsidR="002C27B0" w:rsidRPr="002C27B0" w:rsidRDefault="00AF3C6C" w:rsidP="00AF3C6C">
      <w:pPr>
        <w:spacing w:line="240" w:lineRule="auto"/>
        <w:rPr>
          <w:b/>
          <w:bCs/>
          <w:sz w:val="28"/>
          <w:szCs w:val="28"/>
          <w:lang w:val="en-US" w:bidi="ar-IQ"/>
        </w:rPr>
      </w:pPr>
      <w:r w:rsidRPr="00AF3C6C">
        <w:rPr>
          <w:b/>
          <w:bCs/>
          <w:sz w:val="28"/>
          <w:szCs w:val="28"/>
          <w:lang w:val="en-US" w:bidi="ar-IQ"/>
        </w:rPr>
        <w:t xml:space="preserve">Arabic, Engilish </w:t>
      </w:r>
      <w:r w:rsidR="00127BA6" w:rsidRPr="00AF3C6C">
        <w:rPr>
          <w:rFonts w:hint="cs"/>
          <w:b/>
          <w:bCs/>
          <w:sz w:val="28"/>
          <w:szCs w:val="28"/>
          <w:rtl/>
          <w:lang w:val="en-US" w:bidi="ar-IQ"/>
        </w:rPr>
        <w:t xml:space="preserve"> </w:t>
      </w:r>
    </w:p>
    <w:p w:rsidR="002C27B0" w:rsidRDefault="00230721" w:rsidP="002C27B0">
      <w:pPr>
        <w:spacing w:line="240" w:lineRule="auto"/>
        <w:rPr>
          <w:b/>
          <w:bCs/>
          <w:sz w:val="28"/>
          <w:szCs w:val="28"/>
          <w:lang w:val="en-US"/>
        </w:rPr>
      </w:pPr>
      <w:r w:rsidRPr="002C27B0">
        <w:rPr>
          <w:b/>
          <w:bCs/>
          <w:sz w:val="28"/>
          <w:szCs w:val="28"/>
          <w:lang w:val="en-US"/>
        </w:rPr>
        <w:t>Interest</w:t>
      </w:r>
      <w:r>
        <w:rPr>
          <w:b/>
          <w:bCs/>
          <w:sz w:val="28"/>
          <w:szCs w:val="28"/>
          <w:lang w:val="en-US"/>
        </w:rPr>
        <w:t>&amp; hobbies</w:t>
      </w:r>
    </w:p>
    <w:p w:rsidR="00230721" w:rsidRPr="00AF3C6C" w:rsidRDefault="00230721" w:rsidP="00AF3C6C">
      <w:pPr>
        <w:spacing w:line="240" w:lineRule="auto"/>
        <w:rPr>
          <w:sz w:val="24"/>
          <w:szCs w:val="24"/>
          <w:lang w:val="en-US"/>
        </w:rPr>
      </w:pPr>
      <w:r w:rsidRPr="00AF3C6C">
        <w:rPr>
          <w:sz w:val="24"/>
          <w:szCs w:val="24"/>
          <w:lang w:val="en-US"/>
        </w:rPr>
        <w:t xml:space="preserve">Reading ,  </w:t>
      </w:r>
      <w:r w:rsidR="00AF3C6C">
        <w:rPr>
          <w:sz w:val="24"/>
          <w:szCs w:val="24"/>
          <w:lang w:val="en-US"/>
        </w:rPr>
        <w:t xml:space="preserve">Travelling </w:t>
      </w:r>
    </w:p>
    <w:p w:rsidR="002C27B0" w:rsidRPr="002C27B0" w:rsidRDefault="002C27B0" w:rsidP="002C27B0">
      <w:pPr>
        <w:spacing w:line="240" w:lineRule="auto"/>
        <w:rPr>
          <w:b/>
          <w:bCs/>
          <w:sz w:val="28"/>
          <w:szCs w:val="28"/>
          <w:lang w:val="en-US"/>
        </w:rPr>
      </w:pPr>
    </w:p>
    <w:p w:rsidR="00436DF3" w:rsidRDefault="002C27B0" w:rsidP="00AF3C6C">
      <w:pPr>
        <w:spacing w:line="240" w:lineRule="auto"/>
        <w:rPr>
          <w:b/>
          <w:bCs/>
          <w:color w:val="FF0000"/>
          <w:sz w:val="28"/>
          <w:szCs w:val="28"/>
          <w:lang w:val="en-US" w:bidi="ar-IQ"/>
        </w:rPr>
      </w:pPr>
      <w:r w:rsidRPr="002C27B0">
        <w:rPr>
          <w:b/>
          <w:bCs/>
          <w:sz w:val="28"/>
          <w:szCs w:val="28"/>
          <w:lang w:val="en-US"/>
        </w:rPr>
        <w:t xml:space="preserve"> Referees</w:t>
      </w:r>
    </w:p>
    <w:p w:rsidR="00AF3C6C" w:rsidRPr="00AF3C6C" w:rsidRDefault="00AF3C6C" w:rsidP="00AF3C6C">
      <w:pPr>
        <w:spacing w:line="240" w:lineRule="auto"/>
        <w:rPr>
          <w:sz w:val="24"/>
          <w:szCs w:val="24"/>
          <w:lang w:val="en-US" w:bidi="ar-IQ"/>
        </w:rPr>
      </w:pPr>
      <w:r>
        <w:rPr>
          <w:sz w:val="24"/>
          <w:szCs w:val="24"/>
          <w:lang w:val="en-US" w:bidi="ar-IQ"/>
        </w:rPr>
        <w:t>Assistant professor Riadh Alobydi. Head of pediatric department.</w:t>
      </w:r>
    </w:p>
    <w:p w:rsidR="0036141A" w:rsidRPr="00882BF8" w:rsidRDefault="0036141A" w:rsidP="00882BF8">
      <w:pPr>
        <w:spacing w:line="240" w:lineRule="auto"/>
        <w:rPr>
          <w:b/>
          <w:bCs/>
          <w:sz w:val="28"/>
          <w:szCs w:val="28"/>
          <w:lang w:val="en-US"/>
        </w:rPr>
      </w:pPr>
    </w:p>
    <w:p w:rsidR="008A18E6" w:rsidRDefault="008A18E6" w:rsidP="004C677B">
      <w:pPr>
        <w:spacing w:line="240" w:lineRule="auto"/>
        <w:jc w:val="both"/>
        <w:rPr>
          <w:sz w:val="24"/>
          <w:szCs w:val="24"/>
          <w:lang w:val="en-US"/>
        </w:rPr>
      </w:pPr>
    </w:p>
    <w:p w:rsidR="00997E5D" w:rsidRPr="00B322D5" w:rsidRDefault="00997E5D" w:rsidP="00B322D5">
      <w:pPr>
        <w:spacing w:line="240" w:lineRule="auto"/>
        <w:jc w:val="right"/>
        <w:rPr>
          <w:b/>
          <w:bCs/>
          <w:color w:val="FF0000"/>
          <w:sz w:val="24"/>
          <w:szCs w:val="24"/>
          <w:lang w:val="en-US"/>
        </w:rPr>
      </w:pPr>
    </w:p>
    <w:p w:rsidR="00997E5D" w:rsidRPr="00B322D5" w:rsidRDefault="00997E5D" w:rsidP="00B322D5">
      <w:pPr>
        <w:spacing w:line="240" w:lineRule="auto"/>
        <w:jc w:val="right"/>
        <w:rPr>
          <w:b/>
          <w:bCs/>
          <w:color w:val="FF0000"/>
          <w:sz w:val="24"/>
          <w:szCs w:val="24"/>
          <w:rtl/>
          <w:lang w:val="en-US"/>
        </w:rPr>
      </w:pPr>
    </w:p>
    <w:p w:rsidR="002012CC" w:rsidRPr="00B322D5" w:rsidRDefault="002012CC" w:rsidP="00B322D5">
      <w:pPr>
        <w:spacing w:line="240" w:lineRule="auto"/>
        <w:jc w:val="right"/>
        <w:rPr>
          <w:b/>
          <w:bCs/>
          <w:color w:val="FF0000"/>
          <w:sz w:val="24"/>
          <w:szCs w:val="24"/>
          <w:lang w:val="en-US"/>
        </w:rPr>
      </w:pPr>
    </w:p>
    <w:p w:rsidR="004743D3" w:rsidRPr="00B322D5" w:rsidRDefault="004743D3" w:rsidP="00B322D5">
      <w:pPr>
        <w:spacing w:line="240" w:lineRule="auto"/>
        <w:jc w:val="right"/>
        <w:rPr>
          <w:b/>
          <w:bCs/>
          <w:color w:val="FF0000"/>
          <w:sz w:val="24"/>
          <w:szCs w:val="24"/>
          <w:lang w:val="en-US"/>
        </w:rPr>
      </w:pPr>
    </w:p>
    <w:p w:rsidR="004743D3" w:rsidRDefault="004743D3" w:rsidP="004C677B">
      <w:pPr>
        <w:spacing w:line="240" w:lineRule="auto"/>
        <w:jc w:val="both"/>
        <w:rPr>
          <w:sz w:val="24"/>
          <w:szCs w:val="24"/>
          <w:lang w:val="en-US"/>
        </w:rPr>
      </w:pPr>
    </w:p>
    <w:p w:rsidR="004743D3" w:rsidRDefault="004743D3" w:rsidP="004C677B">
      <w:pPr>
        <w:spacing w:line="240" w:lineRule="auto"/>
        <w:jc w:val="both"/>
        <w:rPr>
          <w:sz w:val="24"/>
          <w:szCs w:val="24"/>
          <w:lang w:val="en-US"/>
        </w:rPr>
      </w:pPr>
    </w:p>
    <w:p w:rsidR="004743D3" w:rsidRDefault="004743D3" w:rsidP="004C677B">
      <w:pPr>
        <w:spacing w:line="240" w:lineRule="auto"/>
        <w:jc w:val="both"/>
        <w:rPr>
          <w:sz w:val="24"/>
          <w:szCs w:val="24"/>
          <w:lang w:val="en-US"/>
        </w:rPr>
      </w:pPr>
    </w:p>
    <w:p w:rsidR="004743D3" w:rsidRDefault="004743D3" w:rsidP="004C677B">
      <w:pPr>
        <w:spacing w:line="240" w:lineRule="auto"/>
        <w:jc w:val="both"/>
        <w:rPr>
          <w:sz w:val="24"/>
          <w:szCs w:val="24"/>
          <w:lang w:val="en-US"/>
        </w:rPr>
      </w:pPr>
    </w:p>
    <w:p w:rsidR="004743D3" w:rsidRPr="004C677B" w:rsidRDefault="004743D3" w:rsidP="004C677B">
      <w:pPr>
        <w:spacing w:line="240" w:lineRule="auto"/>
        <w:jc w:val="both"/>
        <w:rPr>
          <w:sz w:val="24"/>
          <w:szCs w:val="24"/>
          <w:lang w:val="en-US"/>
        </w:rPr>
      </w:pPr>
    </w:p>
    <w:sectPr w:rsidR="004743D3" w:rsidRPr="004C677B" w:rsidSect="00DD6A9B">
      <w:headerReference w:type="defaul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1652E" w:rsidRDefault="0021652E" w:rsidP="004743D3">
      <w:pPr>
        <w:spacing w:after="0" w:line="240" w:lineRule="auto"/>
      </w:pPr>
      <w:r>
        <w:separator/>
      </w:r>
    </w:p>
  </w:endnote>
  <w:endnote w:type="continuationSeparator" w:id="0">
    <w:p w:rsidR="0021652E" w:rsidRDefault="0021652E" w:rsidP="00474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1652E" w:rsidRDefault="0021652E" w:rsidP="004743D3">
      <w:pPr>
        <w:spacing w:after="0" w:line="240" w:lineRule="auto"/>
      </w:pPr>
      <w:r>
        <w:separator/>
      </w:r>
    </w:p>
  </w:footnote>
  <w:footnote w:type="continuationSeparator" w:id="0">
    <w:p w:rsidR="0021652E" w:rsidRDefault="0021652E" w:rsidP="00474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743D3" w:rsidRDefault="00503A51" w:rsidP="004743D3">
    <w:pPr>
      <w:pStyle w:val="Header"/>
      <w:jc w:val="right"/>
      <w:rPr>
        <w:lang w:val="en-US"/>
      </w:rPr>
    </w:pPr>
    <w:r>
      <w:rPr>
        <w:lang w:val="en-US"/>
      </w:rPr>
      <w:t>Nada Ali Ahmed</w:t>
    </w:r>
  </w:p>
  <w:p w:rsidR="004743D3" w:rsidRDefault="00503A51" w:rsidP="004743D3">
    <w:pPr>
      <w:pStyle w:val="Header"/>
      <w:jc w:val="right"/>
      <w:rPr>
        <w:lang w:val="en-US"/>
      </w:rPr>
    </w:pPr>
    <w:r>
      <w:rPr>
        <w:lang w:val="en-US"/>
      </w:rPr>
      <w:t>Sept.</w:t>
    </w:r>
    <w:r w:rsidR="004743D3">
      <w:rPr>
        <w:lang w:val="en-US"/>
      </w:rPr>
      <w:t xml:space="preserve"> 2021</w:t>
    </w:r>
  </w:p>
  <w:p w:rsidR="004743D3" w:rsidRPr="004743D3" w:rsidRDefault="004743D3" w:rsidP="001C5C53">
    <w:pPr>
      <w:pStyle w:val="Header"/>
      <w:jc w:val="right"/>
      <w:rPr>
        <w:lang w:val="en-US"/>
      </w:rPr>
    </w:pPr>
    <w:r>
      <w:rPr>
        <w:lang w:val="en-US"/>
      </w:rPr>
      <w:t xml:space="preserve">Page </w:t>
    </w:r>
    <w:r w:rsidR="00FB6C34">
      <w:rPr>
        <w:lang w:val="en-US"/>
      </w:rPr>
      <w:fldChar w:fldCharType="begin"/>
    </w:r>
    <w:r w:rsidR="001C5C53">
      <w:rPr>
        <w:lang w:val="en-US"/>
      </w:rPr>
      <w:instrText xml:space="preserve"> PAGE  \* Arabic </w:instrText>
    </w:r>
    <w:r w:rsidR="00FB6C34">
      <w:rPr>
        <w:lang w:val="en-US"/>
      </w:rPr>
      <w:fldChar w:fldCharType="separate"/>
    </w:r>
    <w:r w:rsidR="00AF3C6C">
      <w:rPr>
        <w:noProof/>
        <w:lang w:val="en-US"/>
      </w:rPr>
      <w:t>1</w:t>
    </w:r>
    <w:r w:rsidR="00FB6C34">
      <w:rPr>
        <w:lang w:val="en-U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63638"/>
    <w:multiLevelType w:val="hybridMultilevel"/>
    <w:tmpl w:val="9BB61A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3773E8"/>
    <w:multiLevelType w:val="hybridMultilevel"/>
    <w:tmpl w:val="D846A91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05D0275"/>
    <w:multiLevelType w:val="hybridMultilevel"/>
    <w:tmpl w:val="F0547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F0922"/>
    <w:multiLevelType w:val="hybridMultilevel"/>
    <w:tmpl w:val="0180E648"/>
    <w:lvl w:ilvl="0" w:tplc="0409000F">
      <w:start w:val="1"/>
      <w:numFmt w:val="decimal"/>
      <w:lvlText w:val="%1."/>
      <w:lvlJc w:val="left"/>
      <w:pPr>
        <w:ind w:left="1495" w:hanging="360"/>
      </w:p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87A404A"/>
    <w:multiLevelType w:val="hybridMultilevel"/>
    <w:tmpl w:val="B2785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91B7B"/>
    <w:multiLevelType w:val="hybridMultilevel"/>
    <w:tmpl w:val="EC0E9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11346"/>
    <w:multiLevelType w:val="hybridMultilevel"/>
    <w:tmpl w:val="46602F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050B4A"/>
    <w:multiLevelType w:val="hybridMultilevel"/>
    <w:tmpl w:val="14ECFC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27B43"/>
    <w:multiLevelType w:val="hybridMultilevel"/>
    <w:tmpl w:val="0908F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DD2738"/>
    <w:multiLevelType w:val="multilevel"/>
    <w:tmpl w:val="04090029"/>
    <w:lvl w:ilvl="0">
      <w:start w:val="1"/>
      <w:numFmt w:val="decimal"/>
      <w:pStyle w:val="Heading1"/>
      <w:suff w:val="space"/>
      <w:lvlText w:val="الفصل %1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8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F7"/>
    <w:rsid w:val="00023124"/>
    <w:rsid w:val="00031951"/>
    <w:rsid w:val="000522C1"/>
    <w:rsid w:val="000C75F7"/>
    <w:rsid w:val="00115C9E"/>
    <w:rsid w:val="00126307"/>
    <w:rsid w:val="00127BA6"/>
    <w:rsid w:val="001A3FCF"/>
    <w:rsid w:val="001C5C53"/>
    <w:rsid w:val="001E3388"/>
    <w:rsid w:val="001E5BEF"/>
    <w:rsid w:val="002012CC"/>
    <w:rsid w:val="00202ADD"/>
    <w:rsid w:val="0021652E"/>
    <w:rsid w:val="00220365"/>
    <w:rsid w:val="00230721"/>
    <w:rsid w:val="00271416"/>
    <w:rsid w:val="002764E6"/>
    <w:rsid w:val="00286D57"/>
    <w:rsid w:val="002922AA"/>
    <w:rsid w:val="002C27B0"/>
    <w:rsid w:val="00310270"/>
    <w:rsid w:val="00355699"/>
    <w:rsid w:val="0036141A"/>
    <w:rsid w:val="0036414A"/>
    <w:rsid w:val="003D4CD6"/>
    <w:rsid w:val="00422829"/>
    <w:rsid w:val="00436DF3"/>
    <w:rsid w:val="004743D3"/>
    <w:rsid w:val="00475C4F"/>
    <w:rsid w:val="004B5599"/>
    <w:rsid w:val="004C1564"/>
    <w:rsid w:val="004C677B"/>
    <w:rsid w:val="004D4DDD"/>
    <w:rsid w:val="00503A51"/>
    <w:rsid w:val="005315CA"/>
    <w:rsid w:val="005B08A7"/>
    <w:rsid w:val="005F518E"/>
    <w:rsid w:val="005F5B95"/>
    <w:rsid w:val="006660E3"/>
    <w:rsid w:val="0067420C"/>
    <w:rsid w:val="00724530"/>
    <w:rsid w:val="00755522"/>
    <w:rsid w:val="007834C3"/>
    <w:rsid w:val="007D6103"/>
    <w:rsid w:val="007F22DD"/>
    <w:rsid w:val="00871C51"/>
    <w:rsid w:val="00882BF8"/>
    <w:rsid w:val="008A18E6"/>
    <w:rsid w:val="008E1BF9"/>
    <w:rsid w:val="00911632"/>
    <w:rsid w:val="00924B02"/>
    <w:rsid w:val="00935D7C"/>
    <w:rsid w:val="009826EA"/>
    <w:rsid w:val="00997E5D"/>
    <w:rsid w:val="009B42A6"/>
    <w:rsid w:val="009F1014"/>
    <w:rsid w:val="00A10AB2"/>
    <w:rsid w:val="00A11F5E"/>
    <w:rsid w:val="00A42CB2"/>
    <w:rsid w:val="00AA42B9"/>
    <w:rsid w:val="00AF0A4F"/>
    <w:rsid w:val="00AF0BA4"/>
    <w:rsid w:val="00AF3C6C"/>
    <w:rsid w:val="00B322D5"/>
    <w:rsid w:val="00B45E9C"/>
    <w:rsid w:val="00BB1659"/>
    <w:rsid w:val="00C06075"/>
    <w:rsid w:val="00C31811"/>
    <w:rsid w:val="00C565CE"/>
    <w:rsid w:val="00C739C0"/>
    <w:rsid w:val="00CF48B5"/>
    <w:rsid w:val="00D64B7B"/>
    <w:rsid w:val="00DD6A9B"/>
    <w:rsid w:val="00E21F33"/>
    <w:rsid w:val="00E75C2F"/>
    <w:rsid w:val="00ED52C8"/>
    <w:rsid w:val="00F17679"/>
    <w:rsid w:val="00FB6C34"/>
    <w:rsid w:val="00FC0F00"/>
    <w:rsid w:val="00FD1651"/>
    <w:rsid w:val="00FF2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7C72E5-2722-8F46-8C92-A008B323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6103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103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6103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103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103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103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103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103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103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har"/>
    <w:uiPriority w:val="99"/>
    <w:unhideWhenUsed/>
    <w:rsid w:val="004743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4743D3"/>
  </w:style>
  <w:style w:type="paragraph" w:styleId="Footer">
    <w:name w:val="footer"/>
    <w:basedOn w:val="Normal"/>
    <w:link w:val="Char0"/>
    <w:uiPriority w:val="99"/>
    <w:unhideWhenUsed/>
    <w:rsid w:val="004743D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4743D3"/>
  </w:style>
  <w:style w:type="character" w:styleId="Hyperlink">
    <w:name w:val="Hyperlink"/>
    <w:basedOn w:val="DefaultParagraphFont"/>
    <w:uiPriority w:val="99"/>
    <w:unhideWhenUsed/>
    <w:rsid w:val="00127BA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27BA6"/>
    <w:pPr>
      <w:ind w:left="720"/>
      <w:contextualSpacing/>
    </w:pPr>
  </w:style>
  <w:style w:type="paragraph" w:customStyle="1" w:styleId="Default">
    <w:name w:val="Default"/>
    <w:rsid w:val="00871C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61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10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610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10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10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10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10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10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10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02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asj.net/iasj/article/185240" TargetMode="External" /><Relationship Id="rId13" Type="http://schemas.openxmlformats.org/officeDocument/2006/relationships/hyperlink" Target="https://www.iasj.net/iasj/article/8839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naa@uomosul.edu.iq" TargetMode="External" /><Relationship Id="rId12" Type="http://schemas.openxmlformats.org/officeDocument/2006/relationships/hyperlink" Target="https://www.iasj.net/iasj/article/93053" TargetMode="External" /><Relationship Id="rId2" Type="http://schemas.openxmlformats.org/officeDocument/2006/relationships/styles" Target="styles.xml" /><Relationship Id="rId16" Type="http://schemas.openxmlformats.org/officeDocument/2006/relationships/theme" Target="theme/theme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iasj.net/iasj/article/92001" TargetMode="External" /><Relationship Id="rId5" Type="http://schemas.openxmlformats.org/officeDocument/2006/relationships/footnotes" Target="footnotes.xml" /><Relationship Id="rId15" Type="http://schemas.openxmlformats.org/officeDocument/2006/relationships/fontTable" Target="fontTable.xml" /><Relationship Id="rId10" Type="http://schemas.openxmlformats.org/officeDocument/2006/relationships/hyperlink" Target="https://www.iasj.net/iasj/download/feaad41a26bdd947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applications.emro.who.int/imemrf/342/Med-J-Tikrit-Univ-2020-26-1-68-74-eng.pdf" TargetMode="External" /><Relationship Id="rId14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farahuthman82@gmail.com</cp:lastModifiedBy>
  <cp:revision>2</cp:revision>
  <dcterms:created xsi:type="dcterms:W3CDTF">2021-09-14T08:03:00Z</dcterms:created>
  <dcterms:modified xsi:type="dcterms:W3CDTF">2021-09-14T08:03:00Z</dcterms:modified>
</cp:coreProperties>
</file>