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540B3" w:rsidRDefault="00394485" w:rsidP="00D64E79">
      <w:pPr>
        <w:bidi w:val="0"/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Curriculum Vita</w:t>
      </w:r>
    </w:p>
    <w:p w14:paraId="00000002" w14:textId="77777777" w:rsidR="001540B3" w:rsidRDefault="001540B3" w:rsidP="00D64E79">
      <w:pPr>
        <w:bidi w:val="0"/>
        <w:rPr>
          <w:b/>
          <w:i/>
          <w:sz w:val="48"/>
          <w:szCs w:val="48"/>
          <w:u w:val="single"/>
        </w:rPr>
      </w:pPr>
    </w:p>
    <w:p w14:paraId="00000004" w14:textId="472B80EC" w:rsidR="001540B3" w:rsidRDefault="00394485" w:rsidP="00D64E79">
      <w:pPr>
        <w:bidi w:val="0"/>
        <w:spacing w:line="36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b/>
          <w:i/>
          <w:sz w:val="28"/>
          <w:szCs w:val="28"/>
        </w:rPr>
        <w:t>Name:</w:t>
      </w:r>
      <w:r w:rsidR="00D64E79">
        <w:rPr>
          <w:sz w:val="28"/>
          <w:szCs w:val="28"/>
        </w:rPr>
        <w:t xml:space="preserve"> Saba </w:t>
      </w:r>
      <w:proofErr w:type="spellStart"/>
      <w:r w:rsidR="00D64E79">
        <w:rPr>
          <w:sz w:val="28"/>
          <w:szCs w:val="28"/>
        </w:rPr>
        <w:t>Khairi</w:t>
      </w:r>
      <w:proofErr w:type="spellEnd"/>
      <w:r w:rsidR="00D64E79">
        <w:rPr>
          <w:sz w:val="28"/>
          <w:szCs w:val="28"/>
        </w:rPr>
        <w:t xml:space="preserve"> </w:t>
      </w:r>
      <w:proofErr w:type="spellStart"/>
      <w:r w:rsidR="00D64E79">
        <w:rPr>
          <w:sz w:val="28"/>
          <w:szCs w:val="28"/>
        </w:rPr>
        <w:t>Salih</w:t>
      </w:r>
      <w:proofErr w:type="spellEnd"/>
      <w:r w:rsidR="00D64E79">
        <w:rPr>
          <w:sz w:val="28"/>
          <w:szCs w:val="28"/>
        </w:rPr>
        <w:t xml:space="preserve"> </w:t>
      </w:r>
      <w:proofErr w:type="spellStart"/>
      <w:r w:rsidR="00D64E79">
        <w:rPr>
          <w:sz w:val="28"/>
          <w:szCs w:val="28"/>
        </w:rPr>
        <w:t>C</w:t>
      </w:r>
      <w:r>
        <w:rPr>
          <w:sz w:val="28"/>
          <w:szCs w:val="28"/>
        </w:rPr>
        <w:t>hilmeran</w:t>
      </w:r>
      <w:proofErr w:type="spellEnd"/>
      <w:r>
        <w:rPr>
          <w:sz w:val="28"/>
          <w:szCs w:val="28"/>
        </w:rPr>
        <w:t xml:space="preserve">      </w:t>
      </w:r>
    </w:p>
    <w:p w14:paraId="00000005" w14:textId="51C467D3" w:rsidR="001540B3" w:rsidRDefault="00394485" w:rsidP="00D64E79">
      <w:pPr>
        <w:bidi w:val="0"/>
        <w:spacing w:line="360" w:lineRule="auto"/>
        <w:ind w:left="26"/>
        <w:rPr>
          <w:sz w:val="28"/>
          <w:szCs w:val="28"/>
        </w:rPr>
      </w:pPr>
      <w:r>
        <w:rPr>
          <w:b/>
          <w:i/>
          <w:sz w:val="28"/>
          <w:szCs w:val="28"/>
        </w:rPr>
        <w:t>Date &amp; Place of Birth:</w:t>
      </w:r>
      <w:r w:rsidR="00D64E7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12-6-1978</w:t>
      </w:r>
      <w:r>
        <w:rPr>
          <w:sz w:val="28"/>
          <w:szCs w:val="28"/>
        </w:rPr>
        <w:t>,</w:t>
      </w:r>
      <w:r>
        <w:rPr>
          <w:rFonts w:hint="cs"/>
          <w:sz w:val="28"/>
          <w:szCs w:val="28"/>
          <w:rtl/>
        </w:rPr>
        <w:t xml:space="preserve"> </w:t>
      </w:r>
      <w:bookmarkStart w:id="1" w:name="_GoBack"/>
      <w:bookmarkEnd w:id="1"/>
      <w:r>
        <w:rPr>
          <w:sz w:val="28"/>
          <w:szCs w:val="28"/>
        </w:rPr>
        <w:t>Mosul-Iraq.</w:t>
      </w:r>
    </w:p>
    <w:p w14:paraId="00000006" w14:textId="77777777" w:rsidR="001540B3" w:rsidRDefault="00394485" w:rsidP="00D64E79">
      <w:pPr>
        <w:bidi w:val="0"/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Religion:</w:t>
      </w:r>
      <w:r>
        <w:rPr>
          <w:sz w:val="28"/>
          <w:szCs w:val="28"/>
        </w:rPr>
        <w:t xml:space="preserve"> Muslim.</w:t>
      </w:r>
    </w:p>
    <w:p w14:paraId="00000007" w14:textId="77777777" w:rsidR="001540B3" w:rsidRDefault="00394485" w:rsidP="00D64E79">
      <w:pPr>
        <w:bidi w:val="0"/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Nationality:</w:t>
      </w:r>
      <w:r>
        <w:rPr>
          <w:sz w:val="28"/>
          <w:szCs w:val="28"/>
        </w:rPr>
        <w:t xml:space="preserve"> Iraq.</w:t>
      </w:r>
    </w:p>
    <w:p w14:paraId="00000008" w14:textId="77777777" w:rsidR="001540B3" w:rsidRDefault="00394485" w:rsidP="00D64E79">
      <w:pPr>
        <w:bidi w:val="0"/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Languages:</w:t>
      </w:r>
      <w:r>
        <w:rPr>
          <w:sz w:val="28"/>
          <w:szCs w:val="28"/>
        </w:rPr>
        <w:t xml:space="preserve"> Arabic &amp; English.</w:t>
      </w:r>
    </w:p>
    <w:p w14:paraId="00000009" w14:textId="77777777" w:rsidR="001540B3" w:rsidRDefault="00394485" w:rsidP="00D64E79">
      <w:pPr>
        <w:widowControl w:val="0"/>
        <w:bidi w:val="0"/>
        <w:spacing w:after="200"/>
        <w:rPr>
          <w:rFonts w:ascii="Calibri" w:eastAsia="Calibri" w:hAnsi="Calibri" w:cs="Calibri"/>
        </w:rPr>
      </w:pPr>
      <w:r>
        <w:rPr>
          <w:b/>
          <w:i/>
          <w:sz w:val="28"/>
          <w:szCs w:val="28"/>
        </w:rPr>
        <w:t>Computer skills:</w:t>
      </w:r>
      <w:r>
        <w:rPr>
          <w:sz w:val="28"/>
          <w:szCs w:val="28"/>
        </w:rPr>
        <w:t xml:space="preserve"> </w:t>
      </w:r>
    </w:p>
    <w:p w14:paraId="0000000A" w14:textId="77777777" w:rsidR="001540B3" w:rsidRDefault="00394485" w:rsidP="00D64E79">
      <w:pPr>
        <w:widowControl w:val="0"/>
        <w:numPr>
          <w:ilvl w:val="0"/>
          <w:numId w:val="1"/>
        </w:numPr>
        <w:bidi w:val="0"/>
        <w:spacing w:after="200"/>
        <w:rPr>
          <w:sz w:val="28"/>
          <w:szCs w:val="28"/>
        </w:rPr>
      </w:pPr>
      <w:r>
        <w:rPr>
          <w:sz w:val="28"/>
          <w:szCs w:val="28"/>
        </w:rPr>
        <w:t>Using Microsoft Office ( Word, power point ,Excel)</w:t>
      </w:r>
    </w:p>
    <w:p w14:paraId="0000000B" w14:textId="77777777" w:rsidR="001540B3" w:rsidRDefault="00394485" w:rsidP="00D64E79">
      <w:pPr>
        <w:widowControl w:val="0"/>
        <w:numPr>
          <w:ilvl w:val="0"/>
          <w:numId w:val="1"/>
        </w:numPr>
        <w:bidi w:val="0"/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Using Google, Yahoo, E-mails </w:t>
      </w:r>
    </w:p>
    <w:p w14:paraId="0000000C" w14:textId="23A9065E" w:rsidR="001540B3" w:rsidRDefault="00394485" w:rsidP="00D64E79">
      <w:pPr>
        <w:widowControl w:val="0"/>
        <w:numPr>
          <w:ilvl w:val="0"/>
          <w:numId w:val="1"/>
        </w:numPr>
        <w:bidi w:val="0"/>
        <w:spacing w:after="200"/>
      </w:pPr>
      <w:r>
        <w:rPr>
          <w:sz w:val="28"/>
          <w:szCs w:val="28"/>
        </w:rPr>
        <w:t>Printer, Scan, Internet</w:t>
      </w:r>
      <w:r>
        <w:rPr>
          <w:rFonts w:ascii="Calibri" w:eastAsia="Calibri" w:hAnsi="Calibri" w:cs="Calibri"/>
        </w:rPr>
        <w:t>.</w:t>
      </w:r>
    </w:p>
    <w:p w14:paraId="0000000E" w14:textId="77777777" w:rsidR="001540B3" w:rsidRDefault="00394485" w:rsidP="00D64E79">
      <w:pPr>
        <w:bidi w:val="0"/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Specialty:</w:t>
      </w:r>
      <w:r>
        <w:rPr>
          <w:sz w:val="28"/>
          <w:szCs w:val="28"/>
        </w:rPr>
        <w:t xml:space="preserve"> Clinical Biochemistry.</w:t>
      </w:r>
    </w:p>
    <w:p w14:paraId="0000000F" w14:textId="5050902D" w:rsidR="001540B3" w:rsidRDefault="00394485" w:rsidP="00D64E79">
      <w:pPr>
        <w:bidi w:val="0"/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Address:</w:t>
      </w:r>
      <w:r w:rsidR="00D64E79">
        <w:rPr>
          <w:b/>
          <w:i/>
          <w:sz w:val="28"/>
          <w:szCs w:val="28"/>
        </w:rPr>
        <w:t xml:space="preserve"> </w:t>
      </w:r>
      <w:r w:rsidR="00D64E79">
        <w:rPr>
          <w:sz w:val="28"/>
          <w:szCs w:val="28"/>
        </w:rPr>
        <w:t>Mosul-Iraq,</w:t>
      </w:r>
      <w:r>
        <w:rPr>
          <w:sz w:val="28"/>
          <w:szCs w:val="28"/>
        </w:rPr>
        <w:t xml:space="preserve"> Al-brat District.</w:t>
      </w:r>
    </w:p>
    <w:p w14:paraId="00000010" w14:textId="3DB7F5F9" w:rsidR="001540B3" w:rsidRDefault="00394485" w:rsidP="00D64E79">
      <w:pPr>
        <w:bidi w:val="0"/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Mobile</w:t>
      </w:r>
      <w:r>
        <w:rPr>
          <w:b/>
          <w:sz w:val="28"/>
          <w:szCs w:val="28"/>
        </w:rPr>
        <w:t>:</w:t>
      </w:r>
      <w:r w:rsidR="00D64E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07719639780</w:t>
      </w:r>
    </w:p>
    <w:p w14:paraId="00000011" w14:textId="77777777" w:rsidR="001540B3" w:rsidRDefault="00394485" w:rsidP="00D64E79">
      <w:pPr>
        <w:bidi w:val="0"/>
        <w:spacing w:line="360" w:lineRule="auto"/>
        <w:rPr>
          <w:color w:val="0000FF"/>
          <w:sz w:val="28"/>
          <w:szCs w:val="28"/>
        </w:rPr>
      </w:pPr>
      <w:r>
        <w:rPr>
          <w:b/>
          <w:i/>
          <w:sz w:val="28"/>
          <w:szCs w:val="28"/>
        </w:rPr>
        <w:t>E-mail:</w:t>
      </w:r>
      <w:hyperlink r:id="rId6">
        <w:r>
          <w:rPr>
            <w:color w:val="0000FF"/>
            <w:sz w:val="28"/>
            <w:szCs w:val="28"/>
            <w:u w:val="single"/>
          </w:rPr>
          <w:t>saba</w:t>
        </w:r>
        <w:r>
          <w:rPr>
            <w:color w:val="0000FF"/>
            <w:sz w:val="28"/>
            <w:szCs w:val="28"/>
            <w:u w:val="single"/>
          </w:rPr>
          <w:t>kh990@yahoo.com</w:t>
        </w:r>
      </w:hyperlink>
    </w:p>
    <w:p w14:paraId="21515507" w14:textId="77777777" w:rsidR="00D64E79" w:rsidRDefault="00D64E79" w:rsidP="00D64E79">
      <w:pPr>
        <w:bidi w:val="0"/>
        <w:spacing w:line="360" w:lineRule="auto"/>
        <w:rPr>
          <w:b/>
          <w:i/>
          <w:sz w:val="28"/>
          <w:szCs w:val="28"/>
        </w:rPr>
      </w:pPr>
    </w:p>
    <w:p w14:paraId="00000013" w14:textId="77777777" w:rsidR="001540B3" w:rsidRDefault="00394485" w:rsidP="00D64E79">
      <w:pPr>
        <w:bidi w:val="0"/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Qualifications and Degrees</w:t>
      </w:r>
      <w:r>
        <w:rPr>
          <w:sz w:val="28"/>
          <w:szCs w:val="28"/>
        </w:rPr>
        <w:t>:</w:t>
      </w:r>
    </w:p>
    <w:p w14:paraId="00000015" w14:textId="1DBEBD8B" w:rsidR="001540B3" w:rsidRDefault="00D64E79" w:rsidP="00D64E79">
      <w:pPr>
        <w:bidi w:val="0"/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*Graduated from the “</w:t>
      </w:r>
      <w:r w:rsidR="00394485">
        <w:rPr>
          <w:sz w:val="28"/>
          <w:szCs w:val="28"/>
        </w:rPr>
        <w:t xml:space="preserve">College of </w:t>
      </w:r>
      <w:proofErr w:type="spellStart"/>
      <w:r w:rsidR="00394485">
        <w:rPr>
          <w:sz w:val="28"/>
          <w:szCs w:val="28"/>
        </w:rPr>
        <w:t>vertarnairy</w:t>
      </w:r>
      <w:proofErr w:type="spellEnd"/>
      <w:r w:rsidR="00394485">
        <w:rPr>
          <w:sz w:val="28"/>
          <w:szCs w:val="28"/>
        </w:rPr>
        <w:t xml:space="preserve"> Medicine</w:t>
      </w:r>
      <w:r>
        <w:rPr>
          <w:sz w:val="28"/>
          <w:szCs w:val="28"/>
        </w:rPr>
        <w:t>”</w:t>
      </w:r>
      <w:r w:rsidR="003944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94485">
        <w:rPr>
          <w:sz w:val="28"/>
          <w:szCs w:val="28"/>
        </w:rPr>
        <w:t>University of</w:t>
      </w:r>
      <w:r>
        <w:rPr>
          <w:sz w:val="28"/>
          <w:szCs w:val="28"/>
        </w:rPr>
        <w:t xml:space="preserve"> </w:t>
      </w:r>
      <w:r w:rsidR="00394485">
        <w:rPr>
          <w:sz w:val="28"/>
          <w:szCs w:val="28"/>
        </w:rPr>
        <w:t>Mosul-Iraq in2003.</w:t>
      </w:r>
    </w:p>
    <w:p w14:paraId="00000016" w14:textId="215EFEFE" w:rsidR="001540B3" w:rsidRDefault="00D64E79" w:rsidP="00D64E79">
      <w:pPr>
        <w:bidi w:val="0"/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="00394485">
        <w:rPr>
          <w:b/>
          <w:i/>
          <w:sz w:val="28"/>
          <w:szCs w:val="28"/>
        </w:rPr>
        <w:t>Post-graduate study:</w:t>
      </w:r>
    </w:p>
    <w:p w14:paraId="00000017" w14:textId="0EC6635D" w:rsidR="001540B3" w:rsidRDefault="00394485" w:rsidP="00D64E79">
      <w:pPr>
        <w:bidi w:val="0"/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Ms.c</w:t>
      </w:r>
      <w:proofErr w:type="spellEnd"/>
      <w:r>
        <w:rPr>
          <w:sz w:val="28"/>
          <w:szCs w:val="28"/>
        </w:rPr>
        <w:t xml:space="preserve">. in </w:t>
      </w:r>
      <w:r w:rsidR="00D64E79">
        <w:rPr>
          <w:sz w:val="28"/>
          <w:szCs w:val="28"/>
        </w:rPr>
        <w:t>Clinical B</w:t>
      </w:r>
      <w:r>
        <w:rPr>
          <w:sz w:val="28"/>
          <w:szCs w:val="28"/>
        </w:rPr>
        <w:t xml:space="preserve">iochemistry </w:t>
      </w:r>
      <w:r w:rsidR="00D64E79">
        <w:rPr>
          <w:sz w:val="28"/>
          <w:szCs w:val="28"/>
        </w:rPr>
        <w:t xml:space="preserve">from </w:t>
      </w:r>
      <w:r>
        <w:rPr>
          <w:sz w:val="28"/>
          <w:szCs w:val="28"/>
        </w:rPr>
        <w:t>College of Medicine,</w:t>
      </w:r>
      <w:r w:rsidR="00D64E79">
        <w:rPr>
          <w:sz w:val="28"/>
          <w:szCs w:val="28"/>
        </w:rPr>
        <w:t xml:space="preserve"> </w:t>
      </w:r>
      <w:r>
        <w:rPr>
          <w:sz w:val="28"/>
          <w:szCs w:val="28"/>
        </w:rPr>
        <w:t>University of</w:t>
      </w:r>
      <w:r w:rsidR="00D64E79">
        <w:rPr>
          <w:sz w:val="28"/>
          <w:szCs w:val="28"/>
        </w:rPr>
        <w:t xml:space="preserve"> </w:t>
      </w:r>
      <w:r>
        <w:rPr>
          <w:sz w:val="28"/>
          <w:szCs w:val="28"/>
        </w:rPr>
        <w:t>Mosul-Iraq.</w:t>
      </w:r>
      <w:proofErr w:type="gramEnd"/>
      <w:r>
        <w:rPr>
          <w:sz w:val="28"/>
          <w:szCs w:val="28"/>
        </w:rPr>
        <w:t xml:space="preserve"> 2005.</w:t>
      </w:r>
    </w:p>
    <w:p w14:paraId="303A15AD" w14:textId="5D2C1679" w:rsidR="00D64E79" w:rsidRDefault="00D64E79" w:rsidP="00D64E79">
      <w:pPr>
        <w:bidi w:val="0"/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*</w:t>
      </w:r>
      <w:r w:rsidRPr="00D64E79">
        <w:rPr>
          <w:b/>
          <w:bCs/>
          <w:sz w:val="28"/>
          <w:szCs w:val="28"/>
        </w:rPr>
        <w:t>Training Courses:</w:t>
      </w:r>
    </w:p>
    <w:p w14:paraId="00000018" w14:textId="23B3FD00" w:rsidR="001540B3" w:rsidRDefault="00D64E79" w:rsidP="00D64E79">
      <w:pPr>
        <w:bidi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94485">
        <w:rPr>
          <w:sz w:val="28"/>
          <w:szCs w:val="28"/>
        </w:rPr>
        <w:t>Computer course certificate, Mosul; Iraq 2009.</w:t>
      </w:r>
    </w:p>
    <w:p w14:paraId="00000019" w14:textId="2CCED5AE" w:rsidR="001540B3" w:rsidRDefault="00D64E79" w:rsidP="00D64E79">
      <w:pPr>
        <w:bidi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94485">
        <w:rPr>
          <w:sz w:val="28"/>
          <w:szCs w:val="28"/>
        </w:rPr>
        <w:t>English course certificate</w:t>
      </w:r>
      <w:r>
        <w:rPr>
          <w:sz w:val="28"/>
          <w:szCs w:val="28"/>
        </w:rPr>
        <w:t xml:space="preserve">, </w:t>
      </w:r>
      <w:r w:rsidR="00394485">
        <w:rPr>
          <w:sz w:val="28"/>
          <w:szCs w:val="28"/>
        </w:rPr>
        <w:t>Mosul; Iraq 2000.</w:t>
      </w:r>
    </w:p>
    <w:p w14:paraId="0000001A" w14:textId="3D7BF656" w:rsidR="001540B3" w:rsidRDefault="00D64E79" w:rsidP="00D64E79">
      <w:pPr>
        <w:bidi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94485">
        <w:rPr>
          <w:sz w:val="28"/>
          <w:szCs w:val="28"/>
        </w:rPr>
        <w:t>Arabic course certificate</w:t>
      </w:r>
      <w:r>
        <w:rPr>
          <w:sz w:val="28"/>
          <w:szCs w:val="28"/>
        </w:rPr>
        <w:t xml:space="preserve">, </w:t>
      </w:r>
      <w:r w:rsidR="00394485">
        <w:rPr>
          <w:sz w:val="28"/>
          <w:szCs w:val="28"/>
        </w:rPr>
        <w:t>Mosul; Iraq 2018.</w:t>
      </w:r>
    </w:p>
    <w:p w14:paraId="0000001B" w14:textId="15E83793" w:rsidR="001540B3" w:rsidRDefault="00394485" w:rsidP="00D64E79">
      <w:pPr>
        <w:bidi w:val="0"/>
        <w:spacing w:line="360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*Assistant lecturer: in department of biochemistry/College of Medicine, University of Mosul-Iraq. 2006-</w:t>
      </w:r>
      <w:r w:rsidR="00D64E79">
        <w:rPr>
          <w:sz w:val="28"/>
          <w:szCs w:val="28"/>
        </w:rPr>
        <w:t xml:space="preserve"> </w:t>
      </w:r>
      <w:r>
        <w:rPr>
          <w:sz w:val="28"/>
          <w:szCs w:val="28"/>
        </w:rPr>
        <w:t>2016.</w:t>
      </w:r>
    </w:p>
    <w:p w14:paraId="0000001C" w14:textId="53F9ED06" w:rsidR="001540B3" w:rsidRDefault="00394485" w:rsidP="00D64E79">
      <w:pPr>
        <w:bidi w:val="0"/>
        <w:spacing w:line="360" w:lineRule="auto"/>
        <w:ind w:left="180"/>
        <w:jc w:val="both"/>
        <w:rPr>
          <w:i/>
          <w:sz w:val="28"/>
          <w:szCs w:val="28"/>
        </w:rPr>
      </w:pPr>
      <w:r>
        <w:rPr>
          <w:sz w:val="28"/>
          <w:szCs w:val="28"/>
        </w:rPr>
        <w:t>*Lecturer: in</w:t>
      </w:r>
      <w:r>
        <w:rPr>
          <w:sz w:val="28"/>
          <w:szCs w:val="28"/>
        </w:rPr>
        <w:t xml:space="preserve"> department of biochemistry/College of Med</w:t>
      </w:r>
      <w:r w:rsidR="00D64E79">
        <w:rPr>
          <w:sz w:val="28"/>
          <w:szCs w:val="28"/>
        </w:rPr>
        <w:t xml:space="preserve">icine, University of Mosul-Iraq, </w:t>
      </w:r>
      <w:r>
        <w:rPr>
          <w:sz w:val="28"/>
          <w:szCs w:val="28"/>
        </w:rPr>
        <w:t>2016 till now</w:t>
      </w:r>
      <w:r>
        <w:rPr>
          <w:i/>
          <w:sz w:val="28"/>
          <w:szCs w:val="28"/>
        </w:rPr>
        <w:t>.</w:t>
      </w:r>
    </w:p>
    <w:p w14:paraId="3606DF9D" w14:textId="77777777" w:rsidR="00D64E79" w:rsidRDefault="00D64E79" w:rsidP="00D64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="Courier New" w:eastAsia="Courier New" w:hAnsi="Courier New" w:cs="Courier New"/>
          <w:b/>
          <w:i/>
          <w:color w:val="212121"/>
          <w:sz w:val="28"/>
          <w:szCs w:val="28"/>
        </w:rPr>
      </w:pPr>
    </w:p>
    <w:p w14:paraId="0000001D" w14:textId="77777777" w:rsidR="001540B3" w:rsidRPr="00D64E79" w:rsidRDefault="00394485" w:rsidP="00D64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ajorBidi" w:eastAsia="Courier New" w:hAnsiTheme="majorBidi" w:cstheme="majorBidi"/>
          <w:b/>
          <w:iCs/>
          <w:color w:val="212121"/>
          <w:sz w:val="28"/>
          <w:szCs w:val="28"/>
        </w:rPr>
      </w:pPr>
      <w:r w:rsidRPr="00D64E79">
        <w:rPr>
          <w:rFonts w:asciiTheme="majorBidi" w:eastAsia="Courier New" w:hAnsiTheme="majorBidi" w:cstheme="majorBidi"/>
          <w:b/>
          <w:iCs/>
          <w:color w:val="212121"/>
          <w:sz w:val="28"/>
          <w:szCs w:val="28"/>
        </w:rPr>
        <w:t>Professional and scientific committees</w:t>
      </w:r>
      <w:r w:rsidRPr="00D64E79">
        <w:rPr>
          <w:rFonts w:asciiTheme="majorBidi" w:eastAsia="Courier New" w:hAnsiTheme="majorBidi" w:cstheme="majorBidi"/>
          <w:b/>
          <w:iCs/>
          <w:color w:val="212121"/>
          <w:sz w:val="28"/>
          <w:szCs w:val="28"/>
        </w:rPr>
        <w:t>:</w:t>
      </w:r>
    </w:p>
    <w:p w14:paraId="70A260F0" w14:textId="77777777" w:rsidR="00D64E79" w:rsidRDefault="00394485" w:rsidP="00D64E79">
      <w:pPr>
        <w:bidi w:val="0"/>
        <w:spacing w:line="360" w:lineRule="auto"/>
        <w:ind w:left="180"/>
        <w:rPr>
          <w:sz w:val="28"/>
          <w:szCs w:val="28"/>
          <w:shd w:val="clear" w:color="auto" w:fill="F4F9FC"/>
          <w:cs/>
        </w:rPr>
      </w:pPr>
      <w:r>
        <w:rPr>
          <w:sz w:val="28"/>
          <w:szCs w:val="28"/>
          <w:shd w:val="clear" w:color="auto" w:fill="F4F9FC"/>
          <w:cs/>
        </w:rPr>
        <w:t>‎</w:t>
      </w:r>
    </w:p>
    <w:p w14:paraId="0000001E" w14:textId="206DC6FC" w:rsidR="001540B3" w:rsidRDefault="00D64E79" w:rsidP="00D64E79">
      <w:pPr>
        <w:bidi w:val="0"/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  <w:shd w:val="clear" w:color="auto" w:fill="F4F9FC"/>
          <w:cs/>
        </w:rPr>
        <w:t>-</w:t>
      </w:r>
      <w:r w:rsidR="00394485">
        <w:rPr>
          <w:sz w:val="28"/>
          <w:szCs w:val="28"/>
        </w:rPr>
        <w:t xml:space="preserve">Membership of teachers syndicate, </w:t>
      </w:r>
    </w:p>
    <w:p w14:paraId="0000001F" w14:textId="0D903733" w:rsidR="001540B3" w:rsidRPr="00D64E79" w:rsidRDefault="00D64E79" w:rsidP="00D64E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394485" w:rsidRPr="00D64E79">
        <w:rPr>
          <w:sz w:val="28"/>
          <w:szCs w:val="28"/>
        </w:rPr>
        <w:t>Member of Quality Assurance Committee 2013- 2018.</w:t>
      </w:r>
    </w:p>
    <w:p w14:paraId="00000020" w14:textId="77777777" w:rsidR="001540B3" w:rsidRDefault="001540B3" w:rsidP="00D64E79">
      <w:pPr>
        <w:bidi w:val="0"/>
        <w:spacing w:line="360" w:lineRule="auto"/>
        <w:ind w:left="180" w:hanging="180"/>
        <w:rPr>
          <w:b/>
          <w:i/>
          <w:sz w:val="28"/>
          <w:szCs w:val="28"/>
        </w:rPr>
      </w:pPr>
    </w:p>
    <w:p w14:paraId="00000021" w14:textId="2DBBF426" w:rsidR="001540B3" w:rsidRDefault="00394485" w:rsidP="00D64E79">
      <w:pPr>
        <w:bidi w:val="0"/>
        <w:spacing w:line="360" w:lineRule="auto"/>
        <w:ind w:left="180" w:hanging="180"/>
        <w:rPr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Title of </w:t>
      </w:r>
      <w:proofErr w:type="spellStart"/>
      <w:r>
        <w:rPr>
          <w:rFonts w:ascii="Times" w:eastAsia="Times" w:hAnsi="Times" w:cs="Times"/>
          <w:b/>
          <w:color w:val="000000"/>
          <w:sz w:val="28"/>
          <w:szCs w:val="28"/>
        </w:rPr>
        <w:t>M.Sc</w:t>
      </w:r>
      <w:proofErr w:type="spellEnd"/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Thesis:</w:t>
      </w:r>
      <w:r>
        <w:rPr>
          <w:sz w:val="28"/>
          <w:szCs w:val="28"/>
        </w:rPr>
        <w:t xml:space="preserve"> </w:t>
      </w:r>
    </w:p>
    <w:p w14:paraId="00000022" w14:textId="1947062A" w:rsidR="001540B3" w:rsidRDefault="00D64E79" w:rsidP="00D64E79">
      <w:pPr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[</w:t>
      </w:r>
      <w:r w:rsidR="00394485" w:rsidRPr="00D64E79">
        <w:rPr>
          <w:b/>
          <w:bCs/>
          <w:sz w:val="28"/>
          <w:szCs w:val="28"/>
        </w:rPr>
        <w:t>Ser</w:t>
      </w:r>
      <w:r w:rsidRPr="00D64E79">
        <w:rPr>
          <w:b/>
          <w:bCs/>
          <w:sz w:val="28"/>
          <w:szCs w:val="28"/>
        </w:rPr>
        <w:t>um lipid profile in Iraqi adult</w:t>
      </w:r>
      <w:r w:rsidR="00394485" w:rsidRPr="00D64E79">
        <w:rPr>
          <w:b/>
          <w:bCs/>
          <w:sz w:val="28"/>
          <w:szCs w:val="28"/>
        </w:rPr>
        <w:t xml:space="preserve"> population referenc</w:t>
      </w:r>
      <w:r w:rsidRPr="00D64E79">
        <w:rPr>
          <w:b/>
          <w:bCs/>
          <w:sz w:val="28"/>
          <w:szCs w:val="28"/>
        </w:rPr>
        <w:t xml:space="preserve">e rage and biological variation </w:t>
      </w:r>
      <w:r w:rsidR="00394485" w:rsidRPr="00D64E79">
        <w:rPr>
          <w:b/>
          <w:bCs/>
          <w:sz w:val="28"/>
          <w:szCs w:val="28"/>
        </w:rPr>
        <w:t>using different analytical methods</w:t>
      </w:r>
      <w:r>
        <w:rPr>
          <w:sz w:val="28"/>
          <w:szCs w:val="28"/>
        </w:rPr>
        <w:t>]</w:t>
      </w:r>
      <w:r w:rsidR="00394485">
        <w:rPr>
          <w:sz w:val="28"/>
          <w:szCs w:val="28"/>
        </w:rPr>
        <w:t xml:space="preserve"> </w:t>
      </w:r>
    </w:p>
    <w:p w14:paraId="00000023" w14:textId="77777777" w:rsidR="001540B3" w:rsidRDefault="001540B3" w:rsidP="00D64E79">
      <w:pPr>
        <w:bidi w:val="0"/>
        <w:spacing w:line="360" w:lineRule="auto"/>
        <w:ind w:left="180" w:hanging="180"/>
        <w:rPr>
          <w:sz w:val="28"/>
          <w:szCs w:val="28"/>
        </w:rPr>
      </w:pPr>
    </w:p>
    <w:p w14:paraId="00000024" w14:textId="097E45BA" w:rsidR="001540B3" w:rsidRDefault="00394485" w:rsidP="00D64E79">
      <w:pPr>
        <w:tabs>
          <w:tab w:val="left" w:pos="15675"/>
          <w:tab w:val="right" w:pos="16935"/>
        </w:tabs>
        <w:bidi w:val="0"/>
        <w:spacing w:line="360" w:lineRule="auto"/>
        <w:ind w:left="180" w:hanging="180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D64E79">
        <w:rPr>
          <w:b/>
          <w:i/>
          <w:sz w:val="28"/>
          <w:szCs w:val="28"/>
        </w:rPr>
        <w:t>Publications</w:t>
      </w:r>
    </w:p>
    <w:p w14:paraId="00000025" w14:textId="4DD05942" w:rsidR="001540B3" w:rsidRDefault="00D64E79" w:rsidP="00D64E79">
      <w:pPr>
        <w:bidi w:val="0"/>
        <w:spacing w:line="360" w:lineRule="auto"/>
        <w:ind w:left="180" w:hanging="180"/>
        <w:rPr>
          <w:sz w:val="28"/>
          <w:szCs w:val="28"/>
        </w:rPr>
      </w:pPr>
      <w:r>
        <w:rPr>
          <w:sz w:val="28"/>
          <w:szCs w:val="28"/>
        </w:rPr>
        <w:t>- E</w:t>
      </w:r>
      <w:r w:rsidR="00394485">
        <w:rPr>
          <w:sz w:val="28"/>
          <w:szCs w:val="28"/>
        </w:rPr>
        <w:t>valuation of direct LDL cholesterol using different analytical methods.</w:t>
      </w:r>
    </w:p>
    <w:p w14:paraId="00000026" w14:textId="125D42C8" w:rsidR="001540B3" w:rsidRDefault="00394485" w:rsidP="00D64E79">
      <w:pPr>
        <w:bidi w:val="0"/>
        <w:jc w:val="both"/>
      </w:pPr>
      <w:r>
        <w:rPr>
          <w:color w:val="000000"/>
          <w:sz w:val="28"/>
          <w:szCs w:val="28"/>
        </w:rPr>
        <w:t>-</w:t>
      </w:r>
      <w:r w:rsidR="00D64E79" w:rsidRPr="00D64E79">
        <w:rPr>
          <w:color w:val="000000"/>
          <w:sz w:val="28"/>
          <w:szCs w:val="28"/>
        </w:rPr>
        <w:t xml:space="preserve"> </w:t>
      </w:r>
      <w:proofErr w:type="spellStart"/>
      <w:r w:rsidR="00D64E79">
        <w:rPr>
          <w:color w:val="000000"/>
          <w:sz w:val="28"/>
          <w:szCs w:val="28"/>
        </w:rPr>
        <w:t>Sahar</w:t>
      </w:r>
      <w:proofErr w:type="spellEnd"/>
      <w:r w:rsidR="00D64E79">
        <w:rPr>
          <w:color w:val="000000"/>
          <w:sz w:val="28"/>
          <w:szCs w:val="28"/>
        </w:rPr>
        <w:t xml:space="preserve"> </w:t>
      </w:r>
      <w:proofErr w:type="spellStart"/>
      <w:r w:rsidR="00D64E79">
        <w:rPr>
          <w:color w:val="000000"/>
          <w:sz w:val="28"/>
          <w:szCs w:val="28"/>
        </w:rPr>
        <w:t>B.Aziz</w:t>
      </w:r>
      <w:proofErr w:type="spellEnd"/>
      <w:r w:rsidR="00D64E79">
        <w:rPr>
          <w:color w:val="000000"/>
          <w:sz w:val="28"/>
          <w:szCs w:val="28"/>
        </w:rPr>
        <w:t xml:space="preserve">, </w:t>
      </w:r>
      <w:proofErr w:type="spellStart"/>
      <w:r w:rsidR="00D64E79">
        <w:rPr>
          <w:color w:val="000000"/>
          <w:sz w:val="28"/>
          <w:szCs w:val="28"/>
        </w:rPr>
        <w:t>Sura</w:t>
      </w:r>
      <w:proofErr w:type="spellEnd"/>
      <w:r w:rsidR="00D64E79">
        <w:rPr>
          <w:color w:val="000000"/>
          <w:sz w:val="28"/>
          <w:szCs w:val="28"/>
        </w:rPr>
        <w:t xml:space="preserve"> K. </w:t>
      </w:r>
      <w:proofErr w:type="spellStart"/>
      <w:r w:rsidR="00D64E79">
        <w:rPr>
          <w:color w:val="000000"/>
          <w:sz w:val="28"/>
          <w:szCs w:val="28"/>
        </w:rPr>
        <w:t>Mohi</w:t>
      </w:r>
      <w:proofErr w:type="spellEnd"/>
      <w:r w:rsidR="00D64E79">
        <w:rPr>
          <w:color w:val="000000"/>
          <w:sz w:val="28"/>
          <w:szCs w:val="28"/>
        </w:rPr>
        <w:t xml:space="preserve"> </w:t>
      </w:r>
      <w:proofErr w:type="spellStart"/>
      <w:r w:rsidR="00D64E79">
        <w:rPr>
          <w:color w:val="000000"/>
          <w:sz w:val="28"/>
          <w:szCs w:val="28"/>
        </w:rPr>
        <w:t>aldeen</w:t>
      </w:r>
      <w:proofErr w:type="spellEnd"/>
      <w:r w:rsidR="00D64E79">
        <w:rPr>
          <w:color w:val="000000"/>
          <w:sz w:val="28"/>
          <w:szCs w:val="28"/>
        </w:rPr>
        <w:t xml:space="preserve">, Saba K. </w:t>
      </w:r>
      <w:proofErr w:type="spellStart"/>
      <w:r w:rsidR="00D64E79">
        <w:rPr>
          <w:color w:val="000000"/>
          <w:sz w:val="28"/>
          <w:szCs w:val="28"/>
        </w:rPr>
        <w:t>Chlimeran</w:t>
      </w:r>
      <w:proofErr w:type="spellEnd"/>
      <w:r w:rsidR="00D64E79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Evaluation of lipid profile in patients </w:t>
      </w:r>
      <w:r>
        <w:rPr>
          <w:color w:val="000000"/>
          <w:sz w:val="28"/>
          <w:szCs w:val="28"/>
        </w:rPr>
        <w:t>with type II diabetes mellitus on different treatment.</w:t>
      </w:r>
      <w:proofErr w:type="gramEnd"/>
      <w:r w:rsidR="00D64E7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Tikrit</w:t>
      </w:r>
      <w:proofErr w:type="spellEnd"/>
      <w:r>
        <w:rPr>
          <w:color w:val="000000"/>
          <w:sz w:val="28"/>
          <w:szCs w:val="28"/>
        </w:rPr>
        <w:t xml:space="preserve"> Journal of Pharmaceutical Sciences 2013 9(1): 253-261.</w:t>
      </w:r>
    </w:p>
    <w:sectPr w:rsidR="001540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7B71"/>
    <w:multiLevelType w:val="multilevel"/>
    <w:tmpl w:val="E250B3B6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40B3"/>
    <w:rsid w:val="001540B3"/>
    <w:rsid w:val="00394485"/>
    <w:rsid w:val="00D64E79"/>
    <w:rsid w:val="00D6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akh990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Amjad</dc:creator>
  <cp:lastModifiedBy>Dr.Amjaed</cp:lastModifiedBy>
  <cp:revision>3</cp:revision>
  <dcterms:created xsi:type="dcterms:W3CDTF">2021-10-11T06:34:00Z</dcterms:created>
  <dcterms:modified xsi:type="dcterms:W3CDTF">2021-10-11T06:34:00Z</dcterms:modified>
</cp:coreProperties>
</file>