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3F" w:rsidRDefault="00376A9C" w:rsidP="002D207D">
      <w:pPr>
        <w:rPr>
          <w:b/>
          <w:bCs/>
          <w:color w:val="17365D"/>
          <w:sz w:val="36"/>
          <w:szCs w:val="36"/>
          <w:u w:val="single"/>
          <w:rtl/>
          <w:lang w:bidi="ar-IQ"/>
        </w:rPr>
      </w:pPr>
      <w:r>
        <w:rPr>
          <w:rtl/>
        </w:rPr>
        <w:pict>
          <v:roundrect id="_x0000_s1026" style="position:absolute;left:0;text-align:left;margin-left:151.45pt;margin-top:-34.95pt;width:155.25pt;height:77.95pt;z-index:251658240" arcsize="10923f">
            <v:textbox>
              <w:txbxContent>
                <w:p w:rsidR="00B1771A" w:rsidRDefault="00B1771A" w:rsidP="00B1771A">
                  <w:pPr>
                    <w:rPr>
                      <w:sz w:val="36"/>
                      <w:szCs w:val="36"/>
                      <w:lang w:bidi="ar-IQ"/>
                    </w:rPr>
                  </w:pPr>
                </w:p>
                <w:p w:rsidR="00EF391C" w:rsidRDefault="00B97D4B" w:rsidP="002D207D">
                  <w:pPr>
                    <w:jc w:val="center"/>
                    <w:rPr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السير</w:t>
                  </w:r>
                  <w:r w:rsidR="002D207D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ة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الذاتية</w:t>
                  </w:r>
                </w:p>
              </w:txbxContent>
            </v:textbox>
            <w10:wrap anchorx="page"/>
          </v:roundrect>
        </w:pict>
      </w:r>
    </w:p>
    <w:p w:rsidR="00B2593F" w:rsidRDefault="00B2593F" w:rsidP="002D207D">
      <w:pPr>
        <w:rPr>
          <w:b/>
          <w:bCs/>
          <w:color w:val="17365D"/>
          <w:sz w:val="36"/>
          <w:szCs w:val="36"/>
          <w:u w:val="single"/>
          <w:rtl/>
        </w:rPr>
      </w:pPr>
    </w:p>
    <w:p w:rsidR="00B2593F" w:rsidRPr="00F975A8" w:rsidRDefault="00B97D4B" w:rsidP="002D207D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u w:val="single"/>
          <w:rtl/>
          <w:lang w:bidi="ar-IQ"/>
        </w:rPr>
        <w:t>المعلومات الشخصية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</w:tblGrid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CB6281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الاسم: </w:t>
            </w:r>
            <w:r w:rsidR="00D50F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IQ"/>
              </w:rPr>
              <w:t>هديل انور محمد نوري السراج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CB6281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تاريخ ومكان الولادة: </w:t>
            </w:r>
            <w:r w:rsidR="00D50F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موصل 14/6/1984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CB6281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الجنس : </w:t>
            </w:r>
            <w:r w:rsidR="00D50F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IQ"/>
              </w:rPr>
              <w:t>انثى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D50F23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العنوان الحالي: العراق\الموصل\ </w:t>
            </w:r>
            <w:r w:rsidR="00D50F23">
              <w:rPr>
                <w:rFonts w:hint="cs"/>
                <w:rtl/>
                <w:lang w:bidi="ar-IQ"/>
              </w:rPr>
              <w:t>حي فلسطين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D50F23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الحالة </w:t>
            </w:r>
            <w:proofErr w:type="spellStart"/>
            <w:r w:rsidRPr="00F975A8">
              <w:rPr>
                <w:rFonts w:hint="cs"/>
                <w:rtl/>
                <w:lang w:bidi="ar-IQ"/>
              </w:rPr>
              <w:t>الزوجية:</w:t>
            </w:r>
            <w:r w:rsidR="00D50F23">
              <w:rPr>
                <w:rFonts w:hint="cs"/>
                <w:rtl/>
                <w:lang w:bidi="ar-IQ"/>
              </w:rPr>
              <w:t>متزوجة</w:t>
            </w:r>
            <w:proofErr w:type="spellEnd"/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D50F23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عدد افراد </w:t>
            </w:r>
            <w:r w:rsidR="002D207D" w:rsidRPr="00F975A8">
              <w:rPr>
                <w:rFonts w:hint="cs"/>
                <w:rtl/>
                <w:lang w:bidi="ar-IQ"/>
              </w:rPr>
              <w:t>العائلة</w:t>
            </w:r>
            <w:r w:rsidRPr="00F975A8">
              <w:rPr>
                <w:rFonts w:hint="cs"/>
                <w:rtl/>
                <w:lang w:bidi="ar-IQ"/>
              </w:rPr>
              <w:t xml:space="preserve">: </w:t>
            </w:r>
            <w:r w:rsidR="00D50F23">
              <w:rPr>
                <w:rFonts w:hint="cs"/>
                <w:rtl/>
                <w:lang w:bidi="ar-IQ"/>
              </w:rPr>
              <w:t>4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الديانة: مسلمة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D50F23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تاريخ التعيين: </w:t>
            </w:r>
            <w:r w:rsidR="00D50F23">
              <w:rPr>
                <w:rFonts w:hint="cs"/>
                <w:rtl/>
                <w:lang w:bidi="ar-IQ"/>
              </w:rPr>
              <w:t>15/1/2009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bidi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رقم هوية الاحوال المدنية : </w:t>
            </w:r>
            <w:r w:rsidR="00D50F23">
              <w:rPr>
                <w:rFonts w:hint="cs"/>
                <w:sz w:val="20"/>
                <w:szCs w:val="20"/>
                <w:rtl/>
              </w:rPr>
              <w:t>00903685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F975A8">
            <w:pPr>
              <w:bidi w:val="0"/>
              <w:jc w:val="right"/>
              <w:rPr>
                <w:rFonts w:ascii="Times New Roman" w:eastAsia="Times New Roman" w:hAnsi="Times New Roman" w:cs="Traditional Arabic"/>
                <w:sz w:val="24"/>
                <w:szCs w:val="24"/>
              </w:rPr>
            </w:pPr>
            <w:r w:rsidRPr="00F975A8">
              <w:rPr>
                <w:rFonts w:hint="cs"/>
                <w:rtl/>
                <w:lang w:bidi="ar-IQ"/>
              </w:rPr>
              <w:t>الجنسية: عراقية</w:t>
            </w:r>
          </w:p>
        </w:tc>
      </w:tr>
      <w:tr w:rsidR="0027452B" w:rsidRPr="0027452B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2B" w:rsidRPr="0027452B" w:rsidRDefault="0027452B">
            <w:pPr>
              <w:rPr>
                <w:color w:val="000000" w:themeColor="text1"/>
              </w:rPr>
            </w:pPr>
            <w:r w:rsidRPr="0027452B">
              <w:rPr>
                <w:b/>
                <w:bCs/>
                <w:color w:val="000000" w:themeColor="text1"/>
                <w:lang w:bidi="ar-IQ"/>
              </w:rPr>
              <w:t>E- mail :</w:t>
            </w:r>
            <w:hyperlink r:id="rId8" w:history="1">
              <w:r w:rsidRPr="0027452B">
                <w:rPr>
                  <w:rStyle w:val="Hyperlink"/>
                  <w:color w:val="000000" w:themeColor="text1"/>
                </w:rPr>
                <w:t>dralsarraje@uomosul</w:t>
              </w:r>
            </w:hyperlink>
            <w:r w:rsidRPr="0027452B">
              <w:rPr>
                <w:color w:val="000000" w:themeColor="text1"/>
              </w:rPr>
              <w:t>.edu.iq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535A8F" w:rsidP="00D50F23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</w:p>
        </w:tc>
      </w:tr>
    </w:tbl>
    <w:p w:rsidR="00B2593F" w:rsidRPr="00F975A8" w:rsidRDefault="00B2593F" w:rsidP="002D207D">
      <w:pPr>
        <w:rPr>
          <w:rFonts w:ascii="Calibri" w:eastAsia="Times New Roman" w:hAnsi="Calibri" w:cs="Arial"/>
          <w:sz w:val="24"/>
          <w:szCs w:val="24"/>
          <w:rtl/>
          <w:lang w:bidi="ar-IQ"/>
        </w:rPr>
      </w:pPr>
    </w:p>
    <w:p w:rsidR="00B2593F" w:rsidRPr="00B1771A" w:rsidRDefault="00B97D4B" w:rsidP="00F975A8">
      <w:pPr>
        <w:bidi w:val="0"/>
        <w:jc w:val="right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المؤهلات العلمية: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</w:tblGrid>
      <w:tr w:rsidR="00535A8F" w:rsidTr="005D1C71">
        <w:trPr>
          <w:trHeight w:val="699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AC6EC3" w:rsidP="002D207D">
            <w:pPr>
              <w:rPr>
                <w:rFonts w:ascii="Times New Roman" w:eastAsia="Times New Roman" w:hAnsi="Times New Roman" w:cs="Arial"/>
                <w:sz w:val="24"/>
                <w:szCs w:val="24"/>
                <w:lang w:bidi="ar-IQ"/>
              </w:rPr>
            </w:pPr>
            <w:bookmarkStart w:id="0" w:name="_GoBack" w:colFirst="0" w:colLast="0"/>
            <w:r w:rsidRPr="00F975A8">
              <w:rPr>
                <w:rFonts w:hint="cs"/>
                <w:rtl/>
                <w:lang w:bidi="ar-IQ"/>
              </w:rPr>
              <w:t>الشهادة\ التاريخ\ المؤسسة</w:t>
            </w:r>
          </w:p>
          <w:p w:rsidR="00535A8F" w:rsidRPr="00F975A8" w:rsidRDefault="00AC6EC3" w:rsidP="00665029">
            <w:pPr>
              <w:numPr>
                <w:ilvl w:val="0"/>
                <w:numId w:val="1"/>
              </w:numPr>
              <w:bidi w:val="0"/>
              <w:ind w:left="413" w:hanging="283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بكالوريوس طب وجراحة عامة \كلية الطب \جامعة الموصل </w:t>
            </w:r>
            <w:r w:rsidR="00665029">
              <w:rPr>
                <w:rFonts w:hint="cs"/>
                <w:sz w:val="20"/>
                <w:szCs w:val="20"/>
                <w:rtl/>
              </w:rPr>
              <w:t>/2007-2008</w:t>
            </w:r>
          </w:p>
          <w:p w:rsidR="00535A8F" w:rsidRPr="00F975A8" w:rsidRDefault="00AC6EC3" w:rsidP="00665029">
            <w:pPr>
              <w:numPr>
                <w:ilvl w:val="0"/>
                <w:numId w:val="1"/>
              </w:numPr>
              <w:bidi w:val="0"/>
              <w:ind w:left="413" w:hanging="283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زميلة البورد العربي للاختصاصات الصحية في الولادة وامراض النساء\ 201</w:t>
            </w:r>
            <w:r w:rsidR="00665029">
              <w:rPr>
                <w:rFonts w:hint="cs"/>
                <w:sz w:val="20"/>
                <w:szCs w:val="20"/>
                <w:rtl/>
              </w:rPr>
              <w:t>7</w:t>
            </w:r>
          </w:p>
          <w:p w:rsidR="00535A8F" w:rsidRPr="00F975A8" w:rsidRDefault="00AC6EC3" w:rsidP="00665029">
            <w:pPr>
              <w:bidi w:val="0"/>
              <w:jc w:val="right"/>
              <w:rPr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>محاضرة بلقب مدرس\كلية الطب جامعة الموصل منذ 201</w:t>
            </w:r>
            <w:r w:rsidR="00665029">
              <w:rPr>
                <w:rFonts w:hint="cs"/>
                <w:rtl/>
                <w:lang w:bidi="ar-IQ"/>
              </w:rPr>
              <w:t>7</w:t>
            </w:r>
            <w:r w:rsidRPr="00F975A8">
              <w:rPr>
                <w:rFonts w:hint="cs"/>
                <w:rtl/>
                <w:lang w:bidi="ar-IQ"/>
              </w:rPr>
              <w:t xml:space="preserve"> 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العام: الولادة وامراض النساء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الدقيق: لا يوجد</w:t>
            </w:r>
          </w:p>
        </w:tc>
      </w:tr>
      <w:bookmarkEnd w:id="0"/>
    </w:tbl>
    <w:p w:rsidR="00B2593F" w:rsidRDefault="00B2593F" w:rsidP="002D207D">
      <w:pPr>
        <w:rPr>
          <w:rFonts w:ascii="Calibri" w:eastAsia="Times New Roman" w:hAnsi="Calibri" w:cs="Arial"/>
          <w:b/>
          <w:bCs/>
          <w:rtl/>
          <w:lang w:bidi="ar-IQ"/>
        </w:rPr>
      </w:pPr>
    </w:p>
    <w:p w:rsidR="003C4AEB" w:rsidRDefault="003C4AEB" w:rsidP="002D207D">
      <w:pPr>
        <w:rPr>
          <w:b/>
          <w:bCs/>
          <w:rtl/>
          <w:lang w:bidi="ar-IQ"/>
        </w:rPr>
      </w:pPr>
    </w:p>
    <w:p w:rsidR="00B2593F" w:rsidRDefault="00AC6EC3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الخبرة المهنية والاكاديمية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8"/>
      </w:tblGrid>
      <w:tr w:rsidR="00535A8F" w:rsidRPr="00F975A8" w:rsidTr="000B7B38">
        <w:trPr>
          <w:trHeight w:val="283"/>
        </w:trPr>
        <w:tc>
          <w:tcPr>
            <w:tcW w:w="86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Default="00DA7DB6" w:rsidP="000B7B38">
            <w:pPr>
              <w:bidi w:val="0"/>
              <w:spacing w:after="0"/>
              <w:jc w:val="right"/>
              <w:rPr>
                <w:sz w:val="20"/>
                <w:szCs w:val="20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عضوة </w:t>
            </w:r>
            <w:r w:rsidR="00AC6EC3" w:rsidRPr="00F975A8">
              <w:rPr>
                <w:rFonts w:hint="cs"/>
                <w:sz w:val="20"/>
                <w:szCs w:val="20"/>
                <w:rtl/>
              </w:rPr>
              <w:t>في نقابة الاطباء العراقية</w:t>
            </w:r>
            <w:r w:rsidR="000B7B38">
              <w:rPr>
                <w:rFonts w:hint="cs"/>
                <w:sz w:val="20"/>
                <w:szCs w:val="20"/>
                <w:rtl/>
                <w:lang w:bidi="ar-IQ"/>
              </w:rPr>
              <w:t xml:space="preserve"> رقم التسجيل: 38153</w:t>
            </w:r>
            <w:r w:rsidR="000B7B38">
              <w:rPr>
                <w:b/>
                <w:bCs/>
                <w:sz w:val="20"/>
                <w:szCs w:val="20"/>
              </w:rPr>
              <w:t xml:space="preserve"> </w:t>
            </w:r>
            <w:r w:rsidR="000B7B38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2008</w:t>
            </w:r>
          </w:p>
          <w:p w:rsidR="000B7B38" w:rsidRPr="00F975A8" w:rsidRDefault="000B7B38" w:rsidP="000B7B3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5A8F" w:rsidRPr="00F975A8" w:rsidTr="000B7B38">
        <w:trPr>
          <w:trHeight w:val="113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75A8" w:rsidRPr="00F975A8" w:rsidRDefault="00DE25A3" w:rsidP="000B7B38">
            <w:pPr>
              <w:bidi w:val="0"/>
              <w:spacing w:after="0"/>
              <w:jc w:val="right"/>
              <w:rPr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: مقيمه دورية في مستشفيات الموصل التعليمية في اختصاصات الباطنية والجراحة </w:t>
            </w:r>
            <w:r w:rsidR="00F975A8" w:rsidRPr="00F975A8">
              <w:rPr>
                <w:rFonts w:hint="cs"/>
                <w:sz w:val="20"/>
                <w:szCs w:val="20"/>
                <w:rtl/>
              </w:rPr>
              <w:t>والنسائية والاطفا</w:t>
            </w:r>
            <w:r w:rsidR="000B7B38">
              <w:rPr>
                <w:rFonts w:hint="cs"/>
                <w:sz w:val="20"/>
                <w:szCs w:val="20"/>
                <w:rtl/>
              </w:rPr>
              <w:t xml:space="preserve">ل </w:t>
            </w:r>
            <w:r w:rsidR="000B7B38">
              <w:rPr>
                <w:rFonts w:hint="cs"/>
                <w:sz w:val="20"/>
                <w:szCs w:val="20"/>
                <w:rtl/>
                <w:lang w:bidi="ar-IQ"/>
              </w:rPr>
              <w:t xml:space="preserve"> </w:t>
            </w:r>
            <w:r w:rsidR="000B7B38" w:rsidRPr="00F975A8">
              <w:rPr>
                <w:rFonts w:hint="cs"/>
                <w:sz w:val="20"/>
                <w:szCs w:val="20"/>
                <w:rtl/>
              </w:rPr>
              <w:t>وفروعها</w:t>
            </w:r>
            <w:r w:rsidRPr="00F975A8">
              <w:rPr>
                <w:sz w:val="20"/>
                <w:szCs w:val="20"/>
              </w:rPr>
              <w:t xml:space="preserve"> </w:t>
            </w:r>
            <w:r w:rsidR="000B7B38">
              <w:rPr>
                <w:rFonts w:hint="cs"/>
                <w:b/>
                <w:bCs/>
                <w:sz w:val="20"/>
                <w:szCs w:val="20"/>
                <w:rtl/>
              </w:rPr>
              <w:t>2009</w:t>
            </w:r>
            <w:r w:rsidR="000B7B38">
              <w:rPr>
                <w:b/>
                <w:bCs/>
                <w:sz w:val="20"/>
                <w:szCs w:val="20"/>
              </w:rPr>
              <w:t xml:space="preserve"> – </w:t>
            </w:r>
            <w:r w:rsidR="000B7B38">
              <w:rPr>
                <w:rFonts w:hint="cs"/>
                <w:b/>
                <w:bCs/>
                <w:sz w:val="20"/>
                <w:szCs w:val="20"/>
                <w:rtl/>
              </w:rPr>
              <w:t>2010</w:t>
            </w:r>
          </w:p>
          <w:p w:rsidR="00535A8F" w:rsidRPr="00F975A8" w:rsidRDefault="00535A8F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5A8F" w:rsidRPr="00F975A8" w:rsidTr="000B7B38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0B7B38" w:rsidP="00DA7DB6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lastRenderedPageBreak/>
              <w:t>2010-2011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: مقيمة </w:t>
            </w:r>
            <w:proofErr w:type="spellStart"/>
            <w:r w:rsidR="00DE25A3" w:rsidRPr="00F975A8">
              <w:rPr>
                <w:rFonts w:hint="cs"/>
                <w:sz w:val="20"/>
                <w:szCs w:val="20"/>
                <w:rtl/>
              </w:rPr>
              <w:t>قدمى</w:t>
            </w:r>
            <w:proofErr w:type="spellEnd"/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في الولادة وامراض النساء في مستشفى البتول التعليمي\ العراق\ الموصل</w:t>
            </w:r>
          </w:p>
        </w:tc>
      </w:tr>
      <w:tr w:rsidR="00535A8F" w:rsidRPr="00F975A8" w:rsidTr="000B7B38">
        <w:trPr>
          <w:trHeight w:val="50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0B7B38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2011  - 2017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مقيمه </w:t>
            </w:r>
            <w:proofErr w:type="spellStart"/>
            <w:r w:rsidR="00DE25A3" w:rsidRPr="00F975A8">
              <w:rPr>
                <w:rFonts w:hint="cs"/>
                <w:sz w:val="20"/>
                <w:szCs w:val="20"/>
                <w:rtl/>
              </w:rPr>
              <w:t>قدمى</w:t>
            </w:r>
            <w:proofErr w:type="spellEnd"/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\طالبة دراسات عليا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>\ البورد العربي للاختصاصات الصحية\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في مستشفى البتول التعليمي ومستشفى الخنساء التعليمي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للنسائية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والتوليد\ العراق\ الموصل </w:t>
            </w:r>
          </w:p>
        </w:tc>
      </w:tr>
      <w:tr w:rsidR="00535A8F" w:rsidRPr="00F975A8" w:rsidTr="000B7B38">
        <w:trPr>
          <w:trHeight w:val="44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B50539" w:rsidP="000B7B38">
            <w:pPr>
              <w:bidi w:val="0"/>
              <w:spacing w:after="0"/>
              <w:jc w:val="right"/>
              <w:rPr>
                <w:sz w:val="20"/>
                <w:szCs w:val="20"/>
                <w:rtl/>
                <w:lang w:bidi="ar-IQ"/>
              </w:rPr>
            </w:pPr>
            <w:r w:rsidRPr="00F975A8">
              <w:rPr>
                <w:sz w:val="20"/>
                <w:szCs w:val="20"/>
              </w:rPr>
              <w:t>:</w:t>
            </w:r>
            <w:r w:rsidR="000B7B38">
              <w:rPr>
                <w:rFonts w:hint="cs"/>
                <w:sz w:val="20"/>
                <w:szCs w:val="20"/>
                <w:rtl/>
              </w:rPr>
              <w:t xml:space="preserve">2018ولحد الان  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طبيبة اختصاص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والتوليد في مستشفى الخنساء التعليمي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للنسائية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والتوليد</w:t>
            </w:r>
          </w:p>
        </w:tc>
      </w:tr>
      <w:tr w:rsidR="00535A8F" w:rsidRPr="00F975A8" w:rsidTr="000B7B38">
        <w:trPr>
          <w:trHeight w:val="113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DA7DB6" w:rsidP="000B7B3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rtl/>
                <w:lang w:bidi="ar-IQ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35A8F" w:rsidRPr="00F975A8">
              <w:rPr>
                <w:sz w:val="20"/>
                <w:szCs w:val="20"/>
              </w:rPr>
              <w:t xml:space="preserve"> </w:t>
            </w:r>
            <w:r w:rsidR="000B7B38">
              <w:rPr>
                <w:rFonts w:hint="cs"/>
                <w:sz w:val="20"/>
                <w:szCs w:val="20"/>
                <w:rtl/>
              </w:rPr>
              <w:t>2018</w:t>
            </w:r>
            <w:r w:rsidR="00955B51">
              <w:rPr>
                <w:rFonts w:hint="cs"/>
                <w:sz w:val="20"/>
                <w:szCs w:val="20"/>
                <w:rtl/>
                <w:lang w:bidi="ar-IQ"/>
              </w:rPr>
              <w:t xml:space="preserve"> ولحد الان</w:t>
            </w:r>
            <w:r w:rsidR="000B7B38">
              <w:rPr>
                <w:rFonts w:hint="cs"/>
                <w:sz w:val="20"/>
                <w:szCs w:val="20"/>
                <w:rtl/>
              </w:rPr>
              <w:t xml:space="preserve"> : 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محاضرة بلقب مدرس \فرع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والتوليد \كلية الطب\جامعة الموصل</w:t>
            </w:r>
          </w:p>
        </w:tc>
      </w:tr>
    </w:tbl>
    <w:p w:rsidR="008607FE" w:rsidRPr="00F975A8" w:rsidRDefault="008607FE" w:rsidP="002D207D">
      <w:pPr>
        <w:tabs>
          <w:tab w:val="left" w:pos="9638"/>
        </w:tabs>
        <w:ind w:left="-285" w:right="-142"/>
        <w:rPr>
          <w:rtl/>
          <w:lang w:bidi="ar-IQ"/>
        </w:rPr>
      </w:pPr>
    </w:p>
    <w:p w:rsidR="00B2593F" w:rsidRDefault="00F975A8" w:rsidP="008D1409">
      <w:pPr>
        <w:tabs>
          <w:tab w:val="left" w:pos="9638"/>
        </w:tabs>
        <w:ind w:left="-285" w:right="-142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المش</w:t>
      </w:r>
      <w:r w:rsidR="008D1409">
        <w:rPr>
          <w:rFonts w:hint="cs"/>
          <w:b/>
          <w:bCs/>
          <w:rtl/>
          <w:lang w:bidi="ar-IQ"/>
        </w:rPr>
        <w:t>ا</w:t>
      </w:r>
      <w:r>
        <w:rPr>
          <w:rFonts w:hint="cs"/>
          <w:b/>
          <w:bCs/>
          <w:rtl/>
          <w:lang w:bidi="ar-IQ"/>
        </w:rPr>
        <w:t>ركة في المؤتمرات المحلية:</w:t>
      </w:r>
    </w:p>
    <w:tbl>
      <w:tblPr>
        <w:bidiVisual/>
        <w:tblW w:w="8556" w:type="dxa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</w:tblGrid>
      <w:tr w:rsidR="00535A8F" w:rsidTr="008607FE">
        <w:trPr>
          <w:trHeight w:val="567"/>
        </w:trPr>
        <w:tc>
          <w:tcPr>
            <w:tcW w:w="8556" w:type="dxa"/>
          </w:tcPr>
          <w:p w:rsidR="008607FE" w:rsidRPr="008607FE" w:rsidRDefault="00D0091B" w:rsidP="00DA7DB6">
            <w:pPr>
              <w:bidi w:val="0"/>
              <w:spacing w:after="0"/>
              <w:ind w:hanging="11"/>
              <w:jc w:val="right"/>
              <w:rPr>
                <w:rFonts w:ascii="Times New Roman" w:eastAsia="Times New Roman" w:hAnsi="Times New Roman"/>
                <w:sz w:val="20"/>
                <w:szCs w:val="20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الحضور في دورة التوليد </w:t>
            </w:r>
            <w:r w:rsidR="00F66153">
              <w:rPr>
                <w:rFonts w:hint="cs"/>
                <w:sz w:val="20"/>
                <w:szCs w:val="20"/>
                <w:rtl/>
              </w:rPr>
              <w:t>الطارئ</w:t>
            </w:r>
            <w:r>
              <w:rPr>
                <w:rFonts w:hint="cs"/>
                <w:sz w:val="20"/>
                <w:szCs w:val="20"/>
                <w:rtl/>
              </w:rPr>
              <w:t xml:space="preserve"> \ مستشفى البتول التعليمي </w:t>
            </w:r>
            <w:r w:rsidR="00F66153">
              <w:rPr>
                <w:rFonts w:hint="cs"/>
                <w:sz w:val="20"/>
                <w:szCs w:val="20"/>
                <w:rtl/>
              </w:rPr>
              <w:t>للنسائية</w:t>
            </w:r>
            <w:r w:rsidR="003C4AEB">
              <w:rPr>
                <w:rFonts w:hint="cs"/>
                <w:sz w:val="20"/>
                <w:szCs w:val="20"/>
                <w:rtl/>
                <w:lang w:bidi="ar-IQ"/>
              </w:rPr>
              <w:t xml:space="preserve"> 2010</w:t>
            </w:r>
          </w:p>
        </w:tc>
      </w:tr>
      <w:tr w:rsidR="003C4AEB" w:rsidTr="00195206">
        <w:trPr>
          <w:trHeight w:val="570"/>
        </w:trPr>
        <w:tc>
          <w:tcPr>
            <w:tcW w:w="8556" w:type="dxa"/>
          </w:tcPr>
          <w:p w:rsidR="003C4AEB" w:rsidRPr="008607FE" w:rsidRDefault="00233842" w:rsidP="00233842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بتاريخ 2015  -بغداد                                                 </w:t>
            </w:r>
            <w:r>
              <w:rPr>
                <w:sz w:val="20"/>
                <w:szCs w:val="20"/>
              </w:rPr>
              <w:t>ALSO</w:t>
            </w:r>
            <w:r>
              <w:rPr>
                <w:rFonts w:hint="cs"/>
                <w:sz w:val="20"/>
                <w:szCs w:val="20"/>
                <w:rtl/>
              </w:rPr>
              <w:t xml:space="preserve">        حضور كورس تدريبي  في مستشفى بغداد</w:t>
            </w:r>
            <w:r>
              <w:rPr>
                <w:rFonts w:hint="cs"/>
                <w:sz w:val="20"/>
                <w:szCs w:val="20"/>
                <w:rtl/>
                <w:lang w:bidi="ar-IQ"/>
              </w:rPr>
              <w:t xml:space="preserve"> ا</w:t>
            </w:r>
            <w:r>
              <w:rPr>
                <w:rFonts w:hint="cs"/>
                <w:sz w:val="20"/>
                <w:szCs w:val="20"/>
                <w:rtl/>
              </w:rPr>
              <w:t xml:space="preserve">لتعليمي  </w:t>
            </w:r>
          </w:p>
        </w:tc>
      </w:tr>
      <w:tr w:rsidR="003C4AEB" w:rsidTr="008607FE">
        <w:trPr>
          <w:trHeight w:val="567"/>
        </w:trPr>
        <w:tc>
          <w:tcPr>
            <w:tcW w:w="8556" w:type="dxa"/>
          </w:tcPr>
          <w:p w:rsidR="003C4AEB" w:rsidRDefault="003C4AEB" w:rsidP="00DA7DB6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rtl/>
              </w:rPr>
            </w:pPr>
          </w:p>
        </w:tc>
      </w:tr>
      <w:tr w:rsidR="00535A8F" w:rsidTr="00B1771A">
        <w:trPr>
          <w:trHeight w:val="199"/>
        </w:trPr>
        <w:tc>
          <w:tcPr>
            <w:tcW w:w="8556" w:type="dxa"/>
          </w:tcPr>
          <w:p w:rsidR="00535A8F" w:rsidRPr="008607FE" w:rsidRDefault="00D0091B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المؤتمر العلمي لفرع </w:t>
            </w:r>
            <w:r w:rsidR="00F66153">
              <w:rPr>
                <w:rFonts w:hint="cs"/>
                <w:sz w:val="20"/>
                <w:szCs w:val="20"/>
                <w:rtl/>
              </w:rPr>
              <w:t>النسائية</w:t>
            </w:r>
            <w:r>
              <w:rPr>
                <w:rFonts w:hint="cs"/>
                <w:sz w:val="20"/>
                <w:szCs w:val="20"/>
                <w:rtl/>
              </w:rPr>
              <w:t xml:space="preserve"> والتوليد المقام في كلية الطب \جامعة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نينوى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\ 2019</w:t>
            </w:r>
          </w:p>
        </w:tc>
      </w:tr>
      <w:tr w:rsidR="00B1771A" w:rsidTr="008607FE">
        <w:trPr>
          <w:trHeight w:val="199"/>
        </w:trPr>
        <w:tc>
          <w:tcPr>
            <w:tcW w:w="8556" w:type="dxa"/>
          </w:tcPr>
          <w:p w:rsidR="00B1771A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اطباء بلا حدود \كلية الطب\ جامعة الموصل\2019</w:t>
            </w:r>
          </w:p>
        </w:tc>
      </w:tr>
      <w:tr w:rsidR="00535A8F" w:rsidTr="00971A6B">
        <w:trPr>
          <w:trHeight w:val="340"/>
        </w:trPr>
        <w:tc>
          <w:tcPr>
            <w:tcW w:w="8556" w:type="dxa"/>
          </w:tcPr>
          <w:p w:rsidR="00535A8F" w:rsidRPr="00971A6B" w:rsidRDefault="00F66153" w:rsidP="003C4AEB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النسائية والتوليد\ كلية الطب\ جامعة الموصل\201</w:t>
            </w:r>
            <w:r w:rsidR="003C4AEB">
              <w:rPr>
                <w:rFonts w:hint="cs"/>
                <w:sz w:val="20"/>
                <w:szCs w:val="20"/>
                <w:rtl/>
                <w:lang w:bidi="ar-IQ"/>
              </w:rPr>
              <w:t>7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</w:tr>
      <w:tr w:rsidR="00E066EF" w:rsidTr="00DA2140">
        <w:trPr>
          <w:trHeight w:val="170"/>
        </w:trPr>
        <w:tc>
          <w:tcPr>
            <w:tcW w:w="8556" w:type="dxa"/>
          </w:tcPr>
          <w:p w:rsidR="00DA2140" w:rsidRPr="00DA2140" w:rsidRDefault="00F66153" w:rsidP="003C4AEB">
            <w:pPr>
              <w:bidi w:val="0"/>
              <w:spacing w:after="0"/>
              <w:ind w:left="357" w:hanging="357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وورشة عمل للتلقيح الاصطناعي واطفال الانابيب \اربيل\ مركز دكتورة اطياف</w:t>
            </w:r>
            <w:r w:rsidR="003C4AEB">
              <w:rPr>
                <w:rFonts w:hint="cs"/>
                <w:sz w:val="20"/>
                <w:szCs w:val="20"/>
                <w:rtl/>
                <w:lang w:bidi="ar-IQ"/>
              </w:rPr>
              <w:t xml:space="preserve"> 2018</w:t>
            </w:r>
            <w:r w:rsidR="00DA2140">
              <w:rPr>
                <w:sz w:val="20"/>
                <w:szCs w:val="20"/>
              </w:rPr>
              <w:t>.</w:t>
            </w:r>
          </w:p>
        </w:tc>
      </w:tr>
      <w:tr w:rsidR="00535A8F" w:rsidTr="00A145EA">
        <w:trPr>
          <w:trHeight w:val="765"/>
        </w:trPr>
        <w:tc>
          <w:tcPr>
            <w:tcW w:w="8556" w:type="dxa"/>
            <w:hideMark/>
          </w:tcPr>
          <w:p w:rsidR="00535A8F" w:rsidRDefault="00F66153" w:rsidP="00F975A8">
            <w:pPr>
              <w:bidi w:val="0"/>
              <w:ind w:hanging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ندوات ومؤتمرات كلية الطب \جامعة الموصل\ مستشفيات الموصل التعليمية </w:t>
            </w:r>
          </w:p>
        </w:tc>
      </w:tr>
    </w:tbl>
    <w:p w:rsidR="00B2593F" w:rsidRDefault="00B2593F" w:rsidP="002D207D">
      <w:pPr>
        <w:rPr>
          <w:rFonts w:eastAsia="Times New Roman"/>
          <w:b/>
          <w:bCs/>
          <w:rtl/>
          <w:lang w:bidi="ar-IQ"/>
        </w:rPr>
      </w:pPr>
    </w:p>
    <w:p w:rsidR="002C77AD" w:rsidRDefault="00F66153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المنشورات</w:t>
      </w:r>
    </w:p>
    <w:tbl>
      <w:tblPr>
        <w:bidiVisual/>
        <w:tblW w:w="8789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535A8F" w:rsidTr="003C4AEB">
        <w:trPr>
          <w:trHeight w:val="44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6153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بحث مقدم الى لجنة البورد العربي للاختصاصات الصحية \اختصاص الولادة وامراض النساء كجزء من متطلبات زمالة البورد العربي</w:t>
            </w:r>
            <w:r w:rsidR="00F975A8">
              <w:rPr>
                <w:rFonts w:hint="cs"/>
                <w:sz w:val="20"/>
                <w:szCs w:val="20"/>
                <w:rtl/>
              </w:rPr>
              <w:t>:</w:t>
            </w:r>
          </w:p>
          <w:p w:rsidR="00F66153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rtl/>
              </w:rPr>
            </w:pPr>
          </w:p>
          <w:p w:rsidR="003C4AEB" w:rsidRPr="008607FE" w:rsidRDefault="003C4AEB" w:rsidP="003C4AEB">
            <w:pPr>
              <w:bidi w:val="0"/>
              <w:spacing w:after="0"/>
              <w:ind w:hanging="11"/>
              <w:jc w:val="both"/>
              <w:rPr>
                <w:sz w:val="20"/>
                <w:szCs w:val="20"/>
              </w:rPr>
            </w:pPr>
            <w:proofErr w:type="spellStart"/>
            <w:r w:rsidRPr="008607FE">
              <w:rPr>
                <w:sz w:val="20"/>
                <w:szCs w:val="20"/>
              </w:rPr>
              <w:t>Congenitaluterine</w:t>
            </w:r>
            <w:proofErr w:type="spellEnd"/>
            <w:r w:rsidRPr="008607FE">
              <w:rPr>
                <w:sz w:val="20"/>
                <w:szCs w:val="20"/>
              </w:rPr>
              <w:t xml:space="preserve"> </w:t>
            </w:r>
            <w:proofErr w:type="spellStart"/>
            <w:r w:rsidRPr="008607FE">
              <w:rPr>
                <w:sz w:val="20"/>
                <w:szCs w:val="20"/>
              </w:rPr>
              <w:t>anomaliesand</w:t>
            </w:r>
            <w:proofErr w:type="spellEnd"/>
            <w:r w:rsidRPr="008607FE">
              <w:rPr>
                <w:sz w:val="20"/>
                <w:szCs w:val="20"/>
              </w:rPr>
              <w:t xml:space="preserve"> adverse    obstetrics outcome'</w:t>
            </w:r>
          </w:p>
          <w:p w:rsidR="00535A8F" w:rsidRPr="002C77AD" w:rsidRDefault="00535A8F" w:rsidP="002D207D">
            <w:pPr>
              <w:bidi w:val="0"/>
              <w:spacing w:after="0"/>
              <w:ind w:hanging="11"/>
              <w:rPr>
                <w:sz w:val="20"/>
                <w:szCs w:val="20"/>
              </w:rPr>
            </w:pPr>
          </w:p>
        </w:tc>
      </w:tr>
    </w:tbl>
    <w:p w:rsidR="00B2593F" w:rsidRDefault="00B2593F" w:rsidP="002D207D">
      <w:pPr>
        <w:rPr>
          <w:b/>
          <w:bCs/>
          <w:rtl/>
          <w:lang w:bidi="ar-IQ"/>
        </w:rPr>
      </w:pPr>
    </w:p>
    <w:p w:rsidR="00B2593F" w:rsidRDefault="002D207D" w:rsidP="00F975A8">
      <w:pPr>
        <w:spacing w:after="100"/>
        <w:jc w:val="both"/>
        <w:rPr>
          <w:rFonts w:ascii="Times New Roman" w:hAnsi="Times New Roman" w:cs="Times New Roman"/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مصادر التوصية: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8"/>
      </w:tblGrid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احمد جاسم الحسيني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/F.I.B.O.G/Ass. Professor/medical </w:t>
            </w:r>
            <w:smartTag w:uri="urn:schemas-microsoft-com:office:smarttags" w:element="City">
              <w:r w:rsidR="006247F8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 xml:space="preserve">د. انتصار عبد الجبار </w:t>
            </w:r>
            <w:proofErr w:type="spellStart"/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الطاىي</w:t>
            </w:r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/F.A.B.O.G/consultant OB.-Gyn./ Al </w:t>
            </w:r>
            <w:proofErr w:type="spellStart"/>
            <w:r w:rsidR="006247F8">
              <w:rPr>
                <w:rFonts w:cs="Simplified Arabic"/>
                <w:sz w:val="20"/>
                <w:szCs w:val="20"/>
                <w:lang w:bidi="ar-IQ"/>
              </w:rPr>
              <w:t>Batool</w:t>
            </w:r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 Maternity Teaching Hospital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47F8" w:rsidRPr="006247F8" w:rsidRDefault="002D207D" w:rsidP="00F975A8">
            <w:pPr>
              <w:bidi w:val="0"/>
              <w:spacing w:after="0"/>
              <w:jc w:val="right"/>
              <w:rPr>
                <w:rFonts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براء لقمان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F.I.B.O.G/Lecturer/medical Mosul college/ </w:t>
            </w:r>
            <w:proofErr w:type="spellStart"/>
            <w:r w:rsidR="006247F8">
              <w:rPr>
                <w:rFonts w:cs="Simplified Arabic"/>
                <w:sz w:val="20"/>
                <w:szCs w:val="20"/>
                <w:lang w:bidi="ar-IQ"/>
              </w:rPr>
              <w:t>MosulUniversity</w:t>
            </w:r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رائده محمد الوزان</w:t>
            </w:r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F.A.B.O.G/ Ass. Professor/medical </w:t>
            </w:r>
            <w:smartTag w:uri="urn:schemas-microsoft-com:office:smarttags" w:element="City">
              <w:r w:rsidR="005D1C71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proofErr w:type="spellEnd"/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971A6B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 xml:space="preserve">د. يسرى طاهر </w:t>
            </w:r>
            <w:proofErr w:type="spellStart"/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الحيالي</w:t>
            </w:r>
            <w:proofErr w:type="spellEnd"/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F.I.B.O.G/lecturer / </w:t>
            </w:r>
            <w:proofErr w:type="spellStart"/>
            <w:r w:rsidR="005D1C71">
              <w:rPr>
                <w:rFonts w:cs="Simplified Arabic"/>
                <w:sz w:val="20"/>
                <w:szCs w:val="20"/>
                <w:lang w:bidi="ar-IQ"/>
              </w:rPr>
              <w:t>Ninavah</w:t>
            </w:r>
            <w:proofErr w:type="spellEnd"/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 medical college/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proofErr w:type="spellEnd"/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</w:tbl>
    <w:p w:rsidR="00B2593F" w:rsidRDefault="00B2593F" w:rsidP="00F975A8">
      <w:pPr>
        <w:jc w:val="both"/>
        <w:rPr>
          <w:rFonts w:ascii="Calibri" w:eastAsia="Times New Roman" w:hAnsi="Calibri" w:cs="Arial"/>
          <w:b/>
          <w:bCs/>
          <w:rtl/>
          <w:lang w:bidi="ar-IQ"/>
        </w:rPr>
      </w:pPr>
    </w:p>
    <w:sectPr w:rsidR="00B2593F" w:rsidSect="005C1C84">
      <w:footerReference w:type="default" r:id="rId9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A9C" w:rsidRDefault="00376A9C" w:rsidP="00605A2A">
      <w:pPr>
        <w:spacing w:after="0" w:line="240" w:lineRule="auto"/>
      </w:pPr>
      <w:r>
        <w:separator/>
      </w:r>
    </w:p>
  </w:endnote>
  <w:endnote w:type="continuationSeparator" w:id="0">
    <w:p w:rsidR="00376A9C" w:rsidRDefault="00376A9C" w:rsidP="0060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26671739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F391C" w:rsidRDefault="00EF391C">
            <w:pPr>
              <w:pStyle w:val="a6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 w:rsidR="0068262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2629">
              <w:rPr>
                <w:b/>
                <w:bCs/>
                <w:sz w:val="24"/>
                <w:szCs w:val="24"/>
              </w:rPr>
              <w:fldChar w:fldCharType="separate"/>
            </w:r>
            <w:r w:rsidR="0027452B">
              <w:rPr>
                <w:b/>
                <w:bCs/>
                <w:noProof/>
                <w:sz w:val="24"/>
                <w:szCs w:val="24"/>
                <w:rtl/>
              </w:rPr>
              <w:t>1</w:t>
            </w:r>
            <w:r w:rsidR="00682629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68262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2629">
              <w:rPr>
                <w:b/>
                <w:bCs/>
                <w:sz w:val="24"/>
                <w:szCs w:val="24"/>
              </w:rPr>
              <w:fldChar w:fldCharType="separate"/>
            </w:r>
            <w:r w:rsidR="0027452B">
              <w:rPr>
                <w:b/>
                <w:bCs/>
                <w:noProof/>
                <w:sz w:val="24"/>
                <w:szCs w:val="24"/>
                <w:rtl/>
              </w:rPr>
              <w:t>2</w:t>
            </w:r>
            <w:r w:rsidR="0068262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91C" w:rsidRDefault="00EF39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A9C" w:rsidRDefault="00376A9C" w:rsidP="00605A2A">
      <w:pPr>
        <w:spacing w:after="0" w:line="240" w:lineRule="auto"/>
      </w:pPr>
      <w:r>
        <w:separator/>
      </w:r>
    </w:p>
  </w:footnote>
  <w:footnote w:type="continuationSeparator" w:id="0">
    <w:p w:rsidR="00376A9C" w:rsidRDefault="00376A9C" w:rsidP="0060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0237C"/>
    <w:multiLevelType w:val="hybridMultilevel"/>
    <w:tmpl w:val="243E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60844"/>
    <w:multiLevelType w:val="hybridMultilevel"/>
    <w:tmpl w:val="BCFA62E6"/>
    <w:lvl w:ilvl="0" w:tplc="F6723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spacing w:beforeLines="0" w:beforeAutospacing="0" w:afterLines="0" w:afterAutospacing="0"/>
        <w:ind w:left="0" w:right="7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593F"/>
    <w:rsid w:val="000327ED"/>
    <w:rsid w:val="000B7B38"/>
    <w:rsid w:val="000E371E"/>
    <w:rsid w:val="000E5B2A"/>
    <w:rsid w:val="001534CE"/>
    <w:rsid w:val="001C0BAA"/>
    <w:rsid w:val="00233842"/>
    <w:rsid w:val="002453AA"/>
    <w:rsid w:val="00264E49"/>
    <w:rsid w:val="0027452B"/>
    <w:rsid w:val="002756D8"/>
    <w:rsid w:val="002937C1"/>
    <w:rsid w:val="002C108D"/>
    <w:rsid w:val="002C77AD"/>
    <w:rsid w:val="002D207D"/>
    <w:rsid w:val="00376A9C"/>
    <w:rsid w:val="00386037"/>
    <w:rsid w:val="003A03AA"/>
    <w:rsid w:val="003C4AEB"/>
    <w:rsid w:val="003E6D30"/>
    <w:rsid w:val="00487E1F"/>
    <w:rsid w:val="00501D16"/>
    <w:rsid w:val="00502869"/>
    <w:rsid w:val="00516842"/>
    <w:rsid w:val="00535A8F"/>
    <w:rsid w:val="005B54E5"/>
    <w:rsid w:val="005B5771"/>
    <w:rsid w:val="005C173E"/>
    <w:rsid w:val="005C1C84"/>
    <w:rsid w:val="005D1C71"/>
    <w:rsid w:val="005D3A97"/>
    <w:rsid w:val="005D456A"/>
    <w:rsid w:val="00601079"/>
    <w:rsid w:val="00605A2A"/>
    <w:rsid w:val="006247F8"/>
    <w:rsid w:val="00665029"/>
    <w:rsid w:val="00682629"/>
    <w:rsid w:val="00786C95"/>
    <w:rsid w:val="007C71AE"/>
    <w:rsid w:val="0082472E"/>
    <w:rsid w:val="00833FF8"/>
    <w:rsid w:val="0084073B"/>
    <w:rsid w:val="00842431"/>
    <w:rsid w:val="008607FE"/>
    <w:rsid w:val="008D1409"/>
    <w:rsid w:val="008D6705"/>
    <w:rsid w:val="00935D01"/>
    <w:rsid w:val="0095277B"/>
    <w:rsid w:val="00955B51"/>
    <w:rsid w:val="009575CF"/>
    <w:rsid w:val="00971A6B"/>
    <w:rsid w:val="009D5B97"/>
    <w:rsid w:val="00A145EA"/>
    <w:rsid w:val="00A564F5"/>
    <w:rsid w:val="00A776FB"/>
    <w:rsid w:val="00A96C14"/>
    <w:rsid w:val="00AC6EC3"/>
    <w:rsid w:val="00AC7DCB"/>
    <w:rsid w:val="00AD3D96"/>
    <w:rsid w:val="00AD7322"/>
    <w:rsid w:val="00B03CB3"/>
    <w:rsid w:val="00B158B7"/>
    <w:rsid w:val="00B1771A"/>
    <w:rsid w:val="00B2593F"/>
    <w:rsid w:val="00B43626"/>
    <w:rsid w:val="00B452C4"/>
    <w:rsid w:val="00B50539"/>
    <w:rsid w:val="00B8185F"/>
    <w:rsid w:val="00B97D4B"/>
    <w:rsid w:val="00BC173A"/>
    <w:rsid w:val="00C355EC"/>
    <w:rsid w:val="00C4204D"/>
    <w:rsid w:val="00C6797D"/>
    <w:rsid w:val="00C71F36"/>
    <w:rsid w:val="00C85125"/>
    <w:rsid w:val="00CB186A"/>
    <w:rsid w:val="00CB6281"/>
    <w:rsid w:val="00CE257A"/>
    <w:rsid w:val="00D0091B"/>
    <w:rsid w:val="00D22064"/>
    <w:rsid w:val="00D50F23"/>
    <w:rsid w:val="00D95D3B"/>
    <w:rsid w:val="00DA2140"/>
    <w:rsid w:val="00DA4249"/>
    <w:rsid w:val="00DA7DB6"/>
    <w:rsid w:val="00DE25A3"/>
    <w:rsid w:val="00E066EF"/>
    <w:rsid w:val="00E11F6A"/>
    <w:rsid w:val="00E26D9E"/>
    <w:rsid w:val="00E374B2"/>
    <w:rsid w:val="00EF391C"/>
    <w:rsid w:val="00F067B6"/>
    <w:rsid w:val="00F14ACD"/>
    <w:rsid w:val="00F23FE0"/>
    <w:rsid w:val="00F33875"/>
    <w:rsid w:val="00F66153"/>
    <w:rsid w:val="00F975A8"/>
    <w:rsid w:val="00FA173C"/>
    <w:rsid w:val="00FD2690"/>
    <w:rsid w:val="00FF5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B2593F"/>
    <w:pPr>
      <w:spacing w:after="12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نص أساسي Char"/>
    <w:basedOn w:val="a0"/>
    <w:link w:val="a3"/>
    <w:rsid w:val="00B2593F"/>
    <w:rPr>
      <w:rFonts w:ascii="Times New Roman" w:eastAsia="Times New Roman" w:hAnsi="Times New Roman" w:cs="Traditional Arabic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B25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B2593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5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5D01"/>
    <w:rPr>
      <w:color w:val="605E5C"/>
      <w:shd w:val="clear" w:color="auto" w:fill="E1DFDD"/>
    </w:rPr>
  </w:style>
  <w:style w:type="paragraph" w:styleId="a5">
    <w:name w:val="header"/>
    <w:basedOn w:val="a"/>
    <w:link w:val="Char1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rsid w:val="00605A2A"/>
  </w:style>
  <w:style w:type="paragraph" w:styleId="a6">
    <w:name w:val="footer"/>
    <w:basedOn w:val="a"/>
    <w:link w:val="Char2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6"/>
    <w:uiPriority w:val="99"/>
    <w:rsid w:val="00605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0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lsarraje@uomosu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</dc:creator>
  <cp:keywords/>
  <dc:description/>
  <cp:lastModifiedBy>user</cp:lastModifiedBy>
  <cp:revision>65</cp:revision>
  <dcterms:created xsi:type="dcterms:W3CDTF">2012-04-12T10:37:00Z</dcterms:created>
  <dcterms:modified xsi:type="dcterms:W3CDTF">2019-08-24T07:34:00Z</dcterms:modified>
</cp:coreProperties>
</file>