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EA" w:rsidRPr="00E76223" w:rsidRDefault="00BB02EA" w:rsidP="00BB02EA">
      <w:pPr>
        <w:ind w:left="26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rtl/>
          <w:lang w:bidi="ar-IQ"/>
        </w:rPr>
      </w:pPr>
      <w:r w:rsidRPr="00E76223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rtl/>
          <w:lang w:bidi="ar-IQ"/>
        </w:rPr>
        <w:t>السيرة الشخصية للدكتور  عدي هاني محمد</w:t>
      </w:r>
    </w:p>
    <w:p w:rsidR="0076301E" w:rsidRDefault="0076301E" w:rsidP="0076301E">
      <w:pPr>
        <w:ind w:left="26"/>
        <w:jc w:val="center"/>
        <w:rPr>
          <w:rFonts w:cs="Andalus"/>
          <w:b/>
          <w:bCs/>
          <w:i/>
          <w:iCs/>
          <w:sz w:val="44"/>
          <w:szCs w:val="44"/>
          <w:u w:val="single"/>
          <w:lang w:bidi="ar-IQ"/>
        </w:rPr>
      </w:pPr>
      <w:r>
        <w:rPr>
          <w:rFonts w:cs="Andalus"/>
          <w:b/>
          <w:bCs/>
          <w:i/>
          <w:i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707CD29A" wp14:editId="7FA8505B">
            <wp:simplePos x="0" y="0"/>
            <wp:positionH relativeFrom="column">
              <wp:posOffset>-328930</wp:posOffset>
            </wp:positionH>
            <wp:positionV relativeFrom="paragraph">
              <wp:posOffset>158750</wp:posOffset>
            </wp:positionV>
            <wp:extent cx="1819275" cy="23920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١٧-٠٣-٢٧ ٠٨.٥٢.٠٥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01E" w:rsidRDefault="0076301E" w:rsidP="0076301E">
      <w:pPr>
        <w:ind w:left="26"/>
        <w:jc w:val="center"/>
        <w:rPr>
          <w:rFonts w:cs="Andalus"/>
          <w:b/>
          <w:bCs/>
          <w:i/>
          <w:iCs/>
          <w:sz w:val="44"/>
          <w:szCs w:val="44"/>
          <w:u w:val="single"/>
          <w:lang w:bidi="ar-IQ"/>
        </w:rPr>
      </w:pPr>
    </w:p>
    <w:p w:rsidR="0076301E" w:rsidRDefault="0076301E" w:rsidP="0076301E">
      <w:pPr>
        <w:ind w:left="26"/>
        <w:jc w:val="center"/>
        <w:rPr>
          <w:rFonts w:cs="Andalus"/>
          <w:b/>
          <w:bCs/>
          <w:i/>
          <w:iCs/>
          <w:sz w:val="44"/>
          <w:szCs w:val="44"/>
          <w:u w:val="single"/>
          <w:lang w:bidi="ar-IQ"/>
        </w:rPr>
      </w:pPr>
    </w:p>
    <w:p w:rsidR="0076301E" w:rsidRDefault="0076301E" w:rsidP="0076301E">
      <w:pPr>
        <w:ind w:left="26"/>
        <w:jc w:val="center"/>
        <w:rPr>
          <w:rFonts w:cs="Andalus"/>
          <w:b/>
          <w:bCs/>
          <w:i/>
          <w:iCs/>
          <w:sz w:val="44"/>
          <w:szCs w:val="44"/>
          <w:u w:val="single"/>
          <w:lang w:bidi="ar-IQ"/>
        </w:rPr>
      </w:pPr>
    </w:p>
    <w:p w:rsidR="0076301E" w:rsidRDefault="0076301E" w:rsidP="0076301E">
      <w:pPr>
        <w:ind w:left="26"/>
        <w:jc w:val="center"/>
        <w:rPr>
          <w:rFonts w:cs="Andalus"/>
          <w:b/>
          <w:bCs/>
          <w:i/>
          <w:iCs/>
          <w:sz w:val="44"/>
          <w:szCs w:val="44"/>
          <w:u w:val="single"/>
          <w:lang w:bidi="ar-IQ"/>
        </w:rPr>
      </w:pPr>
    </w:p>
    <w:p w:rsidR="0076301E" w:rsidRDefault="0076301E" w:rsidP="0076301E">
      <w:pPr>
        <w:rPr>
          <w:rFonts w:cs="Andalus"/>
          <w:b/>
          <w:bCs/>
          <w:i/>
          <w:iCs/>
          <w:sz w:val="44"/>
          <w:szCs w:val="44"/>
          <w:u w:val="single"/>
          <w:lang w:bidi="ar-IQ"/>
        </w:rPr>
      </w:pPr>
    </w:p>
    <w:p w:rsidR="0076301E" w:rsidRDefault="0076301E" w:rsidP="0076301E">
      <w:pPr>
        <w:rPr>
          <w:rFonts w:cs="Andalus"/>
          <w:b/>
          <w:bCs/>
          <w:i/>
          <w:iCs/>
          <w:sz w:val="44"/>
          <w:szCs w:val="44"/>
          <w:u w:val="single"/>
          <w:lang w:bidi="ar-IQ"/>
        </w:rPr>
      </w:pPr>
    </w:p>
    <w:p w:rsidR="0076301E" w:rsidRPr="00BB02EA" w:rsidRDefault="0076301E" w:rsidP="0076301E">
      <w:pPr>
        <w:rPr>
          <w:rFonts w:cs="Andalus"/>
          <w:b/>
          <w:bCs/>
          <w:i/>
          <w:iCs/>
          <w:sz w:val="44"/>
          <w:szCs w:val="44"/>
          <w:u w:val="single"/>
          <w:rtl/>
          <w:lang w:bidi="ar-IQ"/>
        </w:rPr>
      </w:pPr>
    </w:p>
    <w:p w:rsidR="00BB02EA" w:rsidRPr="0076301E" w:rsidRDefault="00BB02EA" w:rsidP="00BB02EA">
      <w:pPr>
        <w:jc w:val="lowKashida"/>
        <w:rPr>
          <w:rFonts w:cs="Arabic Transparent"/>
          <w:b/>
          <w:bCs/>
          <w:i/>
          <w:iCs/>
          <w:sz w:val="36"/>
          <w:szCs w:val="36"/>
          <w:rtl/>
          <w:lang w:bidi="ar-IQ"/>
        </w:rPr>
      </w:pPr>
      <w:r w:rsidRPr="0076301E">
        <w:rPr>
          <w:rFonts w:cs="Arabic Transparent" w:hint="cs"/>
          <w:b/>
          <w:bCs/>
          <w:i/>
          <w:iCs/>
          <w:sz w:val="36"/>
          <w:szCs w:val="36"/>
          <w:u w:val="single"/>
          <w:rtl/>
          <w:lang w:bidi="ar-IQ"/>
        </w:rPr>
        <w:t>*الاسم</w:t>
      </w:r>
      <w:r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 xml:space="preserve"> </w:t>
      </w:r>
      <w:r w:rsidRPr="0076301E">
        <w:rPr>
          <w:rFonts w:cs="Arabic Transparent" w:hint="cs"/>
          <w:b/>
          <w:bCs/>
          <w:i/>
          <w:iCs/>
          <w:sz w:val="44"/>
          <w:szCs w:val="44"/>
          <w:rtl/>
          <w:lang w:bidi="ar-IQ"/>
        </w:rPr>
        <w:t>:               عدي هاني محمد</w:t>
      </w:r>
    </w:p>
    <w:p w:rsidR="002E2C58" w:rsidRPr="0076301E" w:rsidRDefault="002E2C58" w:rsidP="00BB02EA">
      <w:pPr>
        <w:jc w:val="lowKashida"/>
        <w:rPr>
          <w:rFonts w:cs="Arabic Transparent"/>
          <w:b/>
          <w:bCs/>
          <w:i/>
          <w:iCs/>
          <w:sz w:val="36"/>
          <w:szCs w:val="36"/>
          <w:rtl/>
          <w:lang w:bidi="ar-IQ"/>
        </w:rPr>
      </w:pPr>
    </w:p>
    <w:p w:rsidR="002E2C58" w:rsidRPr="0076301E" w:rsidRDefault="00BB02EA" w:rsidP="002E2C58">
      <w:pPr>
        <w:jc w:val="lowKashida"/>
        <w:rPr>
          <w:rFonts w:cs="Arabic Transparent"/>
          <w:b/>
          <w:bCs/>
          <w:i/>
          <w:iCs/>
          <w:sz w:val="36"/>
          <w:szCs w:val="36"/>
          <w:rtl/>
          <w:lang w:bidi="ar-IQ"/>
        </w:rPr>
      </w:pPr>
      <w:r w:rsidRPr="0076301E">
        <w:rPr>
          <w:rFonts w:cs="Arabic Transparent" w:hint="cs"/>
          <w:b/>
          <w:bCs/>
          <w:i/>
          <w:iCs/>
          <w:sz w:val="36"/>
          <w:szCs w:val="36"/>
          <w:u w:val="single"/>
          <w:rtl/>
          <w:lang w:bidi="ar-IQ"/>
        </w:rPr>
        <w:t>*الاختصاص</w:t>
      </w:r>
      <w:r w:rsidR="0076301E"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 xml:space="preserve">:     </w:t>
      </w:r>
      <w:r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>جراحة الكلى والمسالك البولية</w:t>
      </w:r>
      <w:r w:rsidR="005442A3" w:rsidRPr="0076301E">
        <w:rPr>
          <w:rFonts w:cs="Arabic Transparent"/>
          <w:b/>
          <w:bCs/>
          <w:i/>
          <w:iCs/>
          <w:sz w:val="36"/>
          <w:szCs w:val="36"/>
          <w:lang w:bidi="ar-IQ"/>
        </w:rPr>
        <w:t xml:space="preserve"> </w:t>
      </w:r>
      <w:r w:rsidR="00E76223"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>والتناسلية وعقم الرجال</w:t>
      </w:r>
    </w:p>
    <w:p w:rsidR="002E2C58" w:rsidRPr="0076301E" w:rsidRDefault="005442A3" w:rsidP="002E2C58">
      <w:pPr>
        <w:jc w:val="lowKashida"/>
        <w:rPr>
          <w:rFonts w:cs="Arabic Transparent"/>
          <w:b/>
          <w:bCs/>
          <w:i/>
          <w:iCs/>
          <w:sz w:val="36"/>
          <w:szCs w:val="36"/>
          <w:rtl/>
          <w:lang w:bidi="ar-IQ"/>
        </w:rPr>
      </w:pPr>
      <w:r w:rsidRPr="0076301E">
        <w:rPr>
          <w:rFonts w:cs="Arabic Transparent"/>
          <w:b/>
          <w:bCs/>
          <w:i/>
          <w:iCs/>
          <w:sz w:val="36"/>
          <w:szCs w:val="36"/>
          <w:lang w:bidi="ar-IQ"/>
        </w:rPr>
        <w:t xml:space="preserve">                      </w:t>
      </w:r>
    </w:p>
    <w:p w:rsidR="002E2C58" w:rsidRPr="0076301E" w:rsidRDefault="000F5CA9" w:rsidP="002E2C58">
      <w:pPr>
        <w:jc w:val="lowKashida"/>
        <w:rPr>
          <w:rFonts w:cs="Arabic Transparent"/>
          <w:b/>
          <w:bCs/>
          <w:i/>
          <w:iCs/>
          <w:sz w:val="36"/>
          <w:szCs w:val="36"/>
          <w:rtl/>
          <w:lang w:bidi="ar-IQ"/>
        </w:rPr>
      </w:pPr>
      <w:r w:rsidRPr="0076301E">
        <w:rPr>
          <w:rFonts w:ascii="Arial Black" w:hAnsi="Arial Black" w:cs="Arabic Transparent" w:hint="cs"/>
          <w:b/>
          <w:bCs/>
          <w:i/>
          <w:iCs/>
          <w:sz w:val="36"/>
          <w:szCs w:val="36"/>
          <w:u w:val="single"/>
          <w:rtl/>
          <w:lang w:bidi="ar-IQ"/>
        </w:rPr>
        <w:t>*</w:t>
      </w:r>
      <w:r w:rsidRPr="0076301E">
        <w:rPr>
          <w:rFonts w:ascii="Arial Black" w:hAnsi="Arial Black" w:cs="Arabic Transparent"/>
          <w:b/>
          <w:bCs/>
          <w:i/>
          <w:iCs/>
          <w:sz w:val="36"/>
          <w:szCs w:val="36"/>
          <w:u w:val="single"/>
          <w:rtl/>
          <w:lang w:bidi="ar-IQ"/>
        </w:rPr>
        <w:t>مدة الخدمة بعد الاختصاص</w:t>
      </w:r>
      <w:r w:rsidR="005442A3"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 xml:space="preserve"> :</w:t>
      </w:r>
      <w:r w:rsidR="005442A3" w:rsidRPr="0076301E">
        <w:rPr>
          <w:rFonts w:cs="Arabic Transparent"/>
          <w:b/>
          <w:bCs/>
          <w:i/>
          <w:iCs/>
          <w:sz w:val="36"/>
          <w:szCs w:val="36"/>
          <w:lang w:bidi="ar-IQ"/>
        </w:rPr>
        <w:t>13</w:t>
      </w:r>
      <w:r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 xml:space="preserve"> سنة</w:t>
      </w:r>
      <w:r w:rsidR="00E76223"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 xml:space="preserve"> </w:t>
      </w:r>
    </w:p>
    <w:p w:rsidR="002E2C58" w:rsidRPr="0076301E" w:rsidRDefault="002E2C58" w:rsidP="002E2C58">
      <w:pPr>
        <w:jc w:val="lowKashida"/>
        <w:rPr>
          <w:rFonts w:cs="Arabic Transparent"/>
          <w:b/>
          <w:bCs/>
          <w:i/>
          <w:iCs/>
          <w:sz w:val="36"/>
          <w:szCs w:val="36"/>
          <w:rtl/>
          <w:lang w:bidi="ar-IQ"/>
        </w:rPr>
      </w:pPr>
    </w:p>
    <w:p w:rsidR="00BB02EA" w:rsidRPr="0076301E" w:rsidRDefault="00BB02EA" w:rsidP="002E2C58">
      <w:pPr>
        <w:jc w:val="lowKashida"/>
        <w:rPr>
          <w:rFonts w:cs="Arabic Transparent"/>
          <w:b/>
          <w:bCs/>
          <w:i/>
          <w:iCs/>
          <w:sz w:val="36"/>
          <w:szCs w:val="36"/>
          <w:rtl/>
          <w:lang w:bidi="ar-IQ"/>
        </w:rPr>
      </w:pPr>
      <w:r w:rsidRPr="0076301E">
        <w:rPr>
          <w:rFonts w:cs="Arabic Transparent" w:hint="cs"/>
          <w:b/>
          <w:bCs/>
          <w:i/>
          <w:iCs/>
          <w:sz w:val="36"/>
          <w:szCs w:val="36"/>
          <w:u w:val="single"/>
          <w:rtl/>
          <w:lang w:bidi="ar-IQ"/>
        </w:rPr>
        <w:t>*الجنسية</w:t>
      </w:r>
      <w:r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>:             عراقي</w:t>
      </w:r>
    </w:p>
    <w:p w:rsidR="002E2C58" w:rsidRPr="0076301E" w:rsidRDefault="005442A3" w:rsidP="002E2C58">
      <w:pPr>
        <w:jc w:val="lowKashida"/>
        <w:rPr>
          <w:b/>
          <w:bCs/>
          <w:sz w:val="36"/>
          <w:szCs w:val="36"/>
          <w:rtl/>
        </w:rPr>
      </w:pPr>
      <w:r w:rsidRPr="0076301E">
        <w:rPr>
          <w:b/>
          <w:bCs/>
          <w:sz w:val="36"/>
          <w:szCs w:val="36"/>
        </w:rPr>
        <w:t xml:space="preserve">                                                                                     </w:t>
      </w:r>
    </w:p>
    <w:p w:rsidR="00BB02EA" w:rsidRPr="0076301E" w:rsidRDefault="00BB02EA" w:rsidP="00BB02EA">
      <w:pPr>
        <w:jc w:val="lowKashida"/>
        <w:rPr>
          <w:rFonts w:cs="Arabic Transparent"/>
          <w:b/>
          <w:bCs/>
          <w:i/>
          <w:iCs/>
          <w:sz w:val="36"/>
          <w:szCs w:val="36"/>
          <w:rtl/>
          <w:lang w:bidi="ar-IQ"/>
        </w:rPr>
      </w:pPr>
      <w:r w:rsidRPr="0076301E">
        <w:rPr>
          <w:rFonts w:cs="Arabic Transparent" w:hint="cs"/>
          <w:b/>
          <w:bCs/>
          <w:i/>
          <w:iCs/>
          <w:sz w:val="36"/>
          <w:szCs w:val="36"/>
          <w:u w:val="single"/>
          <w:rtl/>
          <w:lang w:bidi="ar-IQ"/>
        </w:rPr>
        <w:t>*الحالة الزوجية</w:t>
      </w:r>
      <w:r w:rsidR="00012545"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>:      متزوج وله 4 اطفال</w:t>
      </w:r>
    </w:p>
    <w:p w:rsidR="002E2C58" w:rsidRPr="0076301E" w:rsidRDefault="002E2C58" w:rsidP="00BB02EA">
      <w:pPr>
        <w:jc w:val="lowKashida"/>
        <w:rPr>
          <w:rFonts w:cs="Arabic Transparent"/>
          <w:b/>
          <w:bCs/>
          <w:i/>
          <w:iCs/>
          <w:sz w:val="36"/>
          <w:szCs w:val="36"/>
          <w:rtl/>
          <w:lang w:bidi="ar-IQ"/>
        </w:rPr>
      </w:pPr>
    </w:p>
    <w:p w:rsidR="00BB02EA" w:rsidRPr="0076301E" w:rsidRDefault="00BB02EA" w:rsidP="00BB02EA">
      <w:pPr>
        <w:jc w:val="lowKashida"/>
        <w:rPr>
          <w:rFonts w:cs="Arabic Transparent"/>
          <w:b/>
          <w:bCs/>
          <w:i/>
          <w:iCs/>
          <w:sz w:val="36"/>
          <w:szCs w:val="36"/>
          <w:rtl/>
          <w:lang w:bidi="ar-IQ"/>
        </w:rPr>
      </w:pPr>
      <w:r w:rsidRPr="0076301E">
        <w:rPr>
          <w:rFonts w:cs="Arabic Transparent" w:hint="cs"/>
          <w:b/>
          <w:bCs/>
          <w:i/>
          <w:iCs/>
          <w:sz w:val="36"/>
          <w:szCs w:val="36"/>
          <w:u w:val="single"/>
          <w:rtl/>
          <w:lang w:bidi="ar-IQ"/>
        </w:rPr>
        <w:t>*محل وتاريخ الولادة</w:t>
      </w:r>
      <w:r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>: العراق-ديالى   7-2-1975</w:t>
      </w:r>
    </w:p>
    <w:p w:rsidR="002E2C58" w:rsidRPr="0076301E" w:rsidRDefault="002E2C58" w:rsidP="00BB02EA">
      <w:pPr>
        <w:jc w:val="lowKashida"/>
        <w:rPr>
          <w:rFonts w:cs="Arabic Transparent"/>
          <w:b/>
          <w:bCs/>
          <w:i/>
          <w:iCs/>
          <w:sz w:val="36"/>
          <w:szCs w:val="36"/>
          <w:rtl/>
          <w:lang w:bidi="ar-IQ"/>
        </w:rPr>
      </w:pPr>
    </w:p>
    <w:p w:rsidR="00BB02EA" w:rsidRPr="0076301E" w:rsidRDefault="00BB02EA" w:rsidP="00BB02EA">
      <w:pPr>
        <w:jc w:val="lowKashida"/>
        <w:rPr>
          <w:rFonts w:cs="Arabic Transparent"/>
          <w:b/>
          <w:bCs/>
          <w:i/>
          <w:iCs/>
          <w:sz w:val="36"/>
          <w:szCs w:val="36"/>
          <w:rtl/>
          <w:lang w:bidi="ar-IQ"/>
        </w:rPr>
      </w:pPr>
      <w:r w:rsidRPr="0076301E">
        <w:rPr>
          <w:rFonts w:cs="Arabic Transparent" w:hint="cs"/>
          <w:b/>
          <w:bCs/>
          <w:i/>
          <w:iCs/>
          <w:sz w:val="36"/>
          <w:szCs w:val="36"/>
          <w:u w:val="single"/>
          <w:rtl/>
          <w:lang w:bidi="ar-IQ"/>
        </w:rPr>
        <w:t>*عنوان السكن</w:t>
      </w:r>
      <w:r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 xml:space="preserve">:     </w:t>
      </w:r>
      <w:r w:rsidR="00E76223"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 xml:space="preserve">   الموصل-حي الحدباء</w:t>
      </w:r>
    </w:p>
    <w:p w:rsidR="002E2C58" w:rsidRPr="0076301E" w:rsidRDefault="002E2C58" w:rsidP="00BB02EA">
      <w:pPr>
        <w:jc w:val="lowKashida"/>
        <w:rPr>
          <w:rFonts w:cs="Arabic Transparent"/>
          <w:b/>
          <w:bCs/>
          <w:i/>
          <w:iCs/>
          <w:sz w:val="36"/>
          <w:szCs w:val="36"/>
          <w:rtl/>
          <w:lang w:bidi="ar-IQ"/>
        </w:rPr>
      </w:pPr>
    </w:p>
    <w:p w:rsidR="002E2C58" w:rsidRPr="0076301E" w:rsidRDefault="00BB02EA" w:rsidP="00BB02EA">
      <w:pPr>
        <w:jc w:val="lowKashida"/>
        <w:rPr>
          <w:rFonts w:cs="Arabic Transparent"/>
          <w:b/>
          <w:bCs/>
          <w:i/>
          <w:iCs/>
          <w:sz w:val="36"/>
          <w:szCs w:val="36"/>
          <w:rtl/>
          <w:lang w:bidi="ar-IQ"/>
        </w:rPr>
      </w:pPr>
      <w:r w:rsidRPr="0076301E">
        <w:rPr>
          <w:rFonts w:cs="Arabic Transparent" w:hint="cs"/>
          <w:b/>
          <w:bCs/>
          <w:i/>
          <w:iCs/>
          <w:sz w:val="36"/>
          <w:szCs w:val="36"/>
          <w:u w:val="single"/>
          <w:rtl/>
          <w:lang w:bidi="ar-IQ"/>
        </w:rPr>
        <w:t>*عنوان الوظيفة</w:t>
      </w:r>
      <w:r w:rsid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 xml:space="preserve">:  </w:t>
      </w:r>
      <w:r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>كلية الطب-جامعة الموصل</w:t>
      </w:r>
      <w:r w:rsidR="005442A3"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 xml:space="preserve"> ومستشفى السلام التعليمي</w:t>
      </w:r>
      <w:r w:rsidR="005442A3" w:rsidRPr="0076301E">
        <w:rPr>
          <w:rFonts w:cs="Arabic Transparent"/>
          <w:b/>
          <w:bCs/>
          <w:i/>
          <w:iCs/>
          <w:sz w:val="36"/>
          <w:szCs w:val="36"/>
          <w:lang w:bidi="ar-IQ"/>
        </w:rPr>
        <w:t xml:space="preserve"> </w:t>
      </w:r>
    </w:p>
    <w:p w:rsidR="00BB02EA" w:rsidRPr="0076301E" w:rsidRDefault="00BB02EA" w:rsidP="00BB02EA">
      <w:pPr>
        <w:jc w:val="lowKashida"/>
        <w:rPr>
          <w:rFonts w:cs="Arabic Transparent"/>
          <w:b/>
          <w:bCs/>
          <w:i/>
          <w:iCs/>
          <w:sz w:val="36"/>
          <w:szCs w:val="36"/>
          <w:rtl/>
          <w:lang w:bidi="ar-IQ"/>
        </w:rPr>
      </w:pPr>
      <w:r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 xml:space="preserve"> </w:t>
      </w:r>
    </w:p>
    <w:p w:rsidR="00BB02EA" w:rsidRPr="0076301E" w:rsidRDefault="00BB02EA" w:rsidP="00BB02EA">
      <w:pPr>
        <w:jc w:val="lowKashida"/>
        <w:rPr>
          <w:rFonts w:cs="Arabic Transparent"/>
          <w:b/>
          <w:bCs/>
          <w:i/>
          <w:iCs/>
          <w:sz w:val="36"/>
          <w:szCs w:val="36"/>
          <w:rtl/>
          <w:lang w:bidi="ar-IQ"/>
        </w:rPr>
      </w:pPr>
      <w:r w:rsidRPr="0076301E">
        <w:rPr>
          <w:rFonts w:cs="Arabic Transparent" w:hint="cs"/>
          <w:b/>
          <w:bCs/>
          <w:i/>
          <w:iCs/>
          <w:sz w:val="36"/>
          <w:szCs w:val="36"/>
          <w:u w:val="single"/>
          <w:rtl/>
          <w:lang w:bidi="ar-IQ"/>
        </w:rPr>
        <w:t>*رقم الخلوي</w:t>
      </w:r>
      <w:r w:rsid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 xml:space="preserve">:     </w:t>
      </w:r>
      <w:r w:rsidR="005442A3"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>770449092</w:t>
      </w:r>
      <w:r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>5- 00964</w:t>
      </w:r>
      <w:r w:rsidR="00E76223"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 xml:space="preserve">  / 00964-7517262943</w:t>
      </w:r>
    </w:p>
    <w:p w:rsidR="002E2C58" w:rsidRPr="0076301E" w:rsidRDefault="002E2C58" w:rsidP="00BB02EA">
      <w:pPr>
        <w:jc w:val="lowKashida"/>
        <w:rPr>
          <w:rFonts w:cs="Arabic Transparent"/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BB02EA" w:rsidRPr="0076301E" w:rsidRDefault="00BB02EA" w:rsidP="00BB02EA">
      <w:pPr>
        <w:jc w:val="lowKashida"/>
        <w:rPr>
          <w:rFonts w:cs="Arabic Transparent"/>
          <w:b/>
          <w:bCs/>
          <w:i/>
          <w:iCs/>
          <w:sz w:val="36"/>
          <w:szCs w:val="36"/>
          <w:lang w:bidi="ar-IQ"/>
        </w:rPr>
      </w:pPr>
      <w:r w:rsidRPr="0076301E">
        <w:rPr>
          <w:rFonts w:cs="Arabic Transparent" w:hint="cs"/>
          <w:b/>
          <w:bCs/>
          <w:i/>
          <w:iCs/>
          <w:sz w:val="36"/>
          <w:szCs w:val="36"/>
          <w:u w:val="single"/>
          <w:rtl/>
          <w:lang w:bidi="ar-IQ"/>
        </w:rPr>
        <w:t>*البريدالالكتروني</w:t>
      </w:r>
      <w:r w:rsidRPr="0076301E">
        <w:rPr>
          <w:rFonts w:cs="Arabic Transparent" w:hint="cs"/>
          <w:b/>
          <w:bCs/>
          <w:i/>
          <w:iCs/>
          <w:sz w:val="36"/>
          <w:szCs w:val="36"/>
          <w:rtl/>
          <w:lang w:bidi="ar-IQ"/>
        </w:rPr>
        <w:t>:</w:t>
      </w:r>
      <w:r w:rsidRPr="0076301E">
        <w:rPr>
          <w:rFonts w:cs="Arabic Transparent"/>
          <w:b/>
          <w:bCs/>
          <w:i/>
          <w:iCs/>
          <w:sz w:val="36"/>
          <w:szCs w:val="36"/>
          <w:lang w:bidi="ar-IQ"/>
        </w:rPr>
        <w:t>usamerrai</w:t>
      </w:r>
      <w:r w:rsidR="00E76223" w:rsidRPr="0076301E">
        <w:rPr>
          <w:rFonts w:cs="Arabic Transparent"/>
          <w:b/>
          <w:bCs/>
          <w:i/>
          <w:iCs/>
          <w:sz w:val="36"/>
          <w:szCs w:val="36"/>
          <w:lang w:bidi="ar-IQ"/>
        </w:rPr>
        <w:t>@gmail</w:t>
      </w:r>
      <w:r w:rsidRPr="0076301E">
        <w:rPr>
          <w:rFonts w:cs="Arabic Transparent"/>
          <w:b/>
          <w:bCs/>
          <w:i/>
          <w:iCs/>
          <w:sz w:val="36"/>
          <w:szCs w:val="36"/>
          <w:lang w:bidi="ar-IQ"/>
        </w:rPr>
        <w:t>.com</w:t>
      </w:r>
      <w:r w:rsidRPr="0076301E">
        <w:rPr>
          <w:rFonts w:cs="Andalus"/>
          <w:b/>
          <w:bCs/>
          <w:i/>
          <w:iCs/>
          <w:sz w:val="36"/>
          <w:szCs w:val="36"/>
          <w:lang w:bidi="ar-IQ"/>
        </w:rPr>
        <w:t xml:space="preserve">     </w:t>
      </w:r>
      <w:r w:rsidRPr="0076301E">
        <w:rPr>
          <w:rFonts w:cs="Andalus" w:hint="cs"/>
          <w:b/>
          <w:bCs/>
          <w:i/>
          <w:iCs/>
          <w:sz w:val="36"/>
          <w:szCs w:val="36"/>
          <w:lang w:bidi="ar-IQ"/>
        </w:rPr>
        <w:t xml:space="preserve"> </w:t>
      </w:r>
    </w:p>
    <w:p w:rsidR="00BB02EA" w:rsidRDefault="00BB02EA" w:rsidP="00BB02EA">
      <w:pPr>
        <w:jc w:val="center"/>
        <w:rPr>
          <w:rFonts w:cs="Andalus"/>
          <w:b/>
          <w:bCs/>
          <w:i/>
          <w:iCs/>
          <w:sz w:val="32"/>
          <w:szCs w:val="32"/>
          <w:lang w:bidi="ar-IQ"/>
        </w:rPr>
      </w:pPr>
    </w:p>
    <w:p w:rsidR="0076301E" w:rsidRDefault="0076301E" w:rsidP="00BB02EA">
      <w:pPr>
        <w:jc w:val="center"/>
        <w:rPr>
          <w:rFonts w:cs="Andalus"/>
          <w:b/>
          <w:bCs/>
          <w:i/>
          <w:iCs/>
          <w:sz w:val="32"/>
          <w:szCs w:val="32"/>
          <w:lang w:bidi="ar-IQ"/>
        </w:rPr>
      </w:pPr>
    </w:p>
    <w:p w:rsidR="0076301E" w:rsidRPr="006C78EA" w:rsidRDefault="0076301E" w:rsidP="00BB02EA">
      <w:pPr>
        <w:jc w:val="center"/>
        <w:rPr>
          <w:rFonts w:cs="Andalus"/>
          <w:b/>
          <w:bCs/>
          <w:i/>
          <w:iCs/>
          <w:sz w:val="32"/>
          <w:szCs w:val="32"/>
          <w:rtl/>
          <w:lang w:bidi="ar-IQ"/>
        </w:rPr>
      </w:pPr>
    </w:p>
    <w:p w:rsidR="00BB02EA" w:rsidRPr="00E46DAE" w:rsidRDefault="00BB02EA" w:rsidP="00BB02EA">
      <w:pPr>
        <w:rPr>
          <w:rFonts w:asciiTheme="majorBidi" w:hAnsiTheme="majorBidi" w:cstheme="majorBidi"/>
          <w:b/>
          <w:bCs/>
          <w:i/>
          <w:iCs/>
          <w:sz w:val="48"/>
          <w:szCs w:val="48"/>
          <w:u w:val="single"/>
          <w:rtl/>
          <w:lang w:bidi="ar-IQ"/>
        </w:rPr>
      </w:pPr>
      <w:r w:rsidRPr="00E46DAE">
        <w:rPr>
          <w:rFonts w:asciiTheme="majorBidi" w:hAnsiTheme="majorBidi" w:cstheme="majorBidi"/>
          <w:b/>
          <w:bCs/>
          <w:i/>
          <w:iCs/>
          <w:sz w:val="48"/>
          <w:szCs w:val="48"/>
          <w:u w:val="single"/>
          <w:rtl/>
          <w:lang w:bidi="ar-IQ"/>
        </w:rPr>
        <w:lastRenderedPageBreak/>
        <w:t xml:space="preserve">الشهادات </w:t>
      </w:r>
    </w:p>
    <w:p w:rsidR="00BB02EA" w:rsidRPr="006C78EA" w:rsidRDefault="00BB02EA" w:rsidP="00BB02EA">
      <w:pPr>
        <w:rPr>
          <w:rFonts w:cs="Andalus"/>
          <w:b/>
          <w:bCs/>
          <w:i/>
          <w:iCs/>
          <w:sz w:val="32"/>
          <w:szCs w:val="32"/>
          <w:u w:val="single"/>
          <w:rtl/>
          <w:lang w:bidi="ar-IQ"/>
        </w:rPr>
      </w:pPr>
    </w:p>
    <w:p w:rsidR="00BB02EA" w:rsidRPr="0076301E" w:rsidRDefault="00BB02EA" w:rsidP="00BB02EA">
      <w:pPr>
        <w:numPr>
          <w:ilvl w:val="0"/>
          <w:numId w:val="1"/>
        </w:numPr>
        <w:jc w:val="both"/>
        <w:rPr>
          <w:rFonts w:cs="Arabic Transparent"/>
          <w:b/>
          <w:bCs/>
          <w:i/>
          <w:iCs/>
          <w:sz w:val="40"/>
          <w:szCs w:val="40"/>
          <w:rtl/>
          <w:lang w:bidi="ar-IQ"/>
        </w:rPr>
      </w:pPr>
      <w:r w:rsidRPr="0076301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شهادة البكالوريوس في الطب والجراحة العامة عام 1996- 1997من كلية طب الموصل.</w:t>
      </w:r>
    </w:p>
    <w:p w:rsidR="00BB02EA" w:rsidRPr="0076301E" w:rsidRDefault="00BB02EA" w:rsidP="00BB02EA">
      <w:pPr>
        <w:numPr>
          <w:ilvl w:val="0"/>
          <w:numId w:val="1"/>
        </w:numPr>
        <w:jc w:val="both"/>
        <w:rPr>
          <w:rFonts w:cs="Arabic Transparent"/>
          <w:b/>
          <w:bCs/>
          <w:i/>
          <w:iCs/>
          <w:sz w:val="40"/>
          <w:szCs w:val="40"/>
          <w:rtl/>
          <w:lang w:bidi="ar-IQ"/>
        </w:rPr>
      </w:pPr>
      <w:r w:rsidRPr="0076301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شهادة الاختصاص العالي (الدكتوراه) في جراحة الكلى والمسالك البولية من الجامعة الاردنية- عام 2005</w:t>
      </w:r>
      <w:r w:rsidR="00E76223" w:rsidRPr="0076301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 </w:t>
      </w:r>
      <w:r w:rsidRPr="0076301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و</w:t>
      </w:r>
      <w:r w:rsidR="00E76223" w:rsidRPr="0076301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 </w:t>
      </w:r>
      <w:r w:rsidRPr="0076301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هذه الشهادة معادلة للزمالة البريطانية والبورد الامريكي للجراحة البولية. </w:t>
      </w:r>
    </w:p>
    <w:p w:rsidR="00BB02EA" w:rsidRPr="0076301E" w:rsidRDefault="00BB02EA" w:rsidP="00BB02EA">
      <w:pPr>
        <w:numPr>
          <w:ilvl w:val="0"/>
          <w:numId w:val="1"/>
        </w:numPr>
        <w:jc w:val="both"/>
        <w:rPr>
          <w:rFonts w:cs="Arabic Transparent"/>
          <w:b/>
          <w:bCs/>
          <w:i/>
          <w:iCs/>
          <w:sz w:val="40"/>
          <w:szCs w:val="40"/>
          <w:rtl/>
          <w:lang w:bidi="ar-IQ"/>
        </w:rPr>
      </w:pPr>
      <w:r w:rsidRPr="0076301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البورد الاردني في الجراحة البولية من المجلس الطبي الاردني- 2005.</w:t>
      </w:r>
    </w:p>
    <w:p w:rsidR="00BB02EA" w:rsidRPr="0076301E" w:rsidRDefault="00BB02EA" w:rsidP="00BB02EA">
      <w:pPr>
        <w:numPr>
          <w:ilvl w:val="0"/>
          <w:numId w:val="1"/>
        </w:numPr>
        <w:jc w:val="both"/>
        <w:rPr>
          <w:rFonts w:cs="Arabic Transparent"/>
          <w:b/>
          <w:bCs/>
          <w:i/>
          <w:iCs/>
          <w:sz w:val="40"/>
          <w:szCs w:val="40"/>
          <w:rtl/>
          <w:lang w:bidi="ar-IQ"/>
        </w:rPr>
      </w:pPr>
      <w:r w:rsidRPr="0076301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البورد العربي للجراحة البولية من المجلس العربي للاختصاصات الطبية- 2006.</w:t>
      </w:r>
    </w:p>
    <w:p w:rsidR="00BB02EA" w:rsidRPr="0076301E" w:rsidRDefault="00BB02EA" w:rsidP="00BB02EA">
      <w:pPr>
        <w:numPr>
          <w:ilvl w:val="0"/>
          <w:numId w:val="1"/>
        </w:numPr>
        <w:jc w:val="both"/>
        <w:rPr>
          <w:rFonts w:cs="Arabic Transparent"/>
          <w:b/>
          <w:bCs/>
          <w:i/>
          <w:iCs/>
          <w:sz w:val="40"/>
          <w:szCs w:val="40"/>
          <w:lang w:bidi="ar-IQ"/>
        </w:rPr>
      </w:pPr>
      <w:r w:rsidRPr="0076301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عضوية كلية الجراحين الملكية البريطانية في دبلن- ايرلندا عام 2007.</w:t>
      </w:r>
    </w:p>
    <w:p w:rsidR="002E2C58" w:rsidRPr="0076301E" w:rsidRDefault="002E2C58" w:rsidP="002E2C58">
      <w:pPr>
        <w:ind w:left="720"/>
        <w:jc w:val="both"/>
        <w:rPr>
          <w:rFonts w:cs="Arabic Transparent"/>
          <w:b/>
          <w:bCs/>
          <w:i/>
          <w:iCs/>
          <w:sz w:val="40"/>
          <w:szCs w:val="40"/>
          <w:lang w:bidi="ar-IQ"/>
        </w:rPr>
      </w:pPr>
    </w:p>
    <w:p w:rsidR="00BB02EA" w:rsidRDefault="00BB02EA" w:rsidP="00BB02EA">
      <w:pPr>
        <w:jc w:val="both"/>
        <w:rPr>
          <w:rFonts w:cs="Arabic Transparent"/>
          <w:b/>
          <w:bCs/>
          <w:i/>
          <w:iCs/>
          <w:sz w:val="32"/>
          <w:szCs w:val="32"/>
          <w:lang w:bidi="ar-IQ"/>
        </w:rPr>
      </w:pPr>
    </w:p>
    <w:p w:rsidR="00BB02EA" w:rsidRPr="00E46DAE" w:rsidRDefault="00BB02EA" w:rsidP="00760225">
      <w:pPr>
        <w:tabs>
          <w:tab w:val="left" w:pos="509"/>
        </w:tabs>
        <w:ind w:left="84"/>
        <w:rPr>
          <w:rFonts w:cs="Arabic Transparent"/>
          <w:b/>
          <w:bCs/>
          <w:i/>
          <w:iCs/>
          <w:sz w:val="48"/>
          <w:szCs w:val="48"/>
          <w:rtl/>
          <w:lang w:bidi="ar-IQ"/>
        </w:rPr>
      </w:pPr>
      <w:r w:rsidRPr="00E46DAE">
        <w:rPr>
          <w:b/>
          <w:bCs/>
          <w:i/>
          <w:iCs/>
          <w:sz w:val="48"/>
          <w:szCs w:val="48"/>
          <w:u w:val="single"/>
          <w:rtl/>
          <w:lang w:bidi="ar-IQ"/>
        </w:rPr>
        <w:t>الالقاب والخبرات العلمية الاكاديمية والمهنية</w:t>
      </w:r>
    </w:p>
    <w:p w:rsidR="00BB02EA" w:rsidRPr="006C78EA" w:rsidRDefault="00BB02EA" w:rsidP="00BB02EA">
      <w:pPr>
        <w:ind w:left="1080"/>
        <w:jc w:val="lowKashida"/>
        <w:rPr>
          <w:rFonts w:cs="Arabic Transparent"/>
          <w:b/>
          <w:bCs/>
          <w:i/>
          <w:iCs/>
          <w:sz w:val="32"/>
          <w:szCs w:val="32"/>
          <w:rtl/>
          <w:lang w:bidi="ar-IQ"/>
        </w:rPr>
      </w:pPr>
    </w:p>
    <w:p w:rsidR="00BB02EA" w:rsidRPr="00E46DAE" w:rsidRDefault="00BB02EA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rtl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طبيب اختصاص في الجراحة البولية في كبرى مستشفيات وزارة الصحة الاردنية لثلاث سنوات( من 2006 الى نهاية 2008).</w:t>
      </w:r>
    </w:p>
    <w:p w:rsidR="00BB02EA" w:rsidRPr="00E46DAE" w:rsidRDefault="00760225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استاذ مساعد</w:t>
      </w:r>
      <w:r w:rsidR="00BB02EA"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 في قسم الجراحة بكلية الطب</w:t>
      </w: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- جامعة الموصل منذ 2008</w:t>
      </w:r>
      <w:r w:rsidR="009F0986"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 </w:t>
      </w:r>
      <w:r w:rsidR="00BB02EA"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وحتى الان.</w:t>
      </w:r>
    </w:p>
    <w:p w:rsidR="005442A3" w:rsidRPr="00E46DAE" w:rsidRDefault="005442A3" w:rsidP="000137A4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عضو في لجنة ضمان الجودة وتقييم الاداء الجامعي في كلية </w:t>
      </w:r>
      <w:r w:rsidR="000137A4"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طب الموصل ولسنتين متتاليتن(2017-2018)و </w:t>
      </w: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(</w:t>
      </w:r>
      <w:r w:rsidR="000137A4"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2018-2019</w:t>
      </w: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).</w:t>
      </w:r>
    </w:p>
    <w:p w:rsidR="005442A3" w:rsidRDefault="005442A3" w:rsidP="000137A4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عضو في اللجنة المركزية لاعتمادية كليات الطب</w:t>
      </w:r>
      <w:r w:rsidR="000137A4"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 </w:t>
      </w:r>
      <w:r w:rsidR="000137A4" w:rsidRPr="00E46DAE">
        <w:rPr>
          <w:rFonts w:cs="Arabic Transparent"/>
          <w:b/>
          <w:bCs/>
          <w:i/>
          <w:iCs/>
          <w:sz w:val="40"/>
          <w:szCs w:val="40"/>
          <w:rtl/>
          <w:lang w:bidi="ar-IQ"/>
        </w:rPr>
        <w:t>–</w:t>
      </w:r>
      <w:r w:rsidR="000137A4"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 كلية طب الموصل(2018-2019).</w:t>
      </w:r>
    </w:p>
    <w:p w:rsidR="00520E8D" w:rsidRPr="00E46DAE" w:rsidRDefault="00520E8D" w:rsidP="000137A4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rtl/>
          <w:lang w:bidi="ar-IQ"/>
        </w:rPr>
      </w:pPr>
      <w:r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lastRenderedPageBreak/>
        <w:t>عضو في لجنة نظام المقررات لقسم الجراحة (2018-2019).</w:t>
      </w:r>
      <w:bookmarkStart w:id="0" w:name="_GoBack"/>
      <w:bookmarkEnd w:id="0"/>
    </w:p>
    <w:p w:rsidR="00BB02EA" w:rsidRPr="00E46DAE" w:rsidRDefault="00BB02EA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طبيب اختصاص</w:t>
      </w:r>
      <w:r w:rsidR="009B15BA"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 اقدم</w:t>
      </w: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 جراحة بولية في المستشفى الجمهوري التعليمي و مس</w:t>
      </w:r>
      <w:r w:rsidR="00760225"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ت</w:t>
      </w:r>
      <w:r w:rsid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شفى السلام التعليمي بالموصل منذ</w:t>
      </w:r>
      <w:r w:rsidR="00E46DAE">
        <w:rPr>
          <w:rFonts w:cs="Arabic Transparent"/>
          <w:b/>
          <w:bCs/>
          <w:i/>
          <w:iCs/>
          <w:sz w:val="40"/>
          <w:szCs w:val="40"/>
          <w:lang w:bidi="ar-IQ"/>
        </w:rPr>
        <w:t xml:space="preserve"> </w:t>
      </w:r>
      <w:r w:rsid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عشر </w:t>
      </w: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سنوات ولايزال على راس عمله.</w:t>
      </w:r>
    </w:p>
    <w:p w:rsidR="009B15BA" w:rsidRPr="00E46DAE" w:rsidRDefault="009B15BA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rtl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مؤهل للحصو</w:t>
      </w:r>
      <w:r w:rsid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ل على لقب طبيب استشاري منذ ثلاث سنوات</w:t>
      </w: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 ولم تتح لي فرصة التقديم للحصول على اللقب بسبب الظروف التي كانت في الموصل.</w:t>
      </w:r>
    </w:p>
    <w:p w:rsidR="00BB02EA" w:rsidRPr="00E46DAE" w:rsidRDefault="00BB02EA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عضو جمعية جراحي الكلى والمسالك البولية العراقية.</w:t>
      </w:r>
    </w:p>
    <w:p w:rsidR="00BB02EA" w:rsidRPr="00E46DAE" w:rsidRDefault="00BB02EA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عضو الجمعية الاوربية لجراحة الكلى والمسالك البولية </w:t>
      </w:r>
    </w:p>
    <w:p w:rsidR="00BB02EA" w:rsidRPr="00E46DAE" w:rsidRDefault="00BB02EA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عضو سابق في الجمعية الاردنية لجراحي الكلى والمسالك البولية.</w:t>
      </w:r>
    </w:p>
    <w:p w:rsidR="00BB02EA" w:rsidRPr="00E46DAE" w:rsidRDefault="00BB02EA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rtl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عضو في نقابة الاطباء العراقية.</w:t>
      </w:r>
    </w:p>
    <w:p w:rsidR="00BB02EA" w:rsidRPr="00E46DAE" w:rsidRDefault="00BB02EA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rtl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عضو سابق في نقابة الاطباء الاردنية.</w:t>
      </w:r>
    </w:p>
    <w:p w:rsidR="00BB02EA" w:rsidRPr="00E46DAE" w:rsidRDefault="00BB02EA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rtl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شارك بندوات التعليم الطبي المستمر بالحضور والقاء المحاضرات في الندوات العلمية بكلية طب الموصل.</w:t>
      </w:r>
    </w:p>
    <w:p w:rsidR="00BB02EA" w:rsidRPr="00E46DAE" w:rsidRDefault="00BB02EA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rtl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تم تكليفه ولمدة سنتين دراسيتين بالقاء المحاضرات والتدريب العملي لطلبة كلية طب نينوى وحصل على كتب شكر وتقدير من الكلية لخدماته.</w:t>
      </w:r>
    </w:p>
    <w:p w:rsidR="00BB02EA" w:rsidRPr="00E46DAE" w:rsidRDefault="00BB02EA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اشرف على تدريب الاطباء المقيمين في اختصاص الجراحة البولية في مستشفى السلام التعليمي ولايزال حتى الان.</w:t>
      </w:r>
    </w:p>
    <w:p w:rsidR="009B15BA" w:rsidRPr="00E46DAE" w:rsidRDefault="009B15BA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الحضور المستمر والمشاركة بفعاليات التعليم الطبي المستمر في مستشفى الجمهوري التعليمي ومستشفى السلام التعليمي.</w:t>
      </w:r>
    </w:p>
    <w:p w:rsidR="00BB02EA" w:rsidRPr="00E46DAE" w:rsidRDefault="00BB02EA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rtl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lastRenderedPageBreak/>
        <w:t>تدريس الطلبة في كلية الطب بالجامعة الاردنية وحاصل على شهادة تقدير في هذا المجال</w:t>
      </w:r>
      <w:r w:rsidR="009B15BA"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 </w:t>
      </w: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(منذ 2005 وحتى 2006).</w:t>
      </w:r>
    </w:p>
    <w:p w:rsidR="00BB02EA" w:rsidRPr="00E46DAE" w:rsidRDefault="00BB02EA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rtl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المشاركة المستمرة في فعاليات الجمعية الاردنية لجراحي المسالك البولية(2004-2008).</w:t>
      </w:r>
    </w:p>
    <w:p w:rsidR="00BB02EA" w:rsidRPr="00E46DAE" w:rsidRDefault="00760225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خبرة15 سنة</w:t>
      </w:r>
      <w:r w:rsidR="00BB02EA"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 في مجال الجراحة البولية العصبية وفحوصات تخطيط المثان</w:t>
      </w: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ة الديناميكية</w:t>
      </w:r>
      <w:r w:rsidR="00BB02EA"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.</w:t>
      </w:r>
    </w:p>
    <w:p w:rsidR="00760225" w:rsidRPr="00E46DAE" w:rsidRDefault="00760225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اجراء مختلف انواع العمليات الجراحي</w:t>
      </w:r>
      <w:r w:rsid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ة المفتوحة وكذلك المعقدة وخبرة 13 </w:t>
      </w: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سنة في اجراء مختلف انواع العمليات المنظارية للكلى والمسالك البولية.</w:t>
      </w:r>
    </w:p>
    <w:p w:rsidR="00760225" w:rsidRPr="00E46DAE" w:rsidRDefault="00760225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خبرة كبيرة في مجال جراحات الاطفال البولية والتشوهات الخلقية البولية.</w:t>
      </w:r>
    </w:p>
    <w:p w:rsidR="00BB02EA" w:rsidRPr="00E46DAE" w:rsidRDefault="00E46DAE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40"/>
          <w:szCs w:val="40"/>
          <w:lang w:bidi="ar-IQ"/>
        </w:rPr>
      </w:pPr>
      <w:r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لي بح</w:t>
      </w:r>
      <w:r w:rsidR="009B15BA"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ث</w:t>
      </w:r>
      <w:r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ان</w:t>
      </w:r>
      <w:r w:rsidR="009B15BA"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 منشور</w:t>
      </w:r>
      <w:r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ان في المجلة العراقية للعلوم الطبية (سنة 2013)وبحث منشور </w:t>
      </w:r>
      <w:r w:rsidR="008B7EB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في مجلة بغداد للعلوم الطبية(سنة 2013)وبحث منشور في مجلة تكريت الطبية (سنة 2014)</w:t>
      </w:r>
      <w:r w:rsidR="009B15BA"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 xml:space="preserve"> وبحث منشور في المجلة السعودية لامراض وزراعة الكلى</w:t>
      </w:r>
      <w:r w:rsidR="008B7EB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(سنة 2010)</w:t>
      </w:r>
      <w:r w:rsidR="009B15BA"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.</w:t>
      </w:r>
    </w:p>
    <w:p w:rsidR="009B15BA" w:rsidRDefault="009B15BA" w:rsidP="00BB02EA">
      <w:pPr>
        <w:numPr>
          <w:ilvl w:val="0"/>
          <w:numId w:val="2"/>
        </w:numPr>
        <w:spacing w:line="276" w:lineRule="auto"/>
        <w:jc w:val="both"/>
        <w:rPr>
          <w:rFonts w:cs="Arabic Transparent"/>
          <w:b/>
          <w:bCs/>
          <w:i/>
          <w:iCs/>
          <w:sz w:val="32"/>
          <w:szCs w:val="32"/>
          <w:lang w:bidi="ar-IQ"/>
        </w:rPr>
      </w:pPr>
      <w:r w:rsidRPr="00E46DAE">
        <w:rPr>
          <w:rFonts w:cs="Arabic Transparent" w:hint="cs"/>
          <w:b/>
          <w:bCs/>
          <w:i/>
          <w:iCs/>
          <w:sz w:val="40"/>
          <w:szCs w:val="40"/>
          <w:rtl/>
          <w:lang w:bidi="ar-IQ"/>
        </w:rPr>
        <w:t>لي بحث علمي حاز على لقب " البحث الرائد" في المعرض العلمي لجامعة الموصل-2014.</w:t>
      </w:r>
    </w:p>
    <w:p w:rsidR="009B15BA" w:rsidRPr="009B15BA" w:rsidRDefault="009B15BA" w:rsidP="009B15BA">
      <w:pPr>
        <w:spacing w:line="276" w:lineRule="auto"/>
        <w:ind w:left="720"/>
        <w:jc w:val="both"/>
        <w:rPr>
          <w:rFonts w:cs="Arabic Transparent"/>
          <w:b/>
          <w:bCs/>
          <w:i/>
          <w:iCs/>
          <w:sz w:val="32"/>
          <w:szCs w:val="32"/>
          <w:lang w:bidi="ar-IQ"/>
        </w:rPr>
      </w:pPr>
    </w:p>
    <w:p w:rsidR="00BB02EA" w:rsidRDefault="00BB02EA" w:rsidP="00BB02EA">
      <w:pPr>
        <w:ind w:left="1080"/>
        <w:jc w:val="lowKashida"/>
        <w:rPr>
          <w:rFonts w:cs="Arabic Transparent"/>
          <w:b/>
          <w:bCs/>
          <w:i/>
          <w:iCs/>
          <w:sz w:val="32"/>
          <w:szCs w:val="32"/>
          <w:rtl/>
          <w:lang w:bidi="ar-IQ"/>
        </w:rPr>
      </w:pPr>
    </w:p>
    <w:p w:rsidR="00C801F0" w:rsidRDefault="00C801F0" w:rsidP="00BB02EA">
      <w:pPr>
        <w:jc w:val="both"/>
        <w:rPr>
          <w:lang w:bidi="ar-IQ"/>
        </w:rPr>
      </w:pPr>
    </w:p>
    <w:sectPr w:rsidR="00C801F0" w:rsidSect="00BB02EA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06E"/>
    <w:multiLevelType w:val="hybridMultilevel"/>
    <w:tmpl w:val="C0A8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2F1A"/>
    <w:multiLevelType w:val="hybridMultilevel"/>
    <w:tmpl w:val="59F2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71"/>
    <w:rsid w:val="00012545"/>
    <w:rsid w:val="000137A4"/>
    <w:rsid w:val="000F5CA9"/>
    <w:rsid w:val="00140D55"/>
    <w:rsid w:val="002E2C58"/>
    <w:rsid w:val="0048399B"/>
    <w:rsid w:val="00520E8D"/>
    <w:rsid w:val="005442A3"/>
    <w:rsid w:val="005C0249"/>
    <w:rsid w:val="00760225"/>
    <w:rsid w:val="0076301E"/>
    <w:rsid w:val="007A1C65"/>
    <w:rsid w:val="0085709F"/>
    <w:rsid w:val="008B7EBE"/>
    <w:rsid w:val="009B15BA"/>
    <w:rsid w:val="009F0986"/>
    <w:rsid w:val="00AD6A3D"/>
    <w:rsid w:val="00BB02EA"/>
    <w:rsid w:val="00C801F0"/>
    <w:rsid w:val="00E46DAE"/>
    <w:rsid w:val="00E76223"/>
    <w:rsid w:val="00E80971"/>
    <w:rsid w:val="00F2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94F2-A72F-4FEC-BB6A-56119A46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11</cp:revision>
  <dcterms:created xsi:type="dcterms:W3CDTF">2017-08-25T18:19:00Z</dcterms:created>
  <dcterms:modified xsi:type="dcterms:W3CDTF">2019-03-10T07:30:00Z</dcterms:modified>
</cp:coreProperties>
</file>