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36" w:rsidRPr="00A64A36" w:rsidRDefault="00A64A36" w:rsidP="000D033A">
      <w:pPr>
        <w:bidi/>
        <w:rPr>
          <w:b/>
          <w:bCs/>
          <w:sz w:val="32"/>
          <w:szCs w:val="32"/>
          <w:rtl/>
          <w:lang w:bidi="ar-IQ"/>
        </w:rPr>
      </w:pPr>
      <w:r w:rsidRPr="00A64A36">
        <w:rPr>
          <w:rFonts w:hint="cs"/>
          <w:b/>
          <w:bCs/>
          <w:sz w:val="32"/>
          <w:szCs w:val="32"/>
          <w:rtl/>
          <w:lang w:bidi="ar-IQ"/>
        </w:rPr>
        <w:t>البيانات الشخصية</w:t>
      </w:r>
    </w:p>
    <w:p w:rsidR="003824A1" w:rsidRDefault="000D033A" w:rsidP="00A64A36">
      <w:pPr>
        <w:bidi/>
        <w:rPr>
          <w:sz w:val="28"/>
          <w:szCs w:val="28"/>
          <w:rtl/>
          <w:lang w:bidi="ar-IQ"/>
        </w:rPr>
      </w:pPr>
      <w:r w:rsidRPr="000D033A">
        <w:rPr>
          <w:rFonts w:hint="cs"/>
          <w:sz w:val="28"/>
          <w:szCs w:val="28"/>
          <w:rtl/>
          <w:lang w:bidi="ar-IQ"/>
        </w:rPr>
        <w:t>الاسم الرباعي واللقب:</w:t>
      </w:r>
      <w:r>
        <w:rPr>
          <w:rFonts w:hint="cs"/>
          <w:sz w:val="28"/>
          <w:szCs w:val="28"/>
          <w:rtl/>
          <w:lang w:bidi="ar-IQ"/>
        </w:rPr>
        <w:t xml:space="preserve"> ظفر فخري حسن محمد الليلة</w:t>
      </w:r>
    </w:p>
    <w:p w:rsidR="00A64A36" w:rsidRDefault="00A64A36" w:rsidP="00A64A36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الجنس:انثى</w:t>
      </w:r>
    </w:p>
    <w:p w:rsidR="000D033A" w:rsidRDefault="000D033A" w:rsidP="000D033A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ومكان الولادة: موصل بتاريخ 8</w:t>
      </w:r>
      <w:r w:rsidR="00EB4E17">
        <w:rPr>
          <w:sz w:val="28"/>
          <w:szCs w:val="28"/>
          <w:lang w:bidi="ar-IQ"/>
        </w:rPr>
        <w:t>/</w:t>
      </w:r>
      <w:r w:rsidR="00EB4E17">
        <w:rPr>
          <w:rFonts w:hint="cs"/>
          <w:sz w:val="28"/>
          <w:szCs w:val="28"/>
          <w:rtl/>
          <w:lang w:bidi="ar-IQ"/>
        </w:rPr>
        <w:t>11</w:t>
      </w:r>
      <w:r w:rsidR="00EB4E17">
        <w:rPr>
          <w:sz w:val="28"/>
          <w:szCs w:val="28"/>
          <w:lang w:bidi="ar-IQ"/>
        </w:rPr>
        <w:t>/</w:t>
      </w:r>
      <w:r w:rsidR="00EB4E17">
        <w:rPr>
          <w:rFonts w:hint="cs"/>
          <w:sz w:val="28"/>
          <w:szCs w:val="28"/>
          <w:rtl/>
          <w:lang w:bidi="ar-IQ"/>
        </w:rPr>
        <w:t>1970</w:t>
      </w:r>
    </w:p>
    <w:p w:rsidR="00964982" w:rsidRDefault="00964982" w:rsidP="0096498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الديانة:مسلمة</w:t>
      </w:r>
    </w:p>
    <w:p w:rsidR="00A64A36" w:rsidRDefault="00A64A36" w:rsidP="00A64A36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العنوان الحالي: موصل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موصل الجديدة</w:t>
      </w:r>
    </w:p>
    <w:p w:rsidR="00964982" w:rsidRDefault="00964982" w:rsidP="0096498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اول تعيين بالوظيفة:15</w:t>
      </w:r>
      <w:r>
        <w:rPr>
          <w:sz w:val="28"/>
          <w:szCs w:val="28"/>
          <w:lang w:bidi="ar-IQ"/>
        </w:rPr>
        <w:t>/4/</w:t>
      </w:r>
      <w:r>
        <w:rPr>
          <w:rFonts w:hint="cs"/>
          <w:sz w:val="28"/>
          <w:szCs w:val="28"/>
          <w:rtl/>
          <w:lang w:bidi="ar-IQ"/>
        </w:rPr>
        <w:t>1999</w:t>
      </w:r>
    </w:p>
    <w:p w:rsidR="00964982" w:rsidRDefault="00964982" w:rsidP="0096498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الجنسية: عراقية</w:t>
      </w:r>
    </w:p>
    <w:p w:rsidR="00964982" w:rsidRDefault="00964982" w:rsidP="00964982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</w:t>
      </w:r>
      <w:hyperlink r:id="rId4" w:history="1">
        <w:r w:rsidRPr="00964982">
          <w:rPr>
            <w:rStyle w:val="Hyperlink"/>
            <w:rFonts w:hint="cs"/>
            <w:color w:val="000000" w:themeColor="text1"/>
            <w:sz w:val="28"/>
            <w:szCs w:val="28"/>
            <w:u w:val="none"/>
            <w:rtl/>
            <w:lang w:bidi="ar-IQ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الالكتروني</w:t>
        </w:r>
        <w:r w:rsidRPr="00273273">
          <w:rPr>
            <w:rStyle w:val="Hyperlink"/>
            <w:sz w:val="28"/>
            <w:szCs w:val="28"/>
            <w:lang w:bidi="ar-IQ"/>
          </w:rPr>
          <w:t>dhafar.allayla@gmail.com</w:t>
        </w:r>
      </w:hyperlink>
      <w:r>
        <w:rPr>
          <w:sz w:val="28"/>
          <w:szCs w:val="28"/>
          <w:lang w:bidi="ar-IQ"/>
        </w:rPr>
        <w:t xml:space="preserve">    :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12008B" w:rsidRDefault="0012008B" w:rsidP="00964982">
      <w:pPr>
        <w:bidi/>
        <w:rPr>
          <w:b/>
          <w:bCs/>
          <w:sz w:val="32"/>
          <w:szCs w:val="32"/>
          <w:rtl/>
          <w:lang w:bidi="ar-IQ"/>
        </w:rPr>
      </w:pPr>
    </w:p>
    <w:p w:rsidR="00964982" w:rsidRPr="0012008B" w:rsidRDefault="0012008B" w:rsidP="0012008B">
      <w:pPr>
        <w:bidi/>
        <w:rPr>
          <w:b/>
          <w:bCs/>
          <w:sz w:val="32"/>
          <w:szCs w:val="32"/>
          <w:rtl/>
          <w:lang w:bidi="ar-IQ"/>
        </w:rPr>
      </w:pPr>
      <w:r w:rsidRPr="0012008B">
        <w:rPr>
          <w:rFonts w:hint="cs"/>
          <w:b/>
          <w:bCs/>
          <w:sz w:val="32"/>
          <w:szCs w:val="32"/>
          <w:rtl/>
          <w:lang w:bidi="ar-IQ"/>
        </w:rPr>
        <w:t>الشهادات</w:t>
      </w:r>
      <w:r w:rsidRPr="0012008B">
        <w:rPr>
          <w:b/>
          <w:bCs/>
          <w:sz w:val="32"/>
          <w:szCs w:val="32"/>
          <w:lang w:bidi="ar-IQ"/>
        </w:rPr>
        <w:t xml:space="preserve"> </w:t>
      </w:r>
      <w:r w:rsidRPr="0012008B">
        <w:rPr>
          <w:rFonts w:hint="cs"/>
          <w:b/>
          <w:bCs/>
          <w:sz w:val="32"/>
          <w:szCs w:val="32"/>
          <w:rtl/>
          <w:lang w:bidi="ar-IQ"/>
        </w:rPr>
        <w:t>والمؤهلات</w:t>
      </w:r>
    </w:p>
    <w:p w:rsidR="0012008B" w:rsidRDefault="0012008B" w:rsidP="0012008B">
      <w:pPr>
        <w:bidi/>
        <w:rPr>
          <w:b/>
          <w:bCs/>
          <w:color w:val="000000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</w:t>
      </w:r>
      <w:r>
        <w:rPr>
          <w:b/>
          <w:bCs/>
          <w:color w:val="000000"/>
          <w:rtl/>
          <w:lang w:bidi="ar-IQ"/>
        </w:rPr>
        <w:t>بكالوريوس علوم حاسبات / كلية العلوم/ جامعة الموصل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1998</w:t>
      </w:r>
    </w:p>
    <w:p w:rsidR="00FB3A86" w:rsidRDefault="00FB3A86" w:rsidP="00FB3A86">
      <w:pPr>
        <w:bidi/>
        <w:rPr>
          <w:b/>
          <w:bCs/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  <w:lang w:bidi="ar-IQ"/>
        </w:rPr>
        <w:t>2-ماجستير علوم الحاسبات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كلية علوم الحاسبات والرياضيات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جامعة الموصل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2004</w:t>
      </w:r>
    </w:p>
    <w:p w:rsidR="00214BB8" w:rsidRDefault="00214BB8" w:rsidP="00214BB8">
      <w:pPr>
        <w:bidi/>
        <w:rPr>
          <w:b/>
          <w:bCs/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  <w:lang w:bidi="ar-IQ"/>
        </w:rPr>
        <w:t>اللقب العلمي:</w:t>
      </w:r>
    </w:p>
    <w:p w:rsidR="00214BB8" w:rsidRDefault="00214BB8" w:rsidP="00214BB8">
      <w:pPr>
        <w:bidi/>
        <w:rPr>
          <w:b/>
          <w:bCs/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  <w:lang w:bidi="ar-IQ"/>
        </w:rPr>
        <w:t>1-مدرس مساعد بتاريخ 8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12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2004</w:t>
      </w:r>
    </w:p>
    <w:p w:rsidR="00214BB8" w:rsidRDefault="00214BB8" w:rsidP="00214BB8">
      <w:pPr>
        <w:bidi/>
        <w:rPr>
          <w:b/>
          <w:bCs/>
          <w:color w:val="000000"/>
          <w:rtl/>
          <w:lang w:bidi="ar-IQ"/>
        </w:rPr>
      </w:pPr>
      <w:r>
        <w:rPr>
          <w:rFonts w:hint="cs"/>
          <w:b/>
          <w:bCs/>
          <w:color w:val="000000"/>
          <w:rtl/>
          <w:lang w:bidi="ar-IQ"/>
        </w:rPr>
        <w:t>2-مدرس بتاريخ 4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12</w:t>
      </w:r>
      <w:r>
        <w:rPr>
          <w:b/>
          <w:bCs/>
          <w:color w:val="000000"/>
          <w:lang w:bidi="ar-IQ"/>
        </w:rPr>
        <w:t>/</w:t>
      </w:r>
      <w:r>
        <w:rPr>
          <w:rFonts w:hint="cs"/>
          <w:b/>
          <w:bCs/>
          <w:color w:val="000000"/>
          <w:rtl/>
          <w:lang w:bidi="ar-IQ"/>
        </w:rPr>
        <w:t>2011</w:t>
      </w:r>
    </w:p>
    <w:p w:rsidR="00EB4E17" w:rsidRDefault="001C522B" w:rsidP="0012008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 حاسبات</w:t>
      </w:r>
    </w:p>
    <w:p w:rsidR="001C522B" w:rsidRDefault="001C522B" w:rsidP="001C522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التخصص </w:t>
      </w:r>
      <w:r w:rsidR="00A932C5">
        <w:rPr>
          <w:rFonts w:hint="cs"/>
          <w:sz w:val="28"/>
          <w:szCs w:val="28"/>
          <w:rtl/>
          <w:lang w:bidi="ar-IQ"/>
        </w:rPr>
        <w:t>الدقيق: قواعد</w:t>
      </w:r>
      <w:r>
        <w:rPr>
          <w:rFonts w:hint="cs"/>
          <w:sz w:val="28"/>
          <w:szCs w:val="28"/>
          <w:rtl/>
          <w:lang w:bidi="ar-IQ"/>
        </w:rPr>
        <w:t xml:space="preserve"> بيانات موزعة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شبكات حاسبات</w:t>
      </w:r>
    </w:p>
    <w:p w:rsidR="001C522B" w:rsidRDefault="001C522B" w:rsidP="007F54A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البريد </w:t>
      </w:r>
      <w:r w:rsidR="007F54AB">
        <w:rPr>
          <w:rFonts w:hint="cs"/>
          <w:sz w:val="28"/>
          <w:szCs w:val="28"/>
          <w:rtl/>
          <w:lang w:bidi="ar-IQ"/>
        </w:rPr>
        <w:t>الجامعي</w:t>
      </w:r>
      <w:r>
        <w:rPr>
          <w:rFonts w:hint="cs"/>
          <w:sz w:val="28"/>
          <w:szCs w:val="28"/>
          <w:rtl/>
          <w:lang w:bidi="ar-IQ"/>
        </w:rPr>
        <w:t>:</w:t>
      </w:r>
      <w:r w:rsidR="00A64A36">
        <w:rPr>
          <w:sz w:val="28"/>
          <w:szCs w:val="28"/>
          <w:lang w:bidi="ar-IQ"/>
        </w:rPr>
        <w:t>dhf@uomosul.edu.iq</w:t>
      </w:r>
    </w:p>
    <w:p w:rsidR="00FB3170" w:rsidRDefault="00FB3170" w:rsidP="00FB3170">
      <w:pPr>
        <w:bidi/>
        <w:rPr>
          <w:sz w:val="28"/>
          <w:szCs w:val="28"/>
          <w:rtl/>
          <w:lang w:bidi="ar-IQ"/>
        </w:rPr>
      </w:pPr>
    </w:p>
    <w:p w:rsidR="00DB24AD" w:rsidRPr="00CA0DB4" w:rsidRDefault="00DB24AD" w:rsidP="00DB24AD">
      <w:pPr>
        <w:bidi/>
        <w:rPr>
          <w:b/>
          <w:bCs/>
          <w:sz w:val="32"/>
          <w:szCs w:val="32"/>
          <w:rtl/>
          <w:lang w:bidi="ar-IQ"/>
        </w:rPr>
      </w:pPr>
      <w:r w:rsidRPr="00CA0DB4">
        <w:rPr>
          <w:rFonts w:hint="cs"/>
          <w:b/>
          <w:bCs/>
          <w:sz w:val="32"/>
          <w:szCs w:val="32"/>
          <w:rtl/>
          <w:lang w:bidi="ar-IQ"/>
        </w:rPr>
        <w:t>الخبرات العلمية:</w:t>
      </w:r>
    </w:p>
    <w:p w:rsidR="00DB24AD" w:rsidRDefault="00DB24AD" w:rsidP="00A4752F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1-معيدة في قسم علوم الحاسوب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كلية علوم الحاسبات والرياضيات للفترة من 15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4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 xml:space="preserve">1999 ولغاية </w:t>
      </w:r>
      <w:r w:rsidR="00A4752F">
        <w:rPr>
          <w:rFonts w:hint="cs"/>
          <w:sz w:val="28"/>
          <w:szCs w:val="28"/>
          <w:rtl/>
          <w:lang w:bidi="ar-IQ"/>
        </w:rPr>
        <w:t>31</w:t>
      </w:r>
      <w:r w:rsidR="00416EA9">
        <w:rPr>
          <w:sz w:val="28"/>
          <w:szCs w:val="28"/>
          <w:lang w:bidi="ar-IQ"/>
        </w:rPr>
        <w:t>/</w:t>
      </w:r>
      <w:r w:rsidR="00A4752F">
        <w:rPr>
          <w:rFonts w:hint="cs"/>
          <w:sz w:val="28"/>
          <w:szCs w:val="28"/>
          <w:rtl/>
          <w:lang w:bidi="ar-IQ"/>
        </w:rPr>
        <w:t>10</w:t>
      </w:r>
      <w:r w:rsidR="00416EA9">
        <w:rPr>
          <w:sz w:val="28"/>
          <w:szCs w:val="28"/>
          <w:lang w:bidi="ar-IQ"/>
        </w:rPr>
        <w:t>/</w:t>
      </w:r>
      <w:r w:rsidR="00416EA9">
        <w:rPr>
          <w:rFonts w:hint="cs"/>
          <w:sz w:val="28"/>
          <w:szCs w:val="28"/>
          <w:rtl/>
          <w:lang w:bidi="ar-IQ"/>
        </w:rPr>
        <w:t>1999.</w:t>
      </w:r>
    </w:p>
    <w:p w:rsidR="00416EA9" w:rsidRDefault="00416EA9" w:rsidP="00A4752F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2-معيدة في وحدة الحاسوب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كلية الطب</w:t>
      </w:r>
      <w:r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جامعة الموصل للفترة من 1</w:t>
      </w:r>
      <w:r w:rsidR="00A4752F">
        <w:rPr>
          <w:sz w:val="28"/>
          <w:szCs w:val="28"/>
          <w:lang w:bidi="ar-IQ"/>
        </w:rPr>
        <w:t>/</w:t>
      </w:r>
      <w:r>
        <w:rPr>
          <w:rFonts w:hint="cs"/>
          <w:sz w:val="28"/>
          <w:szCs w:val="28"/>
          <w:rtl/>
          <w:lang w:bidi="ar-IQ"/>
        </w:rPr>
        <w:t>1</w:t>
      </w:r>
      <w:r>
        <w:rPr>
          <w:sz w:val="28"/>
          <w:szCs w:val="28"/>
          <w:lang w:bidi="ar-IQ"/>
        </w:rPr>
        <w:t>/</w:t>
      </w:r>
      <w:r w:rsidR="00A4752F">
        <w:rPr>
          <w:sz w:val="28"/>
          <w:szCs w:val="28"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 xml:space="preserve">1999 ولغاية </w:t>
      </w:r>
      <w:r w:rsidR="00B14638">
        <w:rPr>
          <w:rFonts w:hint="cs"/>
          <w:sz w:val="28"/>
          <w:szCs w:val="28"/>
          <w:rtl/>
          <w:lang w:bidi="ar-IQ"/>
        </w:rPr>
        <w:t>2002</w:t>
      </w:r>
    </w:p>
    <w:p w:rsidR="00A81831" w:rsidRDefault="00B14638" w:rsidP="00A81831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3-</w:t>
      </w:r>
      <w:r w:rsidR="009F4924">
        <w:rPr>
          <w:rFonts w:hint="cs"/>
          <w:sz w:val="28"/>
          <w:szCs w:val="28"/>
          <w:rtl/>
          <w:lang w:bidi="ar-IQ"/>
        </w:rPr>
        <w:t>طالبة ماجستير لل</w:t>
      </w:r>
      <w:r w:rsidR="00A81831">
        <w:rPr>
          <w:rFonts w:hint="cs"/>
          <w:sz w:val="28"/>
          <w:szCs w:val="28"/>
          <w:rtl/>
          <w:lang w:bidi="ar-IQ"/>
        </w:rPr>
        <w:t>فترة من 2002-2003 ولغاية 2003-</w:t>
      </w:r>
      <w:r w:rsidR="00A81831">
        <w:rPr>
          <w:sz w:val="28"/>
          <w:szCs w:val="28"/>
          <w:lang w:bidi="ar-IQ"/>
        </w:rPr>
        <w:t>2004</w:t>
      </w:r>
      <w:bookmarkStart w:id="0" w:name="_GoBack"/>
      <w:bookmarkEnd w:id="0"/>
    </w:p>
    <w:p w:rsidR="009F4924" w:rsidRDefault="008953F2" w:rsidP="009F4924">
      <w:pPr>
        <w:bidi/>
        <w:rPr>
          <w:b/>
          <w:bCs/>
          <w:color w:val="000000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4-تدريسية</w:t>
      </w:r>
      <w:r w:rsidR="009F4924">
        <w:rPr>
          <w:rFonts w:hint="cs"/>
          <w:sz w:val="28"/>
          <w:szCs w:val="28"/>
          <w:rtl/>
          <w:lang w:bidi="ar-IQ"/>
        </w:rPr>
        <w:t xml:space="preserve"> في كلية الطب لطلبة المرحلة الأولى للفترة </w:t>
      </w:r>
      <w:r w:rsidR="009F4924">
        <w:rPr>
          <w:rFonts w:hint="cs"/>
          <w:b/>
          <w:bCs/>
          <w:color w:val="000000"/>
          <w:rtl/>
          <w:lang w:bidi="ar-IQ"/>
        </w:rPr>
        <w:t>8</w:t>
      </w:r>
      <w:r w:rsidR="009F4924">
        <w:rPr>
          <w:b/>
          <w:bCs/>
          <w:color w:val="000000"/>
          <w:lang w:bidi="ar-IQ"/>
        </w:rPr>
        <w:t>/</w:t>
      </w:r>
      <w:r w:rsidR="009F4924">
        <w:rPr>
          <w:rFonts w:hint="cs"/>
          <w:b/>
          <w:bCs/>
          <w:color w:val="000000"/>
          <w:rtl/>
          <w:lang w:bidi="ar-IQ"/>
        </w:rPr>
        <w:t>12</w:t>
      </w:r>
      <w:r w:rsidR="009F4924">
        <w:rPr>
          <w:b/>
          <w:bCs/>
          <w:color w:val="000000"/>
          <w:lang w:bidi="ar-IQ"/>
        </w:rPr>
        <w:t>/</w:t>
      </w:r>
      <w:r w:rsidR="009F4924">
        <w:rPr>
          <w:rFonts w:hint="cs"/>
          <w:b/>
          <w:bCs/>
          <w:color w:val="000000"/>
          <w:rtl/>
          <w:lang w:bidi="ar-IQ"/>
        </w:rPr>
        <w:t xml:space="preserve">2004 ولغاية الان. </w:t>
      </w:r>
    </w:p>
    <w:p w:rsidR="009F4924" w:rsidRPr="00654668" w:rsidRDefault="009F4924" w:rsidP="009F4924">
      <w:pPr>
        <w:bidi/>
        <w:rPr>
          <w:sz w:val="28"/>
          <w:szCs w:val="28"/>
          <w:rtl/>
          <w:lang w:bidi="ar-IQ"/>
        </w:rPr>
      </w:pPr>
      <w:r>
        <w:rPr>
          <w:rFonts w:hint="cs"/>
          <w:b/>
          <w:bCs/>
          <w:color w:val="000000"/>
          <w:rtl/>
          <w:lang w:bidi="ar-IQ"/>
        </w:rPr>
        <w:t>5</w:t>
      </w:r>
      <w:r w:rsidRPr="00654668">
        <w:rPr>
          <w:rFonts w:hint="cs"/>
          <w:sz w:val="28"/>
          <w:szCs w:val="28"/>
          <w:rtl/>
          <w:lang w:bidi="ar-IQ"/>
        </w:rPr>
        <w:t>-تدريس طلبة الدراسات العليا (دبلوم، ماجستير) في كلية الطب مادة الحاسوب.</w:t>
      </w:r>
    </w:p>
    <w:p w:rsidR="00654668" w:rsidRPr="00654668" w:rsidRDefault="004622A9" w:rsidP="004622A9">
      <w:pPr>
        <w:bidi/>
        <w:ind w:right="12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6</w:t>
      </w:r>
      <w:r w:rsidR="00654668" w:rsidRPr="00654668">
        <w:rPr>
          <w:rFonts w:hint="cs"/>
          <w:sz w:val="28"/>
          <w:szCs w:val="28"/>
          <w:rtl/>
          <w:lang w:bidi="ar-IQ"/>
        </w:rPr>
        <w:t xml:space="preserve">-خبرة في إعطاء دورات بأنظمة التشغيل وبرامج </w:t>
      </w:r>
      <w:r w:rsidR="00654668" w:rsidRPr="00654668">
        <w:rPr>
          <w:rFonts w:hint="cs"/>
          <w:sz w:val="28"/>
          <w:szCs w:val="28"/>
          <w:lang w:bidi="ar-IQ"/>
        </w:rPr>
        <w:t>office</w:t>
      </w:r>
      <w:r w:rsidR="00654668" w:rsidRPr="00654668">
        <w:rPr>
          <w:rFonts w:hint="cs"/>
          <w:sz w:val="28"/>
          <w:szCs w:val="28"/>
          <w:rtl/>
          <w:lang w:bidi="ar-IQ"/>
        </w:rPr>
        <w:t xml:space="preserve"> كافة</w:t>
      </w:r>
    </w:p>
    <w:p w:rsidR="00654668" w:rsidRPr="00654668" w:rsidRDefault="00654668" w:rsidP="00654668">
      <w:pPr>
        <w:bidi/>
        <w:ind w:right="120"/>
        <w:rPr>
          <w:sz w:val="28"/>
          <w:szCs w:val="28"/>
          <w:rtl/>
          <w:lang w:bidi="ar-IQ"/>
        </w:rPr>
      </w:pPr>
      <w:r w:rsidRPr="00654668">
        <w:rPr>
          <w:rFonts w:hint="cs"/>
          <w:sz w:val="28"/>
          <w:szCs w:val="28"/>
          <w:rtl/>
          <w:lang w:bidi="ar-IQ"/>
        </w:rPr>
        <w:t xml:space="preserve">7-تنصيب برمجيات مختلفة على الحاسوب </w:t>
      </w:r>
    </w:p>
    <w:p w:rsidR="00654668" w:rsidRDefault="00654668" w:rsidP="00654668">
      <w:pPr>
        <w:bidi/>
        <w:ind w:right="120"/>
        <w:rPr>
          <w:sz w:val="28"/>
          <w:szCs w:val="28"/>
          <w:rtl/>
          <w:lang w:bidi="ar-IQ"/>
        </w:rPr>
      </w:pPr>
      <w:r w:rsidRPr="00654668">
        <w:rPr>
          <w:rFonts w:hint="cs"/>
          <w:sz w:val="28"/>
          <w:szCs w:val="28"/>
          <w:rtl/>
          <w:lang w:bidi="ar-IQ"/>
        </w:rPr>
        <w:t xml:space="preserve">8-عمل إحصائيات للبحوث الطبية </w:t>
      </w:r>
      <w:r w:rsidR="00EC68A1" w:rsidRPr="00654668">
        <w:rPr>
          <w:rFonts w:hint="cs"/>
          <w:sz w:val="28"/>
          <w:szCs w:val="28"/>
          <w:rtl/>
          <w:lang w:bidi="ar-IQ"/>
        </w:rPr>
        <w:t>والعلمية الأخرى</w:t>
      </w:r>
      <w:r w:rsidR="00CA0DB4">
        <w:rPr>
          <w:rFonts w:hint="cs"/>
          <w:sz w:val="28"/>
          <w:szCs w:val="28"/>
          <w:rtl/>
          <w:lang w:bidi="ar-IQ"/>
        </w:rPr>
        <w:t>.</w:t>
      </w:r>
    </w:p>
    <w:p w:rsidR="00255B86" w:rsidRDefault="00255B86" w:rsidP="00255B86">
      <w:pPr>
        <w:bidi/>
        <w:ind w:right="12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9-عمل التسلسلات لكافة المراحل </w:t>
      </w:r>
    </w:p>
    <w:p w:rsidR="00CA0DB4" w:rsidRDefault="00CA0DB4" w:rsidP="00CA0DB4">
      <w:pPr>
        <w:bidi/>
        <w:ind w:right="120"/>
        <w:rPr>
          <w:sz w:val="28"/>
          <w:szCs w:val="28"/>
          <w:rtl/>
          <w:lang w:bidi="ar-IQ"/>
        </w:rPr>
      </w:pPr>
    </w:p>
    <w:p w:rsidR="00CA0DB4" w:rsidRDefault="00CA0DB4" w:rsidP="00CA0DB4">
      <w:pPr>
        <w:bidi/>
        <w:ind w:right="120"/>
        <w:rPr>
          <w:b/>
          <w:bCs/>
          <w:sz w:val="32"/>
          <w:szCs w:val="32"/>
          <w:u w:val="single"/>
          <w:rtl/>
          <w:lang w:bidi="ar-IQ"/>
        </w:rPr>
      </w:pPr>
      <w:r w:rsidRPr="00CA0DB4">
        <w:rPr>
          <w:b/>
          <w:bCs/>
          <w:sz w:val="32"/>
          <w:szCs w:val="32"/>
          <w:u w:val="single"/>
          <w:rtl/>
          <w:lang w:bidi="ar-IQ"/>
        </w:rPr>
        <w:t>المشاركة في  المؤتمرات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CA0DB4">
        <w:rPr>
          <w:b/>
          <w:bCs/>
          <w:sz w:val="32"/>
          <w:szCs w:val="32"/>
          <w:u w:val="single"/>
          <w:rtl/>
          <w:lang w:bidi="ar-IQ"/>
        </w:rPr>
        <w:t>والندوات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>:</w:t>
      </w:r>
    </w:p>
    <w:p w:rsidR="0087752F" w:rsidRDefault="0087752F" w:rsidP="00087310">
      <w:pPr>
        <w:pStyle w:val="BlockText"/>
        <w:rPr>
          <w:rFonts w:asciiTheme="minorHAnsi" w:eastAsiaTheme="minorHAnsi" w:hAnsiTheme="minorHAnsi" w:cstheme="minorBidi"/>
          <w:sz w:val="28"/>
          <w:rtl/>
          <w:lang w:bidi="ar-IQ"/>
        </w:rPr>
      </w:pP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المشاركة بعدة م</w:t>
      </w:r>
      <w:r w:rsidR="00762A2C">
        <w:rPr>
          <w:rFonts w:asciiTheme="minorHAnsi" w:eastAsiaTheme="minorHAnsi" w:hAnsiTheme="minorHAnsi" w:cstheme="minorBidi" w:hint="cs"/>
          <w:sz w:val="28"/>
          <w:rtl/>
          <w:lang w:bidi="ar-IQ"/>
        </w:rPr>
        <w:t xml:space="preserve">ؤتمرات وندوات علمية داخل الكلية وخارجها </w:t>
      </w:r>
      <w:r w:rsidR="00087310">
        <w:rPr>
          <w:rFonts w:asciiTheme="minorHAnsi" w:eastAsiaTheme="minorHAnsi" w:hAnsiTheme="minorHAnsi" w:cstheme="minorBidi" w:hint="cs"/>
          <w:sz w:val="28"/>
          <w:rtl/>
          <w:lang w:bidi="ar-IQ"/>
        </w:rPr>
        <w:t>أهمها:</w:t>
      </w:r>
    </w:p>
    <w:p w:rsidR="00DF4098" w:rsidRDefault="00DF4098" w:rsidP="00DF4098">
      <w:pPr>
        <w:pStyle w:val="BlockText"/>
        <w:rPr>
          <w:rFonts w:asciiTheme="minorHAnsi" w:eastAsiaTheme="minorHAnsi" w:hAnsiTheme="minorHAnsi" w:cstheme="minorBidi"/>
          <w:sz w:val="28"/>
          <w:rtl/>
          <w:lang w:bidi="ar-IQ"/>
        </w:rPr>
      </w:pP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1</w:t>
      </w:r>
      <w:r w:rsidRPr="00DF4098">
        <w:rPr>
          <w:rFonts w:asciiTheme="minorHAnsi" w:eastAsiaTheme="minorHAnsi" w:hAnsiTheme="minorHAnsi" w:cstheme="minorBidi" w:hint="cs"/>
          <w:sz w:val="28"/>
          <w:rtl/>
          <w:lang w:bidi="ar-IQ"/>
        </w:rPr>
        <w:t>-حضور المؤتمر العلمي الرابع لكلية علوم الحاسبات والرياضيات من 8-9/12/2011 تحت عنوان (الرياضيات والأحصاء والمعلوماتية وبحوث العمليات ركائز اساسية في بناء صرح التكامل المعرفي)</w:t>
      </w: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.</w:t>
      </w:r>
    </w:p>
    <w:p w:rsidR="00DF4098" w:rsidRDefault="00DF4098" w:rsidP="00DF4098">
      <w:pPr>
        <w:pStyle w:val="BlockText"/>
        <w:rPr>
          <w:rFonts w:asciiTheme="minorHAnsi" w:eastAsiaTheme="minorHAnsi" w:hAnsiTheme="minorHAnsi" w:cstheme="minorBidi"/>
          <w:sz w:val="28"/>
          <w:rtl/>
          <w:lang w:bidi="ar-IQ"/>
        </w:rPr>
      </w:pP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2--</w:t>
      </w:r>
      <w:r w:rsidRPr="00770B22">
        <w:rPr>
          <w:rFonts w:asciiTheme="minorHAnsi" w:eastAsiaTheme="minorHAnsi" w:hAnsiTheme="minorHAnsi" w:cstheme="minorBidi" w:hint="cs"/>
          <w:sz w:val="28"/>
          <w:rtl/>
          <w:lang w:bidi="ar-IQ"/>
        </w:rPr>
        <w:t>المشاركة في مؤتمر اليوبيل الذهبي لكلية الطب بتاريخ 3-5 نيسان</w:t>
      </w:r>
      <w:r>
        <w:rPr>
          <w:rFonts w:eastAsia="SimSun" w:cs="Times New Roman" w:hint="cs"/>
          <w:b/>
          <w:bCs/>
          <w:color w:val="000000"/>
          <w:szCs w:val="24"/>
          <w:rtl/>
          <w:lang w:eastAsia="zh-CN" w:bidi="ar-IQ"/>
        </w:rPr>
        <w:t xml:space="preserve"> </w:t>
      </w:r>
      <w:r w:rsidRPr="00770B22">
        <w:rPr>
          <w:rFonts w:asciiTheme="minorHAnsi" w:eastAsiaTheme="minorHAnsi" w:hAnsiTheme="minorHAnsi" w:cstheme="minorBidi" w:hint="cs"/>
          <w:sz w:val="28"/>
          <w:rtl/>
          <w:lang w:bidi="ar-IQ"/>
        </w:rPr>
        <w:t>2012</w:t>
      </w: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.</w:t>
      </w:r>
    </w:p>
    <w:p w:rsidR="00DF4098" w:rsidRDefault="00087310" w:rsidP="007C79E6">
      <w:pPr>
        <w:pStyle w:val="BlockText"/>
        <w:rPr>
          <w:rFonts w:asciiTheme="minorHAnsi" w:eastAsiaTheme="minorHAnsi" w:hAnsiTheme="minorHAnsi" w:cstheme="minorBidi"/>
          <w:sz w:val="28"/>
          <w:rtl/>
          <w:lang w:bidi="ar-IQ"/>
        </w:rPr>
      </w:pP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3-</w:t>
      </w:r>
      <w:r w:rsidR="007C79E6">
        <w:rPr>
          <w:rFonts w:asciiTheme="minorHAnsi" w:eastAsiaTheme="minorHAnsi" w:hAnsiTheme="minorHAnsi" w:cstheme="minorBidi" w:hint="cs"/>
          <w:sz w:val="28"/>
          <w:rtl/>
          <w:lang w:bidi="ar-IQ"/>
        </w:rPr>
        <w:t>المشاركة في اعمال الندوة العلمية ((الواقع المعزز والافتراضي وعلاقته مع العالم الحقيقي)) والتي اقامتها كلية علوم الحاسوب والرياضيات</w:t>
      </w:r>
      <w:r w:rsidR="007C79E6">
        <w:rPr>
          <w:rFonts w:asciiTheme="minorHAnsi" w:eastAsiaTheme="minorHAnsi" w:hAnsiTheme="minorHAnsi" w:cstheme="minorBidi"/>
          <w:sz w:val="28"/>
          <w:lang w:bidi="ar-IQ"/>
        </w:rPr>
        <w:t>/</w:t>
      </w:r>
      <w:r w:rsidR="007C79E6">
        <w:rPr>
          <w:rFonts w:asciiTheme="minorHAnsi" w:eastAsiaTheme="minorHAnsi" w:hAnsiTheme="minorHAnsi" w:cstheme="minorBidi" w:hint="cs"/>
          <w:sz w:val="28"/>
          <w:rtl/>
          <w:lang w:bidi="ar-IQ"/>
        </w:rPr>
        <w:t>قسم علوم الحاسبات بتاريخ 17</w:t>
      </w:r>
      <w:r w:rsidR="007C79E6">
        <w:rPr>
          <w:rFonts w:asciiTheme="minorHAnsi" w:eastAsiaTheme="minorHAnsi" w:hAnsiTheme="minorHAnsi" w:cstheme="minorBidi"/>
          <w:sz w:val="28"/>
          <w:lang w:bidi="ar-IQ"/>
        </w:rPr>
        <w:t>/</w:t>
      </w:r>
      <w:r w:rsidR="007C79E6">
        <w:rPr>
          <w:rFonts w:asciiTheme="minorHAnsi" w:eastAsiaTheme="minorHAnsi" w:hAnsiTheme="minorHAnsi" w:cstheme="minorBidi" w:hint="cs"/>
          <w:sz w:val="28"/>
          <w:rtl/>
          <w:lang w:bidi="ar-IQ"/>
        </w:rPr>
        <w:t>12</w:t>
      </w:r>
      <w:r w:rsidR="007C79E6">
        <w:rPr>
          <w:rFonts w:asciiTheme="minorHAnsi" w:eastAsiaTheme="minorHAnsi" w:hAnsiTheme="minorHAnsi" w:cstheme="minorBidi"/>
          <w:sz w:val="28"/>
          <w:lang w:bidi="ar-IQ"/>
        </w:rPr>
        <w:t>/</w:t>
      </w:r>
      <w:r w:rsidR="007C79E6">
        <w:rPr>
          <w:rFonts w:asciiTheme="minorHAnsi" w:eastAsiaTheme="minorHAnsi" w:hAnsiTheme="minorHAnsi" w:cstheme="minorBidi" w:hint="cs"/>
          <w:sz w:val="28"/>
          <w:rtl/>
          <w:lang w:bidi="ar-IQ"/>
        </w:rPr>
        <w:t>2018</w:t>
      </w:r>
    </w:p>
    <w:p w:rsidR="007C79E6" w:rsidRDefault="007C79E6" w:rsidP="007C79E6">
      <w:pPr>
        <w:pStyle w:val="BlockText"/>
        <w:rPr>
          <w:rFonts w:asciiTheme="minorHAnsi" w:eastAsiaTheme="minorHAnsi" w:hAnsiTheme="minorHAnsi" w:cstheme="minorBidi"/>
          <w:sz w:val="28"/>
          <w:rtl/>
          <w:lang w:bidi="ar-IQ"/>
        </w:rPr>
      </w:pP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4-</w:t>
      </w:r>
      <w:r w:rsidR="005A0A91">
        <w:rPr>
          <w:rFonts w:asciiTheme="minorHAnsi" w:eastAsiaTheme="minorHAnsi" w:hAnsiTheme="minorHAnsi" w:cstheme="minorBidi" w:hint="cs"/>
          <w:sz w:val="28"/>
          <w:rtl/>
          <w:lang w:bidi="ar-IQ"/>
        </w:rPr>
        <w:t>المشاركة في ورشة العمل التي اقامتها هيئة تحرير مجلة طب الموصل ((من اجل الارتقاء في كتابة البحوث العلمية ونشرها))) والتي أقيمت بتاريخ 3</w:t>
      </w:r>
      <w:r w:rsidR="005A0A91">
        <w:rPr>
          <w:rFonts w:asciiTheme="minorHAnsi" w:eastAsiaTheme="minorHAnsi" w:hAnsiTheme="minorHAnsi" w:cstheme="minorBidi"/>
          <w:sz w:val="28"/>
          <w:lang w:bidi="ar-IQ"/>
        </w:rPr>
        <w:t>/</w:t>
      </w:r>
      <w:r w:rsidR="005A0A91">
        <w:rPr>
          <w:rFonts w:asciiTheme="minorHAnsi" w:eastAsiaTheme="minorHAnsi" w:hAnsiTheme="minorHAnsi" w:cstheme="minorBidi" w:hint="cs"/>
          <w:sz w:val="28"/>
          <w:rtl/>
          <w:lang w:bidi="ar-IQ"/>
        </w:rPr>
        <w:t>4</w:t>
      </w:r>
      <w:r w:rsidR="005A0A91">
        <w:rPr>
          <w:rFonts w:asciiTheme="minorHAnsi" w:eastAsiaTheme="minorHAnsi" w:hAnsiTheme="minorHAnsi" w:cstheme="minorBidi"/>
          <w:sz w:val="28"/>
          <w:lang w:bidi="ar-IQ"/>
        </w:rPr>
        <w:t>/</w:t>
      </w:r>
      <w:r w:rsidR="005A0A91">
        <w:rPr>
          <w:rFonts w:asciiTheme="minorHAnsi" w:eastAsiaTheme="minorHAnsi" w:hAnsiTheme="minorHAnsi" w:cstheme="minorBidi" w:hint="cs"/>
          <w:sz w:val="28"/>
          <w:rtl/>
          <w:lang w:bidi="ar-IQ"/>
        </w:rPr>
        <w:t>2019.</w:t>
      </w:r>
    </w:p>
    <w:p w:rsidR="00EB4E17" w:rsidRDefault="005A0A91" w:rsidP="005A0A91">
      <w:pPr>
        <w:pStyle w:val="BlockText"/>
        <w:rPr>
          <w:sz w:val="28"/>
          <w:rtl/>
          <w:lang w:bidi="ar-IQ"/>
        </w:rPr>
      </w:pPr>
      <w:r>
        <w:rPr>
          <w:rFonts w:asciiTheme="minorHAnsi" w:eastAsiaTheme="minorHAnsi" w:hAnsiTheme="minorHAnsi" w:cstheme="minorBidi" w:hint="cs"/>
          <w:sz w:val="28"/>
          <w:rtl/>
          <w:lang w:bidi="ar-IQ"/>
        </w:rPr>
        <w:t>5-المشاركة بالندوة ال</w:t>
      </w:r>
      <w:r>
        <w:rPr>
          <w:rFonts w:hint="cs"/>
          <w:sz w:val="28"/>
          <w:rtl/>
          <w:lang w:bidi="ar-IQ"/>
        </w:rPr>
        <w:t xml:space="preserve">علمية الثالثة والتي اقامتها مركز الحاسبة الالكترونية في جامعة الموصل </w:t>
      </w:r>
      <w:r w:rsidR="0040136A">
        <w:rPr>
          <w:rFonts w:hint="cs"/>
          <w:sz w:val="28"/>
          <w:rtl/>
          <w:lang w:bidi="ar-IQ"/>
        </w:rPr>
        <w:t xml:space="preserve">بعنوان </w:t>
      </w:r>
      <w:r w:rsidR="0040136A">
        <w:rPr>
          <w:sz w:val="28"/>
          <w:rtl/>
          <w:lang w:bidi="ar-IQ"/>
        </w:rPr>
        <w:t>(</w:t>
      </w:r>
      <w:r>
        <w:rPr>
          <w:rFonts w:hint="cs"/>
          <w:sz w:val="28"/>
          <w:rtl/>
          <w:lang w:bidi="ar-IQ"/>
        </w:rPr>
        <w:t>(تفعيل دور الحكومة الالكترونية في مؤسسات التعليم العالي)) بتاريخ 28</w:t>
      </w:r>
      <w:r>
        <w:rPr>
          <w:sz w:val="28"/>
          <w:lang w:bidi="ar-IQ"/>
        </w:rPr>
        <w:t>/</w:t>
      </w:r>
      <w:r>
        <w:rPr>
          <w:rFonts w:hint="cs"/>
          <w:sz w:val="28"/>
          <w:rtl/>
          <w:lang w:bidi="ar-IQ"/>
        </w:rPr>
        <w:t>4</w:t>
      </w:r>
      <w:r>
        <w:rPr>
          <w:sz w:val="28"/>
          <w:lang w:bidi="ar-IQ"/>
        </w:rPr>
        <w:t>/</w:t>
      </w:r>
      <w:r>
        <w:rPr>
          <w:rFonts w:hint="cs"/>
          <w:sz w:val="28"/>
          <w:rtl/>
          <w:lang w:bidi="ar-IQ"/>
        </w:rPr>
        <w:t>2019.</w:t>
      </w:r>
    </w:p>
    <w:p w:rsidR="00A24B5F" w:rsidRDefault="00A24B5F" w:rsidP="00A24B5F">
      <w:pPr>
        <w:pStyle w:val="BlockText"/>
        <w:rPr>
          <w:sz w:val="28"/>
          <w:rtl/>
          <w:lang w:bidi="ar-IQ"/>
        </w:rPr>
      </w:pPr>
    </w:p>
    <w:p w:rsidR="00A24B5F" w:rsidRDefault="00A24B5F" w:rsidP="00A24B5F">
      <w:pPr>
        <w:pStyle w:val="BlockText"/>
        <w:rPr>
          <w:b/>
          <w:bCs/>
          <w:sz w:val="32"/>
          <w:szCs w:val="32"/>
          <w:lang w:bidi="ar-IQ"/>
        </w:rPr>
      </w:pPr>
      <w:r w:rsidRPr="00A24B5F">
        <w:rPr>
          <w:rFonts w:hint="cs"/>
          <w:b/>
          <w:bCs/>
          <w:sz w:val="32"/>
          <w:szCs w:val="32"/>
          <w:rtl/>
          <w:lang w:bidi="ar-IQ"/>
        </w:rPr>
        <w:t>المنشورا</w:t>
      </w:r>
      <w:r w:rsidRPr="00A24B5F">
        <w:rPr>
          <w:rFonts w:hint="eastAsia"/>
          <w:b/>
          <w:bCs/>
          <w:sz w:val="32"/>
          <w:szCs w:val="32"/>
          <w:rtl/>
          <w:lang w:bidi="ar-IQ"/>
        </w:rPr>
        <w:t>ت</w:t>
      </w:r>
      <w:r w:rsidRPr="00A24B5F">
        <w:rPr>
          <w:rFonts w:hint="cs"/>
          <w:b/>
          <w:bCs/>
          <w:sz w:val="32"/>
          <w:szCs w:val="32"/>
          <w:rtl/>
          <w:lang w:bidi="ar-IQ"/>
        </w:rPr>
        <w:t xml:space="preserve"> العلمية:</w:t>
      </w:r>
      <w:r w:rsidR="00446F16">
        <w:rPr>
          <w:rFonts w:hint="cs"/>
          <w:b/>
          <w:bCs/>
          <w:sz w:val="32"/>
          <w:szCs w:val="32"/>
          <w:rtl/>
          <w:lang w:bidi="ar-IQ"/>
        </w:rPr>
        <w:t>(3 بحوث علمية)</w:t>
      </w:r>
    </w:p>
    <w:p w:rsidR="00446F16" w:rsidRDefault="00446F16" w:rsidP="00A24B5F">
      <w:pPr>
        <w:pStyle w:val="BlockText"/>
        <w:rPr>
          <w:sz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1-بحث مشترك منشور في المجلة العراقية لطب المجتمع والتي تصدرها الجمعية العراقية لطب المجتمع وبالتعاون مع فرع طب المجتمع في كلية طب المستنصرية بعنوان:</w:t>
      </w:r>
    </w:p>
    <w:p w:rsidR="00A24B5F" w:rsidRDefault="00A24B5F" w:rsidP="00A24B5F">
      <w:pPr>
        <w:pStyle w:val="BlockText"/>
        <w:bidi w:val="0"/>
        <w:rPr>
          <w:sz w:val="28"/>
          <w:rtl/>
          <w:lang w:bidi="ar-IQ"/>
        </w:rPr>
      </w:pPr>
      <w:r>
        <w:rPr>
          <w:sz w:val="28"/>
          <w:lang w:bidi="ar-IQ"/>
        </w:rPr>
        <w:t xml:space="preserve">Upper Gastrointestinal Endoscopy </w:t>
      </w:r>
      <w:proofErr w:type="gramStart"/>
      <w:r>
        <w:rPr>
          <w:sz w:val="28"/>
          <w:lang w:bidi="ar-IQ"/>
        </w:rPr>
        <w:t>In</w:t>
      </w:r>
      <w:proofErr w:type="gramEnd"/>
      <w:r>
        <w:rPr>
          <w:sz w:val="28"/>
          <w:lang w:bidi="ar-IQ"/>
        </w:rPr>
        <w:t xml:space="preserve"> The Evaluation </w:t>
      </w:r>
      <w:r w:rsidR="006B5DCD">
        <w:rPr>
          <w:sz w:val="28"/>
          <w:lang w:bidi="ar-IQ"/>
        </w:rPr>
        <w:t xml:space="preserve">of </w:t>
      </w:r>
      <w:r w:rsidR="008344E1">
        <w:rPr>
          <w:sz w:val="28"/>
          <w:lang w:bidi="ar-IQ"/>
        </w:rPr>
        <w:t>Dyspepsia: A</w:t>
      </w:r>
      <w:r w:rsidR="006B5DCD">
        <w:rPr>
          <w:sz w:val="28"/>
          <w:lang w:bidi="ar-IQ"/>
        </w:rPr>
        <w:t xml:space="preserve"> Study of 1810 Patients</w:t>
      </w:r>
    </w:p>
    <w:p w:rsidR="00446F16" w:rsidRDefault="00446F16" w:rsidP="00446F16">
      <w:pPr>
        <w:pStyle w:val="BlockText"/>
        <w:rPr>
          <w:sz w:val="28"/>
          <w:lang w:bidi="ar-IQ"/>
        </w:rPr>
      </w:pPr>
      <w:r>
        <w:rPr>
          <w:rFonts w:hint="cs"/>
          <w:sz w:val="28"/>
          <w:rtl/>
          <w:lang w:bidi="ar-IQ"/>
        </w:rPr>
        <w:t>2-بحث مفرد منشور في مجلة التربية والعلم (المجلد:24</w:t>
      </w:r>
      <w:r>
        <w:rPr>
          <w:sz w:val="28"/>
          <w:lang w:bidi="ar-IQ"/>
        </w:rPr>
        <w:t>/</w:t>
      </w:r>
      <w:r>
        <w:rPr>
          <w:rFonts w:hint="cs"/>
          <w:sz w:val="28"/>
          <w:rtl/>
          <w:lang w:bidi="ar-IQ"/>
        </w:rPr>
        <w:t>العدد:3</w:t>
      </w:r>
      <w:r>
        <w:rPr>
          <w:sz w:val="28"/>
          <w:lang w:bidi="ar-IQ"/>
        </w:rPr>
        <w:t>/</w:t>
      </w:r>
      <w:r>
        <w:rPr>
          <w:rFonts w:hint="cs"/>
          <w:sz w:val="28"/>
          <w:rtl/>
          <w:lang w:bidi="ar-IQ"/>
        </w:rPr>
        <w:t xml:space="preserve">2011) </w:t>
      </w:r>
      <w:r w:rsidR="00336874">
        <w:rPr>
          <w:rFonts w:hint="cs"/>
          <w:sz w:val="28"/>
          <w:rtl/>
          <w:lang w:bidi="ar-IQ"/>
        </w:rPr>
        <w:t>والتي تصدرها كلية التربية</w:t>
      </w:r>
      <w:r w:rsidR="00336874">
        <w:rPr>
          <w:sz w:val="28"/>
          <w:lang w:bidi="ar-IQ"/>
        </w:rPr>
        <w:t xml:space="preserve">/ </w:t>
      </w:r>
      <w:r w:rsidR="00336874">
        <w:rPr>
          <w:rFonts w:hint="cs"/>
          <w:sz w:val="28"/>
          <w:rtl/>
          <w:lang w:bidi="ar-IQ"/>
        </w:rPr>
        <w:t xml:space="preserve">جامعة الموصل </w:t>
      </w:r>
      <w:r>
        <w:rPr>
          <w:rFonts w:hint="cs"/>
          <w:sz w:val="28"/>
          <w:rtl/>
          <w:lang w:bidi="ar-IQ"/>
        </w:rPr>
        <w:t>بعنوان:</w:t>
      </w:r>
    </w:p>
    <w:p w:rsidR="00446F16" w:rsidRDefault="00446F16" w:rsidP="00446F16">
      <w:pPr>
        <w:pStyle w:val="BlockText"/>
        <w:bidi w:val="0"/>
        <w:rPr>
          <w:sz w:val="28"/>
          <w:lang w:bidi="ar-IQ"/>
        </w:rPr>
      </w:pPr>
      <w:r>
        <w:rPr>
          <w:sz w:val="28"/>
          <w:lang w:bidi="ar-IQ"/>
        </w:rPr>
        <w:t>Clearing the detail coefficient of 2-D DWT Architectu</w:t>
      </w:r>
      <w:r w:rsidR="00336874">
        <w:rPr>
          <w:sz w:val="28"/>
          <w:lang w:bidi="ar-IQ"/>
        </w:rPr>
        <w:t>re based on Lifting scheme of 5/3 and 9/7 filters.</w:t>
      </w:r>
    </w:p>
    <w:p w:rsidR="00336874" w:rsidRDefault="00336874" w:rsidP="00336874">
      <w:pPr>
        <w:pStyle w:val="BlockText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3-بحث مشترك منشور في مجلة الرافدين لعلوم الحاسوب والرياضيات (العدد:616 بتاريخ 3</w:t>
      </w:r>
      <w:r>
        <w:rPr>
          <w:sz w:val="28"/>
          <w:lang w:bidi="ar-IQ"/>
        </w:rPr>
        <w:t>/</w:t>
      </w:r>
      <w:r>
        <w:rPr>
          <w:rFonts w:hint="cs"/>
          <w:sz w:val="28"/>
          <w:rtl/>
          <w:lang w:bidi="ar-IQ"/>
        </w:rPr>
        <w:t>10</w:t>
      </w:r>
      <w:r>
        <w:rPr>
          <w:sz w:val="28"/>
          <w:lang w:bidi="ar-IQ"/>
        </w:rPr>
        <w:t>/</w:t>
      </w:r>
      <w:r>
        <w:rPr>
          <w:rFonts w:hint="cs"/>
          <w:sz w:val="28"/>
          <w:rtl/>
          <w:lang w:bidi="ar-IQ"/>
        </w:rPr>
        <w:t>2011) والتي تصدرها كلية علوم الحاسوب والرياضيات</w:t>
      </w:r>
      <w:r>
        <w:rPr>
          <w:sz w:val="28"/>
          <w:lang w:bidi="ar-IQ"/>
        </w:rPr>
        <w:t>/</w:t>
      </w:r>
      <w:r>
        <w:rPr>
          <w:rFonts w:hint="cs"/>
          <w:sz w:val="28"/>
          <w:rtl/>
          <w:lang w:bidi="ar-IQ"/>
        </w:rPr>
        <w:t>جامعة الموصل بعنوان:</w:t>
      </w:r>
    </w:p>
    <w:p w:rsidR="00336874" w:rsidRDefault="00336874" w:rsidP="00336874">
      <w:pPr>
        <w:pStyle w:val="BlockText"/>
        <w:bidi w:val="0"/>
        <w:rPr>
          <w:sz w:val="28"/>
          <w:lang w:bidi="ar-IQ"/>
        </w:rPr>
      </w:pPr>
      <w:r>
        <w:rPr>
          <w:sz w:val="28"/>
          <w:lang w:bidi="ar-IQ"/>
        </w:rPr>
        <w:t>De-Speckling 2D-Discrete Wavelet Transform and Hard Threshold Stage.</w:t>
      </w:r>
    </w:p>
    <w:p w:rsidR="00370F82" w:rsidRDefault="00370F82" w:rsidP="00370F82">
      <w:pPr>
        <w:pStyle w:val="BlockText"/>
        <w:bidi w:val="0"/>
        <w:rPr>
          <w:sz w:val="28"/>
          <w:lang w:bidi="ar-IQ"/>
        </w:rPr>
      </w:pPr>
    </w:p>
    <w:p w:rsidR="001F33D1" w:rsidRDefault="001F33D1" w:rsidP="00370F82">
      <w:pPr>
        <w:pStyle w:val="BlockText"/>
        <w:ind w:left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>كتب الشكر:</w:t>
      </w:r>
    </w:p>
    <w:p w:rsidR="00446F16" w:rsidRDefault="001F33D1" w:rsidP="00446F16">
      <w:pPr>
        <w:pStyle w:val="BlockText"/>
        <w:rPr>
          <w:sz w:val="28"/>
          <w:rtl/>
          <w:lang w:bidi="ar-IQ"/>
        </w:rPr>
      </w:pPr>
      <w:r w:rsidRPr="007674E9">
        <w:rPr>
          <w:sz w:val="28"/>
          <w:rtl/>
          <w:lang w:bidi="ar-IQ"/>
        </w:rPr>
        <w:t>عدد كتب الشكر منذ التعيين لنهاية العام الدراسي 2018-2019</w:t>
      </w:r>
      <w:r w:rsidR="007674E9" w:rsidRPr="007674E9">
        <w:rPr>
          <w:rFonts w:hint="cs"/>
          <w:sz w:val="28"/>
          <w:rtl/>
          <w:lang w:bidi="ar-IQ"/>
        </w:rPr>
        <w:t>: 28 كتاب شكر</w:t>
      </w:r>
    </w:p>
    <w:p w:rsidR="00796FDE" w:rsidRDefault="00796FDE" w:rsidP="00446F16">
      <w:pPr>
        <w:pStyle w:val="BlockText"/>
        <w:rPr>
          <w:sz w:val="28"/>
          <w:rtl/>
          <w:lang w:bidi="ar-IQ"/>
        </w:rPr>
      </w:pPr>
    </w:p>
    <w:p w:rsidR="00FD49FE" w:rsidRDefault="00FD49FE" w:rsidP="00446F16">
      <w:pPr>
        <w:pStyle w:val="BlockText"/>
        <w:rPr>
          <w:b/>
          <w:bCs/>
          <w:sz w:val="32"/>
          <w:szCs w:val="32"/>
          <w:rtl/>
          <w:lang w:bidi="ar-IQ"/>
        </w:rPr>
      </w:pPr>
      <w:r w:rsidRPr="00FD49FE">
        <w:rPr>
          <w:rFonts w:hint="cs"/>
          <w:b/>
          <w:bCs/>
          <w:sz w:val="32"/>
          <w:szCs w:val="32"/>
          <w:rtl/>
          <w:lang w:bidi="ar-IQ"/>
        </w:rPr>
        <w:t xml:space="preserve">النشاطات </w:t>
      </w:r>
      <w:r>
        <w:rPr>
          <w:rFonts w:hint="cs"/>
          <w:b/>
          <w:bCs/>
          <w:sz w:val="32"/>
          <w:szCs w:val="32"/>
          <w:rtl/>
          <w:lang w:bidi="ar-IQ"/>
        </w:rPr>
        <w:t>الأخرى:</w:t>
      </w:r>
    </w:p>
    <w:p w:rsidR="00FD49FE" w:rsidRDefault="00FD49FE" w:rsidP="008254FA">
      <w:pPr>
        <w:pStyle w:val="BlockText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1-</w:t>
      </w:r>
      <w:r w:rsidR="008254FA" w:rsidRPr="008254FA">
        <w:rPr>
          <w:sz w:val="28"/>
          <w:rtl/>
          <w:lang w:bidi="ar-IQ"/>
        </w:rPr>
        <w:t xml:space="preserve">محاضر في دورات لتعلم </w:t>
      </w:r>
      <w:r w:rsidR="008254FA" w:rsidRPr="008254FA">
        <w:rPr>
          <w:rFonts w:hint="cs"/>
          <w:sz w:val="28"/>
          <w:rtl/>
          <w:lang w:bidi="ar-IQ"/>
        </w:rPr>
        <w:t>الحاسوب</w:t>
      </w:r>
      <w:r w:rsidR="008254FA" w:rsidRPr="008254FA">
        <w:rPr>
          <w:sz w:val="28"/>
          <w:rtl/>
          <w:lang w:bidi="ar-IQ"/>
        </w:rPr>
        <w:t xml:space="preserve"> لموظفي الكلية في </w:t>
      </w:r>
      <w:r w:rsidR="008254FA" w:rsidRPr="008254FA">
        <w:rPr>
          <w:rFonts w:hint="cs"/>
          <w:sz w:val="28"/>
          <w:rtl/>
          <w:lang w:bidi="ar-IQ"/>
        </w:rPr>
        <w:t>الأعوام 2012</w:t>
      </w:r>
      <w:r w:rsidR="008254FA">
        <w:rPr>
          <w:rFonts w:hint="cs"/>
          <w:sz w:val="28"/>
          <w:rtl/>
          <w:lang w:bidi="ar-IQ"/>
        </w:rPr>
        <w:t>,2013,2014,2018,2019</w:t>
      </w:r>
    </w:p>
    <w:p w:rsidR="008C4D5A" w:rsidRDefault="008254FA" w:rsidP="008254FA">
      <w:pPr>
        <w:pStyle w:val="BlockText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2-</w:t>
      </w:r>
      <w:r w:rsidR="008C4D5A">
        <w:rPr>
          <w:rFonts w:hint="cs"/>
          <w:sz w:val="28"/>
          <w:rtl/>
          <w:lang w:bidi="ar-IQ"/>
        </w:rPr>
        <w:t>عضوة في اللجنة الامتحانية من العام 2005 ولغاية العام 2009.</w:t>
      </w:r>
    </w:p>
    <w:p w:rsidR="008254FA" w:rsidRDefault="008C4D5A" w:rsidP="008C4D5A">
      <w:pPr>
        <w:pStyle w:val="BlockText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3-عضوة في لجنة عمل التسلسلات التابعة للجنة الامتحانية للفترة من العام 2009 ولغاية العام 2014 والفترة من العام 2017 ولحد الان.</w:t>
      </w:r>
    </w:p>
    <w:p w:rsidR="008C4D5A" w:rsidRDefault="00A83E5C" w:rsidP="008C4D5A">
      <w:pPr>
        <w:pStyle w:val="BlockText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4-عضوة في لجنة تصميم دليل كلية الطب للعام 2011-2012.</w:t>
      </w:r>
    </w:p>
    <w:p w:rsidR="00A83E5C" w:rsidRDefault="00A83E5C" w:rsidP="008C4D5A">
      <w:pPr>
        <w:pStyle w:val="BlockText"/>
        <w:rPr>
          <w:sz w:val="28"/>
          <w:rtl/>
          <w:lang w:bidi="ar-IQ"/>
        </w:rPr>
      </w:pPr>
      <w:r>
        <w:rPr>
          <w:rFonts w:hint="cs"/>
          <w:sz w:val="28"/>
          <w:rtl/>
          <w:lang w:bidi="ar-IQ"/>
        </w:rPr>
        <w:t>5-عضوة في لجنة التوثيق الالكتروني.</w:t>
      </w:r>
    </w:p>
    <w:p w:rsidR="00A83E5C" w:rsidRPr="00FD49FE" w:rsidRDefault="00A83E5C" w:rsidP="008C4D5A">
      <w:pPr>
        <w:pStyle w:val="BlockText"/>
        <w:rPr>
          <w:sz w:val="28"/>
          <w:lang w:bidi="ar-IQ"/>
        </w:rPr>
      </w:pPr>
    </w:p>
    <w:p w:rsidR="00A24B5F" w:rsidRPr="00770B22" w:rsidRDefault="00A24B5F" w:rsidP="00A24B5F">
      <w:pPr>
        <w:pStyle w:val="BlockText"/>
        <w:rPr>
          <w:sz w:val="28"/>
          <w:rtl/>
          <w:lang w:bidi="ar-IQ"/>
        </w:rPr>
      </w:pPr>
    </w:p>
    <w:sectPr w:rsidR="00A24B5F" w:rsidRPr="0077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3A"/>
    <w:rsid w:val="00087310"/>
    <w:rsid w:val="000D033A"/>
    <w:rsid w:val="0012008B"/>
    <w:rsid w:val="001C522B"/>
    <w:rsid w:val="001F33D1"/>
    <w:rsid w:val="001F4C44"/>
    <w:rsid w:val="00214BB8"/>
    <w:rsid w:val="00255B86"/>
    <w:rsid w:val="002A3C68"/>
    <w:rsid w:val="00336874"/>
    <w:rsid w:val="00370F82"/>
    <w:rsid w:val="003824A1"/>
    <w:rsid w:val="0040136A"/>
    <w:rsid w:val="00416EA9"/>
    <w:rsid w:val="00446F16"/>
    <w:rsid w:val="004622A9"/>
    <w:rsid w:val="004C2377"/>
    <w:rsid w:val="005A0A91"/>
    <w:rsid w:val="00654668"/>
    <w:rsid w:val="006B5DCD"/>
    <w:rsid w:val="00762A2C"/>
    <w:rsid w:val="007674E9"/>
    <w:rsid w:val="00770B22"/>
    <w:rsid w:val="00796FDE"/>
    <w:rsid w:val="007C79E6"/>
    <w:rsid w:val="007F54AB"/>
    <w:rsid w:val="008254FA"/>
    <w:rsid w:val="008344E1"/>
    <w:rsid w:val="0087752F"/>
    <w:rsid w:val="008953F2"/>
    <w:rsid w:val="008C4D5A"/>
    <w:rsid w:val="00964982"/>
    <w:rsid w:val="009F4924"/>
    <w:rsid w:val="00A24B5F"/>
    <w:rsid w:val="00A420A3"/>
    <w:rsid w:val="00A4752F"/>
    <w:rsid w:val="00A64A36"/>
    <w:rsid w:val="00A81831"/>
    <w:rsid w:val="00A83E5C"/>
    <w:rsid w:val="00A932C5"/>
    <w:rsid w:val="00B14638"/>
    <w:rsid w:val="00C002E8"/>
    <w:rsid w:val="00CA0DB4"/>
    <w:rsid w:val="00D57802"/>
    <w:rsid w:val="00DB24AD"/>
    <w:rsid w:val="00DF4098"/>
    <w:rsid w:val="00EB4E17"/>
    <w:rsid w:val="00EC68A1"/>
    <w:rsid w:val="00FB3170"/>
    <w:rsid w:val="00FB3A86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61FA3-9F78-406F-A650-C984EEB8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982"/>
    <w:rPr>
      <w:color w:val="0563C1" w:themeColor="hyperlink"/>
      <w:u w:val="single"/>
    </w:rPr>
  </w:style>
  <w:style w:type="paragraph" w:styleId="BlockText">
    <w:name w:val="Block Text"/>
    <w:basedOn w:val="Normal"/>
    <w:unhideWhenUsed/>
    <w:rsid w:val="00770B22"/>
    <w:pPr>
      <w:bidi/>
      <w:spacing w:after="0" w:line="240" w:lineRule="auto"/>
      <w:ind w:left="288" w:right="288"/>
    </w:pPr>
    <w:rPr>
      <w:rFonts w:ascii="Times New Roman" w:eastAsia="Times New Roman" w:hAnsi="Times New Roman" w:cs="Arial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575;&#1604;&#1575;&#1604;&#1603;&#1578;&#1585;&#1608;&#1606;&#1610;dhafar.allay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Windows User</cp:lastModifiedBy>
  <cp:revision>40</cp:revision>
  <dcterms:created xsi:type="dcterms:W3CDTF">2019-09-13T17:34:00Z</dcterms:created>
  <dcterms:modified xsi:type="dcterms:W3CDTF">2019-10-15T07:33:00Z</dcterms:modified>
</cp:coreProperties>
</file>