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12" w:rsidRPr="00F15524" w:rsidRDefault="00972BAD" w:rsidP="00F1552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B42AA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8C1A" wp14:editId="22356F27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1123950" cy="131445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AD" w:rsidRDefault="00972BAD" w:rsidP="00972B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AD8F0" wp14:editId="74816619">
                                  <wp:extent cx="909946" cy="1219200"/>
                                  <wp:effectExtent l="0" t="0" r="508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د. احلام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256" cy="1230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.5pt;margin-top:22.5pt;width:88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" filled="f" strokeweight=".5pt">
                <v:textbox>
                  <w:txbxContent>
                    <w:p w:rsidR="00972BAD" w:rsidRDefault="00972BAD" w:rsidP="00972B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9946" cy="1219200"/>
                            <wp:effectExtent l="0" t="0" r="508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د. احلام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256" cy="1230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AA6" w:rsidRPr="006B42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السيـــــــــــــــــــــــــــــــــــرة الذاتيــــــــــــــــة</w:t>
      </w:r>
    </w:p>
    <w:p w:rsidR="004A6AA6" w:rsidRDefault="004A6A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المعلومات الشخصية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4A6AA6" w:rsidRDefault="004A6AA6" w:rsidP="004A6AA6">
      <w:pPr>
        <w:pStyle w:val="a3"/>
        <w:numPr>
          <w:ilvl w:val="0"/>
          <w:numId w:val="1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الرباعي : احلام سعد الله صالح محمد</w:t>
      </w:r>
    </w:p>
    <w:p w:rsidR="004A6AA6" w:rsidRDefault="004A6AA6" w:rsidP="004A6AA6">
      <w:pPr>
        <w:pStyle w:val="a3"/>
        <w:numPr>
          <w:ilvl w:val="0"/>
          <w:numId w:val="1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الجنسية : عراقية</w:t>
      </w:r>
    </w:p>
    <w:p w:rsidR="004A6AA6" w:rsidRDefault="004A6AA6" w:rsidP="004A6AA6">
      <w:pPr>
        <w:pStyle w:val="a3"/>
        <w:numPr>
          <w:ilvl w:val="0"/>
          <w:numId w:val="1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اللقب العلمي : استاذ</w:t>
      </w:r>
    </w:p>
    <w:p w:rsidR="004A6AA6" w:rsidRDefault="004A6AA6" w:rsidP="00BF1A6E">
      <w:pPr>
        <w:pStyle w:val="a3"/>
        <w:numPr>
          <w:ilvl w:val="0"/>
          <w:numId w:val="1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البريد الالكتروني الرسمي الخاص بالجامعة: </w:t>
      </w:r>
      <w:r w:rsidR="00F15524">
        <w:rPr>
          <w:rFonts w:asciiTheme="majorBidi" w:hAnsiTheme="majorBidi" w:cstheme="majorBidi"/>
          <w:sz w:val="28"/>
          <w:szCs w:val="28"/>
          <w:lang w:bidi="ar-IQ"/>
        </w:rPr>
        <w:t>ahlamsadall_salih@uomosul</w:t>
      </w:r>
      <w:r w:rsidR="00BF1A6E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F15524">
        <w:rPr>
          <w:rFonts w:asciiTheme="majorBidi" w:hAnsiTheme="majorBidi" w:cstheme="majorBidi"/>
          <w:sz w:val="28"/>
          <w:szCs w:val="28"/>
          <w:lang w:bidi="ar-IQ"/>
        </w:rPr>
        <w:t>edu.iq</w:t>
      </w:r>
    </w:p>
    <w:p w:rsidR="004A6AA6" w:rsidRDefault="004A6AA6" w:rsidP="00F15524">
      <w:pPr>
        <w:pStyle w:val="a3"/>
        <w:numPr>
          <w:ilvl w:val="0"/>
          <w:numId w:val="1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البريد الالكتروني الشخصي :</w:t>
      </w:r>
      <w:r w:rsidR="00F1552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hyperlink r:id="rId8" w:history="1">
        <w:r w:rsidR="00F15524" w:rsidRPr="004D46D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ahlamaltalibee@yahoo.com</w:t>
        </w:r>
      </w:hyperlink>
      <w:r w:rsidR="00F1552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A6AA6" w:rsidRDefault="004A6AA6" w:rsidP="004A6AA6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التحصيل 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bookmarkStart w:id="0" w:name="_GoBack"/>
      <w:bookmarkEnd w:id="0"/>
    </w:p>
    <w:p w:rsidR="004A6AA6" w:rsidRDefault="004A6AA6" w:rsidP="004A6AA6">
      <w:pPr>
        <w:pStyle w:val="a3"/>
        <w:numPr>
          <w:ilvl w:val="0"/>
          <w:numId w:val="2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دكتوراه : في قانون وحضارة الشرق الادنى القديم 1999</w:t>
      </w:r>
    </w:p>
    <w:p w:rsidR="004A6AA6" w:rsidRDefault="004A6AA6" w:rsidP="004A6AA6">
      <w:pPr>
        <w:pStyle w:val="a3"/>
        <w:numPr>
          <w:ilvl w:val="0"/>
          <w:numId w:val="2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 :</w:t>
      </w:r>
    </w:p>
    <w:p w:rsidR="004A6AA6" w:rsidRDefault="004A6AA6" w:rsidP="004A6AA6">
      <w:pPr>
        <w:pStyle w:val="a3"/>
        <w:numPr>
          <w:ilvl w:val="0"/>
          <w:numId w:val="2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بكالوريوس : </w:t>
      </w:r>
    </w:p>
    <w:p w:rsidR="004A6AA6" w:rsidRDefault="004A6AA6" w:rsidP="004A6AA6">
      <w:pPr>
        <w:ind w:left="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العمل الاداري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4A6AA6" w:rsidRDefault="004A6AA6" w:rsidP="004A6AA6">
      <w:pPr>
        <w:pStyle w:val="a3"/>
        <w:numPr>
          <w:ilvl w:val="0"/>
          <w:numId w:val="3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مقررة قسم الاثار 2003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2006</w:t>
      </w:r>
    </w:p>
    <w:p w:rsidR="004A6AA6" w:rsidRDefault="004A6AA6" w:rsidP="004A6AA6">
      <w:pPr>
        <w:pStyle w:val="a3"/>
        <w:ind w:left="36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رئيس قسم الاثار بالوكالة 2006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2008</w:t>
      </w:r>
    </w:p>
    <w:p w:rsidR="004A6AA6" w:rsidRDefault="004A6AA6" w:rsidP="004A6A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الخبرة في مجال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4A6AA6" w:rsidRDefault="004A6AA6" w:rsidP="004A6AA6">
      <w:pPr>
        <w:pStyle w:val="a3"/>
        <w:numPr>
          <w:ilvl w:val="0"/>
          <w:numId w:val="3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حضارة العراق القديم, مرحلة اولى للسنوات 2001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2019</w:t>
      </w:r>
    </w:p>
    <w:p w:rsidR="004A6AA6" w:rsidRDefault="004A6AA6" w:rsidP="004A6AA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اصالة حضارة العراق, مرحلة رابعة 2019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2020</w:t>
      </w:r>
    </w:p>
    <w:p w:rsidR="004A6AA6" w:rsidRDefault="004A6AA6" w:rsidP="004A6AA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تدريس مادة القانون في العراق والشرق الادنى لطلبة الدراسات العليا ماجستير ودكتوراه.</w:t>
      </w:r>
    </w:p>
    <w:p w:rsidR="004A6AA6" w:rsidRDefault="004A6AA6" w:rsidP="004A6AA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تدريس مواد في حضارة العراق والشرق الادنى القديم الادنى لطلبة الدراسات العليا ماجستير ودكتوراه.</w:t>
      </w:r>
    </w:p>
    <w:p w:rsidR="00F15524" w:rsidRDefault="00F15524" w:rsidP="004A6A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15524" w:rsidRDefault="00F15524" w:rsidP="004A6A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6AA6" w:rsidRDefault="00E63AD4" w:rsidP="004A6A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المنشورات والكتب والبحوث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E63AD4" w:rsidRDefault="00E63AD4" w:rsidP="00E63AD4">
      <w:pPr>
        <w:pStyle w:val="a3"/>
        <w:numPr>
          <w:ilvl w:val="0"/>
          <w:numId w:val="3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الكتب :</w:t>
      </w:r>
    </w:p>
    <w:p w:rsidR="00E63AD4" w:rsidRDefault="00E63AD4" w:rsidP="00E63AD4">
      <w:pPr>
        <w:pStyle w:val="a3"/>
        <w:numPr>
          <w:ilvl w:val="0"/>
          <w:numId w:val="3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البحوث : 15 بحث</w:t>
      </w:r>
    </w:p>
    <w:p w:rsidR="00E63AD4" w:rsidRPr="00E63AD4" w:rsidRDefault="00E63AD4" w:rsidP="00E63AD4">
      <w:pPr>
        <w:pStyle w:val="a3"/>
        <w:ind w:left="728" w:right="-28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الاشراف على طلبة الماجستير (العدد 6), الاشراف على طلبة الدكتوراه (العدد 4)</w:t>
      </w:r>
    </w:p>
    <w:p w:rsidR="00E63AD4" w:rsidRDefault="00E63AD4" w:rsidP="00E63AD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نشاطات 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رئيسة لجنة الترقيات في كلية الاثار.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الحضارة.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لجنة نظام المقررات في كلية الاثار.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 في المؤتمرات الدولية :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 في المؤتمرات المحلية:</w:t>
      </w:r>
      <w:r w:rsidR="00F071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15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 في الندوات :</w:t>
      </w:r>
      <w:r w:rsidR="00F071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10</w:t>
      </w:r>
    </w:p>
    <w:p w:rsidR="00E63AD4" w:rsidRDefault="00E63AD4" w:rsidP="00E63AD4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 في ورش العمل :</w:t>
      </w:r>
      <w:r w:rsidR="00F071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12</w:t>
      </w:r>
    </w:p>
    <w:p w:rsidR="00F071FA" w:rsidRDefault="00E63AD4" w:rsidP="00F071FA">
      <w:pPr>
        <w:pStyle w:val="a3"/>
        <w:numPr>
          <w:ilvl w:val="0"/>
          <w:numId w:val="6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المشاركة </w:t>
      </w:r>
      <w:r w:rsidR="00F071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الحلقات النقاشية : 30</w:t>
      </w:r>
    </w:p>
    <w:p w:rsidR="00F071FA" w:rsidRDefault="00F071FA" w:rsidP="00F071FA">
      <w:pPr>
        <w:ind w:left="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5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الحسابات الشخصية في المخرجات العالمي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:</w:t>
      </w:r>
    </w:p>
    <w:p w:rsidR="00F071FA" w:rsidRDefault="00F071FA" w:rsidP="00F071FA">
      <w:pPr>
        <w:pStyle w:val="a3"/>
        <w:numPr>
          <w:ilvl w:val="0"/>
          <w:numId w:val="7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 الباحث العلمي (</w:t>
      </w:r>
      <w:r w:rsidRPr="00F071FA">
        <w:rPr>
          <w:rFonts w:asciiTheme="majorBidi" w:hAnsiTheme="majorBidi" w:cstheme="majorBidi"/>
          <w:sz w:val="28"/>
          <w:szCs w:val="28"/>
          <w:lang w:bidi="ar-IQ"/>
        </w:rPr>
        <w:t>Google Scholar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:</w:t>
      </w:r>
    </w:p>
    <w:p w:rsidR="00F071FA" w:rsidRPr="00F071FA" w:rsidRDefault="00F071FA" w:rsidP="00F071FA">
      <w:pPr>
        <w:pStyle w:val="a3"/>
        <w:numPr>
          <w:ilvl w:val="0"/>
          <w:numId w:val="7"/>
        </w:numPr>
        <w:ind w:left="368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 البوابة البحثية (</w:t>
      </w:r>
      <w:r w:rsidRPr="00F071FA">
        <w:rPr>
          <w:rFonts w:asciiTheme="majorBidi" w:hAnsiTheme="majorBidi" w:cstheme="majorBidi"/>
          <w:sz w:val="28"/>
          <w:szCs w:val="28"/>
          <w:lang w:bidi="ar-IQ"/>
        </w:rPr>
        <w:t>Research Gate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:</w:t>
      </w:r>
    </w:p>
    <w:sectPr w:rsidR="00F071FA" w:rsidRPr="00F071FA" w:rsidSect="00296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2F91"/>
    <w:multiLevelType w:val="hybridMultilevel"/>
    <w:tmpl w:val="25A6B7D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22E44623"/>
    <w:multiLevelType w:val="hybridMultilevel"/>
    <w:tmpl w:val="D29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7264"/>
    <w:multiLevelType w:val="hybridMultilevel"/>
    <w:tmpl w:val="757A5DC2"/>
    <w:lvl w:ilvl="0" w:tplc="A456ED22">
      <w:numFmt w:val="bullet"/>
      <w:lvlText w:val="-"/>
      <w:lvlJc w:val="left"/>
      <w:pPr>
        <w:ind w:left="728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A3812"/>
    <w:multiLevelType w:val="hybridMultilevel"/>
    <w:tmpl w:val="B87C1926"/>
    <w:lvl w:ilvl="0" w:tplc="A456ED22">
      <w:numFmt w:val="bullet"/>
      <w:lvlText w:val="-"/>
      <w:lvlJc w:val="left"/>
      <w:pPr>
        <w:ind w:left="728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595B4DAC"/>
    <w:multiLevelType w:val="hybridMultilevel"/>
    <w:tmpl w:val="2966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1599E"/>
    <w:multiLevelType w:val="hybridMultilevel"/>
    <w:tmpl w:val="AD60CC1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7B850343"/>
    <w:multiLevelType w:val="hybridMultilevel"/>
    <w:tmpl w:val="A37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70"/>
    <w:rsid w:val="0029611D"/>
    <w:rsid w:val="003445CD"/>
    <w:rsid w:val="004A6AA6"/>
    <w:rsid w:val="00692C12"/>
    <w:rsid w:val="006B42AA"/>
    <w:rsid w:val="00743070"/>
    <w:rsid w:val="00972BAD"/>
    <w:rsid w:val="00BF1A6E"/>
    <w:rsid w:val="00E63AD4"/>
    <w:rsid w:val="00F071FA"/>
    <w:rsid w:val="00F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1552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1552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amaltalibee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Baghdad Photo 9</dc:creator>
  <cp:keywords/>
  <dc:description/>
  <cp:lastModifiedBy>Baghdad Photo 9</cp:lastModifiedBy>
  <cp:revision>7</cp:revision>
  <dcterms:created xsi:type="dcterms:W3CDTF">2020-02-10T14:58:00Z</dcterms:created>
  <dcterms:modified xsi:type="dcterms:W3CDTF">2020-02-11T07:44:00Z</dcterms:modified>
</cp:coreProperties>
</file>