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EC" w:rsidRPr="00CB5BEC" w:rsidRDefault="00CB5BEC" w:rsidP="00CB5BEC">
      <w:pPr>
        <w:keepNext/>
        <w:keepLines/>
        <w:spacing w:before="480" w:line="276" w:lineRule="auto"/>
        <w:ind w:left="360"/>
        <w:jc w:val="center"/>
        <w:outlineLvl w:val="0"/>
        <w:rPr>
          <w:rFonts w:asciiTheme="majorBidi" w:eastAsiaTheme="majorEastAsia" w:hAnsiTheme="majorBidi" w:cstheme="majorBidi"/>
          <w:b/>
          <w:bCs/>
          <w:sz w:val="32"/>
          <w:szCs w:val="32"/>
          <w:lang w:bidi="ar-IQ"/>
        </w:rPr>
      </w:pPr>
      <w:bookmarkStart w:id="0" w:name="_GoBack"/>
      <w:bookmarkEnd w:id="0"/>
      <w:r w:rsidRPr="00CB5BEC">
        <w:rPr>
          <w:rFonts w:asciiTheme="majorBidi" w:eastAsiaTheme="majorEastAsia" w:hAnsiTheme="majorBidi" w:cstheme="majorBidi"/>
          <w:b/>
          <w:bCs/>
          <w:sz w:val="32"/>
          <w:szCs w:val="32"/>
          <w:rtl/>
          <w:lang w:bidi="ar-IQ"/>
        </w:rPr>
        <w:t>السيـــــرة الذاتيــــة</w:t>
      </w:r>
    </w:p>
    <w:p w:rsidR="00CB5BEC" w:rsidRPr="00CB5BEC" w:rsidRDefault="00C2620A" w:rsidP="00CB5BEC">
      <w:pPr>
        <w:bidi/>
        <w:spacing w:after="200" w:line="276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ar-IQ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287655</wp:posOffset>
                </wp:positionV>
                <wp:extent cx="1135380" cy="1082040"/>
                <wp:effectExtent l="0" t="0" r="26670" b="22860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82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20A" w:rsidRDefault="00C2620A" w:rsidP="000C68B3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صورة شخصية حديثة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" o:spid="_x0000_s1026" style="position:absolute;left:0;text-align:left;margin-left:-14.4pt;margin-top:22.65pt;width:89.4pt;height:8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" fillcolor="#4472c4 [3204]" strokecolor="#1f3763 [1604]" strokeweight="1pt">
                <v:stroke joinstyle="miter"/>
                <v:textbox>
                  <w:txbxContent>
                    <w:p w:rsidR="00C2620A" w:rsidRDefault="00C2620A" w:rsidP="000C68B3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صورة شخصية حديثة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5BEC" w:rsidRPr="00CB5BEC" w:rsidRDefault="00CB5BEC" w:rsidP="00CB5BEC">
      <w:pPr>
        <w:bidi/>
        <w:spacing w:after="200" w:line="276" w:lineRule="auto"/>
        <w:ind w:left="36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ar-IQ"/>
        </w:rPr>
      </w:pPr>
      <w:r w:rsidRPr="00CB5BE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IQ"/>
        </w:rPr>
        <w:t>المعلومات الشخصية</w:t>
      </w:r>
      <w:r w:rsidR="00CE279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  <w:lang w:bidi="ar-IQ"/>
        </w:rPr>
        <w:t>:</w:t>
      </w:r>
    </w:p>
    <w:p w:rsidR="00CB5BEC" w:rsidRPr="00CB5BEC" w:rsidRDefault="00CA7B1E" w:rsidP="00C2620A">
      <w:pPr>
        <w:numPr>
          <w:ilvl w:val="0"/>
          <w:numId w:val="1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color w:val="222A35" w:themeColor="text2" w:themeShade="80"/>
          <w:sz w:val="32"/>
          <w:szCs w:val="32"/>
          <w:rtl/>
          <w:lang w:bidi="ar-IQ"/>
        </w:rPr>
      </w:pPr>
      <w:r w:rsidRPr="00CB5BEC">
        <w:rPr>
          <w:rFonts w:asciiTheme="majorBidi" w:eastAsiaTheme="minorHAnsi" w:hAnsiTheme="majorBidi" w:cstheme="majorBidi" w:hint="cs"/>
          <w:color w:val="000000" w:themeColor="text1"/>
          <w:sz w:val="32"/>
          <w:szCs w:val="32"/>
          <w:rtl/>
          <w:lang w:bidi="ar-IQ"/>
        </w:rPr>
        <w:t>الاسم</w:t>
      </w:r>
      <w:r w:rsidR="00CB5BEC" w:rsidRPr="00CB5BEC">
        <w:rPr>
          <w:rFonts w:asciiTheme="majorBidi" w:eastAsiaTheme="minorHAnsi" w:hAnsiTheme="majorBidi" w:cstheme="majorBidi"/>
          <w:color w:val="000000" w:themeColor="text1"/>
          <w:sz w:val="32"/>
          <w:szCs w:val="32"/>
          <w:rtl/>
          <w:lang w:bidi="ar-IQ"/>
        </w:rPr>
        <w:t xml:space="preserve"> الرباعي: </w:t>
      </w:r>
      <w:r w:rsidR="00A20502">
        <w:rPr>
          <w:rFonts w:asciiTheme="majorBidi" w:eastAsiaTheme="minorHAnsi" w:hAnsiTheme="majorBidi" w:cstheme="majorBidi" w:hint="cs"/>
          <w:color w:val="000000" w:themeColor="text1"/>
          <w:sz w:val="32"/>
          <w:szCs w:val="32"/>
          <w:rtl/>
          <w:lang w:bidi="ar-IQ"/>
        </w:rPr>
        <w:t xml:space="preserve">مروان سالم شريف عبدالغفور </w:t>
      </w:r>
      <w:r w:rsidR="000C68B3">
        <w:rPr>
          <w:noProof/>
        </w:rPr>
        <w:drawing>
          <wp:inline distT="0" distB="0" distL="0" distR="0" wp14:anchorId="2768CE4E" wp14:editId="7ABF5515">
            <wp:extent cx="1219200" cy="1552531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٢٠٢٠٠٢٢٣_٠٩٢٥٤١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993" cy="155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BEC" w:rsidRPr="00CB5BEC" w:rsidRDefault="00CB5BEC" w:rsidP="00CB5BEC">
      <w:pPr>
        <w:numPr>
          <w:ilvl w:val="0"/>
          <w:numId w:val="1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  <w:r w:rsidRPr="00CB5BEC">
        <w:rPr>
          <w:rFonts w:asciiTheme="majorBidi" w:eastAsiaTheme="minorHAnsi" w:hAnsiTheme="majorBidi" w:cstheme="majorBidi"/>
          <w:color w:val="000000" w:themeColor="text1"/>
          <w:sz w:val="32"/>
          <w:szCs w:val="32"/>
          <w:rtl/>
          <w:lang w:bidi="ar-IQ"/>
        </w:rPr>
        <w:t>الجنسية :</w:t>
      </w:r>
      <w:r w:rsidRPr="00CB5BEC"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 xml:space="preserve"> عراقية</w:t>
      </w:r>
    </w:p>
    <w:p w:rsidR="00CB5BEC" w:rsidRDefault="00CB5BEC" w:rsidP="000C68B3">
      <w:pPr>
        <w:numPr>
          <w:ilvl w:val="0"/>
          <w:numId w:val="1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lang w:bidi="ar-IQ"/>
        </w:rPr>
      </w:pPr>
      <w:r w:rsidRPr="00CB5BEC"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 xml:space="preserve">اللقب العلمي: </w:t>
      </w:r>
      <w:r w:rsidR="00A20502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مدرس</w:t>
      </w:r>
    </w:p>
    <w:p w:rsidR="004635AB" w:rsidRDefault="004635AB" w:rsidP="004635AB">
      <w:pPr>
        <w:numPr>
          <w:ilvl w:val="0"/>
          <w:numId w:val="1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البريد الالكتروني الرسمي الخاص بالجامعة:</w:t>
      </w:r>
      <w:r w:rsidR="00A20502">
        <w:rPr>
          <w:rFonts w:asciiTheme="majorBidi" w:eastAsiaTheme="minorHAnsi" w:hAnsiTheme="majorBidi" w:cstheme="majorBidi"/>
          <w:sz w:val="32"/>
          <w:szCs w:val="32"/>
          <w:lang w:bidi="ar-IQ"/>
        </w:rPr>
        <w:t>marwan_shareef@uomosul.edu.iq</w:t>
      </w:r>
    </w:p>
    <w:p w:rsidR="00A20502" w:rsidRDefault="00A20502" w:rsidP="004635AB">
      <w:pPr>
        <w:numPr>
          <w:ilvl w:val="0"/>
          <w:numId w:val="1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البريد الالكتروني:</w:t>
      </w:r>
      <w:r>
        <w:rPr>
          <w:rFonts w:asciiTheme="majorBidi" w:eastAsiaTheme="minorHAnsi" w:hAnsiTheme="majorBidi" w:cstheme="majorBidi"/>
          <w:sz w:val="32"/>
          <w:szCs w:val="32"/>
          <w:lang w:bidi="ar-IQ"/>
        </w:rPr>
        <w:t>marwanshareef443@gmail</w:t>
      </w:r>
    </w:p>
    <w:p w:rsidR="00C2620A" w:rsidRPr="00CB5BEC" w:rsidRDefault="00C2620A" w:rsidP="00C2620A">
      <w:p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</w:rPr>
      </w:pPr>
    </w:p>
    <w:p w:rsidR="00CB5BEC" w:rsidRPr="00CB5BEC" w:rsidRDefault="00CB5BEC" w:rsidP="00CB5BEC">
      <w:pPr>
        <w:bidi/>
        <w:spacing w:after="200" w:line="276" w:lineRule="auto"/>
        <w:ind w:left="36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IQ"/>
        </w:rPr>
      </w:pPr>
      <w:r w:rsidRPr="00CB5BE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IQ"/>
        </w:rPr>
        <w:t>التحصيل الدراسي</w:t>
      </w:r>
      <w:r w:rsidR="00CE279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  <w:lang w:bidi="ar-IQ"/>
        </w:rPr>
        <w:t>:</w:t>
      </w:r>
    </w:p>
    <w:p w:rsidR="001F2A50" w:rsidRDefault="001F2A50" w:rsidP="001F2A50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دكتوراه :</w:t>
      </w:r>
      <w:r w:rsidR="00A20502">
        <w:rPr>
          <w:rFonts w:asciiTheme="majorBidi" w:eastAsiaTheme="minorHAnsi" w:hAnsiTheme="majorBidi" w:cstheme="majorBidi" w:hint="cs"/>
          <w:sz w:val="32"/>
          <w:szCs w:val="32"/>
          <w:rtl/>
        </w:rPr>
        <w:t>دكتوراه</w:t>
      </w:r>
    </w:p>
    <w:p w:rsidR="001F2A50" w:rsidRPr="00CB5BEC" w:rsidRDefault="001F2A50" w:rsidP="001F2A50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>م</w:t>
      </w: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اجستير :</w:t>
      </w:r>
    </w:p>
    <w:p w:rsidR="00CB5BEC" w:rsidRPr="00CB5BEC" w:rsidRDefault="00C2620A" w:rsidP="00C2620A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بكالوريوس :</w:t>
      </w:r>
    </w:p>
    <w:p w:rsidR="00A20502" w:rsidRDefault="00A20502" w:rsidP="00CB5BEC">
      <w:pPr>
        <w:bidi/>
        <w:spacing w:after="200" w:line="276" w:lineRule="auto"/>
        <w:ind w:left="720"/>
        <w:rPr>
          <w:rFonts w:asciiTheme="majorBidi" w:hAnsiTheme="majorBidi" w:cstheme="majorBidi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</w:pPr>
    </w:p>
    <w:p w:rsidR="00CB5BEC" w:rsidRPr="00CB5BEC" w:rsidRDefault="00CB5BEC" w:rsidP="00A20502">
      <w:pPr>
        <w:bidi/>
        <w:spacing w:after="200" w:line="276" w:lineRule="auto"/>
        <w:ind w:left="720"/>
        <w:rPr>
          <w:rFonts w:asciiTheme="majorBidi" w:hAnsiTheme="majorBidi" w:cstheme="majorBidi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</w:pPr>
      <w:r w:rsidRPr="00CB5BEC">
        <w:rPr>
          <w:rFonts w:asciiTheme="majorBidi" w:hAnsiTheme="majorBidi" w:cstheme="majorBidi" w:hint="cs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  <w:t xml:space="preserve">العمل الاداري: </w:t>
      </w:r>
    </w:p>
    <w:p w:rsidR="00CB5BEC" w:rsidRDefault="00CB5BEC" w:rsidP="00C2620A">
      <w:pPr>
        <w:numPr>
          <w:ilvl w:val="0"/>
          <w:numId w:val="2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lang w:bidi="ar-IQ"/>
        </w:rPr>
      </w:pPr>
      <w:r w:rsidRPr="00CB5BEC">
        <w:rPr>
          <w:rFonts w:asciiTheme="majorBidi" w:eastAsiaTheme="minorHAnsi" w:hAnsiTheme="majorBidi" w:cstheme="majorBidi" w:hint="cs"/>
          <w:color w:val="222A35" w:themeColor="text2" w:themeShade="80"/>
          <w:sz w:val="32"/>
          <w:szCs w:val="32"/>
          <w:rtl/>
          <w:lang w:bidi="ar-IQ"/>
        </w:rPr>
        <w:t xml:space="preserve">العمل  </w:t>
      </w:r>
      <w:r w:rsidR="00C2620A">
        <w:rPr>
          <w:rFonts w:asciiTheme="majorBidi" w:eastAsiaTheme="minorHAnsi" w:hAnsiTheme="majorBidi" w:cstheme="majorBidi" w:hint="cs"/>
          <w:color w:val="222A35" w:themeColor="text2" w:themeShade="80"/>
          <w:sz w:val="32"/>
          <w:szCs w:val="32"/>
          <w:rtl/>
          <w:lang w:bidi="ar-IQ"/>
        </w:rPr>
        <w:t>:</w:t>
      </w:r>
      <w:r w:rsidR="00A20502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عضو </w:t>
      </w:r>
      <w:r w:rsidR="000C68B3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اللجنة</w:t>
      </w:r>
      <w:r w:rsidR="00A20502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</w:t>
      </w:r>
      <w:r w:rsidR="000C68B3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العلمية</w:t>
      </w:r>
      <w:r w:rsidR="00A20502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في قسم </w:t>
      </w:r>
      <w:r w:rsidR="000C68B3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الأثار</w:t>
      </w:r>
      <w:r w:rsidR="00A20502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A20502" w:rsidRDefault="00A20502" w:rsidP="00A20502">
      <w:pPr>
        <w:numPr>
          <w:ilvl w:val="0"/>
          <w:numId w:val="2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color w:val="222A35" w:themeColor="text2" w:themeShade="80"/>
          <w:sz w:val="32"/>
          <w:szCs w:val="32"/>
          <w:rtl/>
          <w:lang w:bidi="ar-IQ"/>
        </w:rPr>
        <w:t xml:space="preserve">           عضو في مجاس قسم الأثار </w:t>
      </w:r>
    </w:p>
    <w:p w:rsidR="00C2620A" w:rsidRDefault="00C2620A" w:rsidP="00C2620A">
      <w:p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</w:p>
    <w:p w:rsidR="00CB5BEC" w:rsidRPr="00CB5BEC" w:rsidRDefault="00CB5BEC" w:rsidP="00CB5BEC">
      <w:pPr>
        <w:bidi/>
        <w:spacing w:after="200" w:line="276" w:lineRule="auto"/>
        <w:ind w:left="36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CB5BEC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الخبرة في مجال التدريس</w:t>
      </w:r>
      <w:r w:rsidR="00CE279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:</w:t>
      </w:r>
    </w:p>
    <w:p w:rsidR="00CB5BEC" w:rsidRDefault="00A20502" w:rsidP="00C2620A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1- تدريس مادة </w:t>
      </w:r>
      <w:r w:rsidR="002551EE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الصيانة والترميم لطلاب قسم الأثار المرحلة الثالثة </w:t>
      </w:r>
    </w:p>
    <w:p w:rsidR="002551EE" w:rsidRDefault="002551EE" w:rsidP="002551EE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lastRenderedPageBreak/>
        <w:t xml:space="preserve">تدريس مادة الحضارة </w:t>
      </w:r>
      <w:r w:rsidR="000C68B3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الإسلامية</w:t>
      </w: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لطلاب قسم الأثار </w:t>
      </w:r>
      <w:r w:rsidR="000C68B3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المرحلة</w:t>
      </w: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الرابعة </w:t>
      </w:r>
    </w:p>
    <w:p w:rsidR="002551EE" w:rsidRDefault="002551EE" w:rsidP="002551EE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تدريس مادة أثار العراق والجزيرة لطلاب قسم الأثار </w:t>
      </w:r>
      <w:r w:rsidR="000C68B3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المرحلة</w:t>
      </w: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الثالثة </w:t>
      </w:r>
    </w:p>
    <w:p w:rsidR="002551EE" w:rsidRDefault="002551EE" w:rsidP="002551EE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تدريس مادة الفنون </w:t>
      </w:r>
      <w:r w:rsidR="000C68B3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الإسلامية</w:t>
      </w: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لطلاب قسم </w:t>
      </w:r>
      <w:r w:rsidR="000C68B3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الأثار المرحلة</w:t>
      </w:r>
      <w:r w:rsidR="006A5DC5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الثالثة </w:t>
      </w:r>
    </w:p>
    <w:p w:rsidR="006A5DC5" w:rsidRDefault="006A5DC5" w:rsidP="006A5DC5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تدريس مادة اثار العراق </w:t>
      </w:r>
      <w:proofErr w:type="spellStart"/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العراق</w:t>
      </w:r>
      <w:proofErr w:type="spellEnd"/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لطلاب قسم السياحة المعهد الفني </w:t>
      </w:r>
    </w:p>
    <w:p w:rsidR="00CE2793" w:rsidRPr="006A5DC5" w:rsidRDefault="00CE2793" w:rsidP="00CE2793">
      <w:pPr>
        <w:bidi/>
        <w:spacing w:after="200" w:line="276" w:lineRule="auto"/>
        <w:rPr>
          <w:rFonts w:asciiTheme="majorBidi" w:hAnsiTheme="majorBidi" w:cstheme="majorBidi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</w:pPr>
    </w:p>
    <w:p w:rsidR="00CB5BEC" w:rsidRPr="00CB5BEC" w:rsidRDefault="00CB5BEC" w:rsidP="00CB5BEC">
      <w:pPr>
        <w:bidi/>
        <w:spacing w:after="200" w:line="276" w:lineRule="auto"/>
        <w:ind w:left="360"/>
        <w:rPr>
          <w:rFonts w:asciiTheme="majorBidi" w:hAnsiTheme="majorBidi" w:cstheme="majorBidi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</w:pPr>
      <w:r w:rsidRPr="00CB5BEC">
        <w:rPr>
          <w:rFonts w:asciiTheme="majorBidi" w:hAnsiTheme="majorBidi" w:cstheme="majorBidi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  <w:t>المنشورات والكتب</w:t>
      </w:r>
      <w:r w:rsidR="00CE2793">
        <w:rPr>
          <w:rFonts w:asciiTheme="majorBidi" w:hAnsiTheme="majorBidi" w:cstheme="majorBidi" w:hint="cs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  <w:t xml:space="preserve"> والبحوث :</w:t>
      </w:r>
    </w:p>
    <w:p w:rsidR="00CB5BEC" w:rsidRPr="00CB5BEC" w:rsidRDefault="00C2620A" w:rsidP="00CB5BEC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الكتب :</w:t>
      </w:r>
    </w:p>
    <w:p w:rsidR="00CB5BEC" w:rsidRDefault="00C2620A" w:rsidP="00CB5BEC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 w:rsidRPr="00CE2793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البحوث :</w:t>
      </w:r>
      <w:r w:rsidR="006A5DC5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1- صيانة المباني التراثية في عقره </w:t>
      </w:r>
    </w:p>
    <w:p w:rsidR="006A5DC5" w:rsidRDefault="006A5DC5" w:rsidP="006A5DC5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         2- مفاهيم متعلقة بأساليب الصيانة </w:t>
      </w:r>
    </w:p>
    <w:p w:rsidR="006A5DC5" w:rsidRPr="00CE2793" w:rsidRDefault="001876BA" w:rsidP="006A5DC5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         3- مقومات أحياء المدن التاريخية </w:t>
      </w:r>
    </w:p>
    <w:p w:rsidR="00C2620A" w:rsidRPr="00CB5BEC" w:rsidRDefault="00C2620A" w:rsidP="00C2620A">
      <w:p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</w:p>
    <w:p w:rsidR="00CB5BEC" w:rsidRDefault="00CB5BEC" w:rsidP="00CB5BEC">
      <w:pPr>
        <w:bidi/>
        <w:spacing w:after="200" w:line="276" w:lineRule="auto"/>
        <w:ind w:left="360"/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lang w:bidi="ar-IQ"/>
        </w:rPr>
      </w:pPr>
      <w:r w:rsidRPr="00CB5BEC"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نشاطات علمية </w:t>
      </w:r>
      <w:r w:rsidRPr="00CB5BEC">
        <w:rPr>
          <w:rFonts w:asciiTheme="majorBidi" w:eastAsiaTheme="minorHAnsi" w:hAnsiTheme="majorBidi" w:cstheme="majorBidi" w:hint="cs"/>
          <w:b/>
          <w:bCs/>
          <w:sz w:val="32"/>
          <w:szCs w:val="32"/>
          <w:u w:val="single"/>
          <w:rtl/>
          <w:lang w:bidi="ar-IQ"/>
        </w:rPr>
        <w:t>:</w:t>
      </w:r>
    </w:p>
    <w:p w:rsidR="00BC3117" w:rsidRPr="00CB5BEC" w:rsidRDefault="00BC3117" w:rsidP="00BC3117">
      <w:pPr>
        <w:bidi/>
        <w:spacing w:after="200" w:line="276" w:lineRule="auto"/>
        <w:ind w:left="360"/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rtl/>
        </w:rPr>
      </w:pPr>
    </w:p>
    <w:p w:rsidR="00CB5BEC" w:rsidRPr="00C2620A" w:rsidRDefault="00CB5BEC" w:rsidP="00C2620A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/>
          <w:lang w:bidi="ar-IQ"/>
        </w:rPr>
      </w:pPr>
      <w:r w:rsidRPr="00CB5BEC"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>المشاركة في المؤتمر</w:t>
      </w:r>
      <w:r w:rsidR="00C2620A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ات</w:t>
      </w:r>
      <w:r w:rsidR="00C2620A"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 xml:space="preserve"> الدول</w:t>
      </w:r>
      <w:r w:rsidR="00C2620A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ية :</w:t>
      </w:r>
      <w:r w:rsidR="001876BA">
        <w:rPr>
          <w:rFonts w:ascii="Calibri" w:eastAsia="Calibri" w:hAnsi="Calibri" w:cs="Arial" w:hint="cs"/>
          <w:rtl/>
          <w:lang w:bidi="ar-IQ"/>
        </w:rPr>
        <w:t xml:space="preserve">2 </w:t>
      </w:r>
    </w:p>
    <w:p w:rsidR="00C2620A" w:rsidRPr="00C2620A" w:rsidRDefault="00C2620A" w:rsidP="00C2620A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المشاركة في المؤتمرات المحلية :</w:t>
      </w:r>
      <w:r w:rsidR="001876BA">
        <w:rPr>
          <w:rFonts w:ascii="Calibri" w:eastAsia="Calibri" w:hAnsi="Calibri" w:cs="Arial" w:hint="cs"/>
          <w:rtl/>
          <w:lang w:bidi="ar-IQ"/>
        </w:rPr>
        <w:t>4</w:t>
      </w:r>
    </w:p>
    <w:p w:rsidR="00C2620A" w:rsidRPr="00C2620A" w:rsidRDefault="00C2620A" w:rsidP="00C2620A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المشاركة في الندوات :</w:t>
      </w:r>
      <w:r w:rsidR="001876BA">
        <w:rPr>
          <w:rFonts w:ascii="Calibri" w:eastAsia="Calibri" w:hAnsi="Calibri" w:cs="Arial" w:hint="cs"/>
          <w:rtl/>
          <w:lang w:bidi="ar-IQ"/>
        </w:rPr>
        <w:t>10</w:t>
      </w:r>
    </w:p>
    <w:p w:rsidR="00C2620A" w:rsidRPr="00C2620A" w:rsidRDefault="00C2620A" w:rsidP="00C2620A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المشاركة في ورش العمل :</w:t>
      </w:r>
      <w:r w:rsidR="001876BA">
        <w:rPr>
          <w:rFonts w:ascii="Calibri" w:eastAsia="Calibri" w:hAnsi="Calibri" w:cs="Arial" w:hint="cs"/>
          <w:rtl/>
          <w:lang w:bidi="ar-IQ"/>
        </w:rPr>
        <w:t>6</w:t>
      </w:r>
    </w:p>
    <w:p w:rsidR="00CB5BEC" w:rsidRDefault="00C2620A" w:rsidP="00C2620A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المشاركة في الحلقات النقاشية :</w:t>
      </w:r>
      <w:r w:rsidR="001876BA">
        <w:rPr>
          <w:rFonts w:ascii="Calibri" w:eastAsia="Calibri" w:hAnsi="Calibri" w:cs="Arial" w:hint="cs"/>
          <w:rtl/>
          <w:lang w:bidi="ar-IQ"/>
        </w:rPr>
        <w:t>15</w:t>
      </w:r>
    </w:p>
    <w:p w:rsidR="00C2620A" w:rsidRDefault="00C2620A" w:rsidP="00C2620A">
      <w:pPr>
        <w:bidi/>
        <w:spacing w:after="200" w:line="276" w:lineRule="auto"/>
        <w:contextualSpacing/>
        <w:jc w:val="both"/>
        <w:rPr>
          <w:rFonts w:ascii="Calibri" w:eastAsia="Calibri" w:hAnsi="Calibri" w:cs="Arial"/>
          <w:rtl/>
          <w:lang w:bidi="ar-IQ"/>
        </w:rPr>
      </w:pPr>
    </w:p>
    <w:p w:rsidR="00C2620A" w:rsidRDefault="00C2620A" w:rsidP="00C2620A">
      <w:pPr>
        <w:bidi/>
        <w:spacing w:after="200" w:line="276" w:lineRule="auto"/>
        <w:contextualSpacing/>
        <w:jc w:val="both"/>
        <w:rPr>
          <w:rFonts w:ascii="Calibri" w:eastAsia="Calibri" w:hAnsi="Calibri" w:cs="Arial"/>
          <w:rtl/>
          <w:lang w:bidi="ar-IQ"/>
        </w:rPr>
      </w:pPr>
    </w:p>
    <w:p w:rsidR="00C2620A" w:rsidRPr="00CE2793" w:rsidRDefault="00C2620A" w:rsidP="00C2620A">
      <w:pPr>
        <w:bidi/>
        <w:spacing w:after="200" w:line="276" w:lineRule="auto"/>
        <w:contextualSpacing/>
        <w:jc w:val="both"/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IQ"/>
        </w:rPr>
      </w:pPr>
      <w:r w:rsidRPr="00CE2793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IQ"/>
        </w:rPr>
        <w:t>الحسابات الشخصية في المخرجات العالمية :</w:t>
      </w:r>
    </w:p>
    <w:p w:rsidR="00C2620A" w:rsidRPr="00CE2793" w:rsidRDefault="00C2620A" w:rsidP="00C2620A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32"/>
          <w:szCs w:val="32"/>
          <w:lang w:bidi="ar-IQ"/>
        </w:rPr>
      </w:pPr>
      <w:r w:rsidRPr="00CE2793">
        <w:rPr>
          <w:rFonts w:hint="cs"/>
          <w:sz w:val="32"/>
          <w:szCs w:val="32"/>
          <w:rtl/>
          <w:lang w:bidi="ar-IQ"/>
        </w:rPr>
        <w:t xml:space="preserve">حساب الباحث العلمي </w:t>
      </w:r>
      <w:r w:rsidRPr="00CE2793">
        <w:rPr>
          <w:sz w:val="32"/>
          <w:szCs w:val="32"/>
          <w:lang w:bidi="ar-IQ"/>
        </w:rPr>
        <w:t>(Google Scholar)</w:t>
      </w:r>
      <w:r w:rsidRPr="00CE2793">
        <w:rPr>
          <w:rFonts w:hint="cs"/>
          <w:sz w:val="32"/>
          <w:szCs w:val="32"/>
          <w:rtl/>
          <w:lang w:bidi="ar-IQ"/>
        </w:rPr>
        <w:t xml:space="preserve"> :</w:t>
      </w:r>
      <w:r w:rsidR="001876BA">
        <w:rPr>
          <w:sz w:val="32"/>
          <w:szCs w:val="32"/>
          <w:lang w:bidi="ar-IQ"/>
        </w:rPr>
        <w:t xml:space="preserve">Marwan </w:t>
      </w:r>
      <w:proofErr w:type="spellStart"/>
      <w:r w:rsidR="001876BA">
        <w:rPr>
          <w:sz w:val="32"/>
          <w:szCs w:val="32"/>
          <w:lang w:bidi="ar-IQ"/>
        </w:rPr>
        <w:t>Salim</w:t>
      </w:r>
      <w:proofErr w:type="spellEnd"/>
      <w:r w:rsidR="001876BA">
        <w:rPr>
          <w:sz w:val="32"/>
          <w:szCs w:val="32"/>
          <w:lang w:bidi="ar-IQ"/>
        </w:rPr>
        <w:t xml:space="preserve"> </w:t>
      </w:r>
      <w:proofErr w:type="spellStart"/>
      <w:r w:rsidR="001876BA">
        <w:rPr>
          <w:sz w:val="32"/>
          <w:szCs w:val="32"/>
          <w:lang w:bidi="ar-IQ"/>
        </w:rPr>
        <w:t>shareef</w:t>
      </w:r>
      <w:proofErr w:type="spellEnd"/>
    </w:p>
    <w:p w:rsidR="00C2620A" w:rsidRPr="00CE2793" w:rsidRDefault="00C2620A" w:rsidP="004635AB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32"/>
          <w:szCs w:val="32"/>
          <w:lang w:bidi="ar-IQ"/>
        </w:rPr>
      </w:pPr>
      <w:r w:rsidRPr="00CE2793">
        <w:rPr>
          <w:rFonts w:hint="cs"/>
          <w:sz w:val="32"/>
          <w:szCs w:val="32"/>
          <w:rtl/>
          <w:lang w:bidi="ar-IQ"/>
        </w:rPr>
        <w:t xml:space="preserve">حساب </w:t>
      </w:r>
      <w:r w:rsidR="004635AB" w:rsidRPr="00CE2793">
        <w:rPr>
          <w:rFonts w:hint="cs"/>
          <w:sz w:val="32"/>
          <w:szCs w:val="32"/>
          <w:rtl/>
          <w:lang w:bidi="ar-IQ"/>
        </w:rPr>
        <w:t xml:space="preserve">البوابة البحثية </w:t>
      </w:r>
      <w:r w:rsidRPr="00CE2793">
        <w:rPr>
          <w:rFonts w:hint="cs"/>
          <w:sz w:val="32"/>
          <w:szCs w:val="32"/>
          <w:rtl/>
          <w:lang w:bidi="ar-IQ"/>
        </w:rPr>
        <w:t xml:space="preserve"> </w:t>
      </w:r>
      <w:r w:rsidRPr="00CE2793">
        <w:rPr>
          <w:sz w:val="32"/>
          <w:szCs w:val="32"/>
          <w:lang w:bidi="ar-IQ"/>
        </w:rPr>
        <w:t>(Research Gate)</w:t>
      </w:r>
      <w:r w:rsidRPr="00CE2793">
        <w:rPr>
          <w:rFonts w:hint="cs"/>
          <w:sz w:val="32"/>
          <w:szCs w:val="32"/>
          <w:rtl/>
          <w:lang w:bidi="ar-IQ"/>
        </w:rPr>
        <w:t xml:space="preserve"> :</w:t>
      </w:r>
      <w:proofErr w:type="spellStart"/>
      <w:r w:rsidR="001876BA">
        <w:rPr>
          <w:sz w:val="32"/>
          <w:szCs w:val="32"/>
          <w:lang w:bidi="ar-IQ"/>
        </w:rPr>
        <w:t>marwanshareef</w:t>
      </w:r>
      <w:proofErr w:type="spellEnd"/>
    </w:p>
    <w:p w:rsidR="004635AB" w:rsidRPr="00C2620A" w:rsidRDefault="004635AB" w:rsidP="004635AB">
      <w:pPr>
        <w:pStyle w:val="a3"/>
        <w:spacing w:after="200" w:line="276" w:lineRule="auto"/>
        <w:jc w:val="both"/>
        <w:rPr>
          <w:b/>
          <w:bCs/>
          <w:sz w:val="32"/>
          <w:szCs w:val="32"/>
          <w:rtl/>
        </w:rPr>
      </w:pPr>
    </w:p>
    <w:p w:rsidR="00CB5BEC" w:rsidRDefault="00CB5BEC"/>
    <w:sectPr w:rsidR="00CB5B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954"/>
    <w:multiLevelType w:val="hybridMultilevel"/>
    <w:tmpl w:val="1736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03BF6"/>
    <w:multiLevelType w:val="hybridMultilevel"/>
    <w:tmpl w:val="76342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634B88"/>
    <w:multiLevelType w:val="hybridMultilevel"/>
    <w:tmpl w:val="4404D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EC"/>
    <w:rsid w:val="00030D67"/>
    <w:rsid w:val="000C68B3"/>
    <w:rsid w:val="001876BA"/>
    <w:rsid w:val="001F2A50"/>
    <w:rsid w:val="002551EE"/>
    <w:rsid w:val="003F3924"/>
    <w:rsid w:val="004635AB"/>
    <w:rsid w:val="004F11EF"/>
    <w:rsid w:val="00676332"/>
    <w:rsid w:val="006A5DC5"/>
    <w:rsid w:val="007C3F66"/>
    <w:rsid w:val="00961AE9"/>
    <w:rsid w:val="009A780C"/>
    <w:rsid w:val="00A20502"/>
    <w:rsid w:val="00BB2920"/>
    <w:rsid w:val="00BC3117"/>
    <w:rsid w:val="00BC60B8"/>
    <w:rsid w:val="00C2620A"/>
    <w:rsid w:val="00CA7B1E"/>
    <w:rsid w:val="00CB5BEC"/>
    <w:rsid w:val="00CE2793"/>
    <w:rsid w:val="00E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BEC"/>
    <w:pPr>
      <w:bidi/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paragraph" w:styleId="a4">
    <w:name w:val="Balloon Text"/>
    <w:basedOn w:val="a"/>
    <w:link w:val="Char"/>
    <w:uiPriority w:val="99"/>
    <w:semiHidden/>
    <w:unhideWhenUsed/>
    <w:rsid w:val="004635AB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35AB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BEC"/>
    <w:pPr>
      <w:bidi/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paragraph" w:styleId="a4">
    <w:name w:val="Balloon Text"/>
    <w:basedOn w:val="a"/>
    <w:link w:val="Char"/>
    <w:uiPriority w:val="99"/>
    <w:semiHidden/>
    <w:unhideWhenUsed/>
    <w:rsid w:val="004635AB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35A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 Alasady</dc:creator>
  <cp:lastModifiedBy>lenovo</cp:lastModifiedBy>
  <cp:revision>2</cp:revision>
  <cp:lastPrinted>2020-01-08T07:48:00Z</cp:lastPrinted>
  <dcterms:created xsi:type="dcterms:W3CDTF">2020-03-12T06:37:00Z</dcterms:created>
  <dcterms:modified xsi:type="dcterms:W3CDTF">2020-03-12T06:37:00Z</dcterms:modified>
</cp:coreProperties>
</file>