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4B" w:rsidRPr="00190E04" w:rsidRDefault="00A75560" w:rsidP="00F20BEC">
      <w:pPr>
        <w:jc w:val="center"/>
        <w:rPr>
          <w:b/>
          <w:bCs/>
          <w:sz w:val="36"/>
          <w:szCs w:val="36"/>
          <w:rtl/>
        </w:rPr>
      </w:pPr>
      <w:r w:rsidRPr="00190E04">
        <w:rPr>
          <w:rFonts w:hint="cs"/>
          <w:b/>
          <w:bCs/>
          <w:sz w:val="36"/>
          <w:szCs w:val="36"/>
          <w:rtl/>
        </w:rPr>
        <w:t>السيرة الذاتية</w:t>
      </w:r>
    </w:p>
    <w:p w:rsidR="00A75560" w:rsidRPr="00F20BEC" w:rsidRDefault="00A75560" w:rsidP="00B73460">
      <w:pPr>
        <w:spacing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المعلومات الشخصية:</w:t>
      </w:r>
    </w:p>
    <w:p w:rsidR="00A75560" w:rsidRDefault="00A75560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الاسم الرباعي: </w:t>
      </w:r>
      <w:r w:rsidR="00377307">
        <w:rPr>
          <w:rFonts w:hint="cs"/>
          <w:rtl/>
          <w:lang w:bidi="ar-IQ"/>
        </w:rPr>
        <w:t>هيفاء</w:t>
      </w:r>
      <w:r w:rsidR="00F20BEC" w:rsidRPr="00F20BEC">
        <w:rPr>
          <w:rtl/>
        </w:rPr>
        <w:t xml:space="preserve"> </w:t>
      </w:r>
      <w:r w:rsidR="00F20BEC">
        <w:rPr>
          <w:rFonts w:hint="cs"/>
          <w:rtl/>
        </w:rPr>
        <w:t>أ</w:t>
      </w:r>
      <w:r w:rsidR="00F20BEC" w:rsidRPr="00F20BEC">
        <w:rPr>
          <w:rtl/>
        </w:rPr>
        <w:t>حمد عبد محمد النعيمي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الجنسية: عراقية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اللقب العلمي: مدرس </w:t>
      </w:r>
    </w:p>
    <w:p w:rsidR="00A75560" w:rsidRDefault="00A75560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البريد ال</w:t>
      </w:r>
      <w:r w:rsidR="00377307">
        <w:rPr>
          <w:rFonts w:hint="cs"/>
          <w:rtl/>
        </w:rPr>
        <w:t>الكتروني الرسمي الخاص بالجامعة:</w:t>
      </w:r>
      <w:proofErr w:type="spellStart"/>
      <w:r w:rsidR="00377307">
        <w:t>hifaa-ahmed</w:t>
      </w:r>
      <w:proofErr w:type="spellEnd"/>
      <w:r w:rsidR="00EC2B61">
        <w:fldChar w:fldCharType="begin"/>
      </w:r>
      <w:r w:rsidR="00EC2B61">
        <w:instrText xml:space="preserve"> HYPERLINK "mailto:nesreen_abd@uomosul.edu.iq" </w:instrText>
      </w:r>
      <w:r w:rsidR="00EC2B61">
        <w:fldChar w:fldCharType="separate"/>
      </w:r>
      <w:r w:rsidR="00377307">
        <w:rPr>
          <w:rStyle w:val="Hyperlink"/>
        </w:rPr>
        <w:t xml:space="preserve">  </w:t>
      </w:r>
      <w:r w:rsidR="00F20BEC" w:rsidRPr="00DA592C">
        <w:rPr>
          <w:rStyle w:val="Hyperlink"/>
        </w:rPr>
        <w:t>@uomosul.edu.iq</w:t>
      </w:r>
      <w:r w:rsidR="00EC2B61">
        <w:rPr>
          <w:rStyle w:val="Hyperlink"/>
        </w:rPr>
        <w:fldChar w:fldCharType="end"/>
      </w:r>
      <w:r w:rsidR="00F20BEC">
        <w:rPr>
          <w:rFonts w:hint="cs"/>
          <w:rtl/>
        </w:rPr>
        <w:t xml:space="preserve">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البريد الالكتروني الشخصي: </w:t>
      </w:r>
      <w:r w:rsidR="00F20BEC">
        <w:rPr>
          <w:rFonts w:hint="cs"/>
          <w:rtl/>
        </w:rPr>
        <w:t>/</w:t>
      </w:r>
    </w:p>
    <w:p w:rsidR="00A75560" w:rsidRPr="00F20BEC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التحصيل الدراسي: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دكتوراه: </w:t>
      </w:r>
      <w:r w:rsidR="00F20BEC">
        <w:rPr>
          <w:rFonts w:hint="cs"/>
          <w:rtl/>
        </w:rPr>
        <w:t>/</w:t>
      </w:r>
      <w:r w:rsidR="00377307">
        <w:rPr>
          <w:rFonts w:hint="cs"/>
          <w:rtl/>
        </w:rPr>
        <w:t>اثار قديمه وكتابات مسمارية</w:t>
      </w:r>
    </w:p>
    <w:p w:rsidR="00A75560" w:rsidRDefault="00A75560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ماجستير: </w:t>
      </w:r>
      <w:r w:rsidR="00F20BEC">
        <w:rPr>
          <w:rFonts w:hint="cs"/>
          <w:rtl/>
        </w:rPr>
        <w:t xml:space="preserve">ماجستير / </w:t>
      </w:r>
    </w:p>
    <w:p w:rsidR="00A75560" w:rsidRDefault="00A75560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بكالوريوس: </w:t>
      </w:r>
      <w:r w:rsidR="00F20BEC">
        <w:rPr>
          <w:rFonts w:hint="cs"/>
          <w:rtl/>
        </w:rPr>
        <w:t>كلية الآداب / آثار</w:t>
      </w:r>
      <w:r w:rsidR="00377307">
        <w:rPr>
          <w:rFonts w:hint="cs"/>
          <w:rtl/>
        </w:rPr>
        <w:t xml:space="preserve">   </w:t>
      </w:r>
    </w:p>
    <w:p w:rsidR="00A75560" w:rsidRPr="00F20BEC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 xml:space="preserve">العمل الاداري: </w:t>
      </w:r>
    </w:p>
    <w:p w:rsidR="00A75560" w:rsidRDefault="00A75560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العمل: </w:t>
      </w:r>
      <w:r w:rsidR="00F20BEC">
        <w:rPr>
          <w:rFonts w:hint="cs"/>
          <w:rtl/>
        </w:rPr>
        <w:t>مسؤول</w:t>
      </w:r>
      <w:r w:rsidR="00377307">
        <w:rPr>
          <w:rFonts w:hint="cs"/>
          <w:rtl/>
        </w:rPr>
        <w:t xml:space="preserve">  وحدة التعليم المستمر</w:t>
      </w:r>
      <w:r w:rsidR="00F20BEC">
        <w:rPr>
          <w:rFonts w:hint="cs"/>
          <w:rtl/>
        </w:rPr>
        <w:t xml:space="preserve"> </w:t>
      </w:r>
    </w:p>
    <w:p w:rsidR="00F20BEC" w:rsidRDefault="00F20BEC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عضو لجنة </w:t>
      </w:r>
      <w:r w:rsidR="00377307">
        <w:rPr>
          <w:rFonts w:hint="cs"/>
          <w:rtl/>
        </w:rPr>
        <w:t xml:space="preserve"> ضمان الجودة</w:t>
      </w:r>
    </w:p>
    <w:p w:rsidR="00F20BEC" w:rsidRDefault="00F20BEC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عضو لجنة </w:t>
      </w:r>
      <w:r w:rsidR="00377307">
        <w:rPr>
          <w:rFonts w:hint="cs"/>
          <w:rtl/>
        </w:rPr>
        <w:t xml:space="preserve">الثقافية </w:t>
      </w:r>
      <w:r>
        <w:rPr>
          <w:rFonts w:hint="cs"/>
          <w:rtl/>
        </w:rPr>
        <w:t xml:space="preserve"> </w:t>
      </w:r>
    </w:p>
    <w:p w:rsidR="00F20BEC" w:rsidRDefault="00F20BEC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عضو لجنة </w:t>
      </w:r>
      <w:r w:rsidR="00377307">
        <w:rPr>
          <w:rFonts w:hint="cs"/>
          <w:rtl/>
        </w:rPr>
        <w:t xml:space="preserve"> التقديق</w:t>
      </w:r>
      <w:r w:rsidR="00377307" w:rsidRPr="00377307">
        <w:rPr>
          <w:rtl/>
        </w:rPr>
        <w:t>/</w:t>
      </w:r>
      <w:r w:rsidR="00377307">
        <w:rPr>
          <w:rFonts w:hint="cs"/>
          <w:rtl/>
        </w:rPr>
        <w:t xml:space="preserve">الدرجات الامتحانية </w:t>
      </w:r>
    </w:p>
    <w:p w:rsidR="00377307" w:rsidRDefault="00377307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عضو لجنة الاعلام</w:t>
      </w:r>
    </w:p>
    <w:p w:rsidR="00A75560" w:rsidRPr="00F20BEC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الخبرة في مجال التدريس: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التدريس: </w:t>
      </w:r>
      <w:r w:rsidR="00F20BEC">
        <w:rPr>
          <w:rFonts w:hint="cs"/>
          <w:rtl/>
        </w:rPr>
        <w:t xml:space="preserve">تدريس (4) مواد </w:t>
      </w:r>
    </w:p>
    <w:p w:rsidR="00AF613B" w:rsidRDefault="00377307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نصوص الغة الاكدية</w:t>
      </w:r>
    </w:p>
    <w:p w:rsidR="00AF613B" w:rsidRDefault="00377307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العمارة في العراق القديم</w:t>
      </w:r>
    </w:p>
    <w:p w:rsidR="00AF613B" w:rsidRDefault="00AF613B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منهج البحث </w:t>
      </w:r>
      <w:r w:rsidR="00377307">
        <w:rPr>
          <w:rFonts w:hint="cs"/>
          <w:rtl/>
        </w:rPr>
        <w:t xml:space="preserve"> </w:t>
      </w:r>
    </w:p>
    <w:p w:rsidR="00AF613B" w:rsidRDefault="00377307" w:rsidP="00377307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حضارة العراق قديم</w:t>
      </w:r>
    </w:p>
    <w:p w:rsidR="002F3ED0" w:rsidRDefault="002F3ED0" w:rsidP="002F3ED0">
      <w:pPr>
        <w:spacing w:after="0"/>
        <w:jc w:val="both"/>
        <w:rPr>
          <w:b/>
          <w:bCs/>
          <w:u w:val="single"/>
          <w:rtl/>
        </w:rPr>
      </w:pPr>
    </w:p>
    <w:p w:rsidR="002F3ED0" w:rsidRDefault="002F3ED0" w:rsidP="002F3ED0">
      <w:pPr>
        <w:spacing w:after="0"/>
        <w:jc w:val="both"/>
        <w:rPr>
          <w:b/>
          <w:bCs/>
          <w:u w:val="single"/>
          <w:rtl/>
        </w:rPr>
      </w:pPr>
    </w:p>
    <w:p w:rsidR="00A75560" w:rsidRPr="00F20BEC" w:rsidRDefault="00A75560" w:rsidP="002F3ED0">
      <w:pPr>
        <w:spacing w:after="0"/>
        <w:jc w:val="both"/>
        <w:rPr>
          <w:b/>
          <w:bCs/>
          <w:u w:val="single"/>
          <w:rtl/>
        </w:rPr>
      </w:pPr>
      <w:r w:rsidRPr="00F20BEC">
        <w:rPr>
          <w:rFonts w:hint="cs"/>
          <w:b/>
          <w:bCs/>
          <w:u w:val="single"/>
          <w:rtl/>
        </w:rPr>
        <w:t>المنشورات والكتب والبحوث: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الكتب:</w:t>
      </w:r>
      <w:r w:rsidR="008D22F3">
        <w:rPr>
          <w:rFonts w:hint="cs"/>
          <w:rtl/>
        </w:rPr>
        <w:t xml:space="preserve"> /</w:t>
      </w:r>
    </w:p>
    <w:p w:rsidR="00A75560" w:rsidRDefault="00A75560" w:rsidP="009F4889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البحوث:</w:t>
      </w:r>
      <w:r w:rsidR="008D22F3">
        <w:rPr>
          <w:rFonts w:hint="cs"/>
          <w:rtl/>
        </w:rPr>
        <w:t xml:space="preserve"> </w:t>
      </w:r>
      <w:r w:rsidR="009F4889">
        <w:t xml:space="preserve"> 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"معالجة بعض امراض العيون والاسنان والاذان في الطب الاشوري" مجلة دراسات موصلية/ العدد (34) 2011. </w:t>
      </w:r>
    </w:p>
    <w:p w:rsidR="008D22F3" w:rsidRPr="008D22F3" w:rsidRDefault="00377307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لقب أب </w:t>
      </w:r>
      <w:proofErr w:type="spellStart"/>
      <w:r>
        <w:t>abu</w:t>
      </w:r>
      <w:proofErr w:type="spellEnd"/>
      <w:r>
        <w:rPr>
          <w:rFonts w:hint="cs"/>
          <w:rtl/>
          <w:lang w:bidi="ar-IQ"/>
        </w:rPr>
        <w:t xml:space="preserve">  في المصادر المسمارية</w:t>
      </w:r>
      <w:r w:rsidR="008D22F3" w:rsidRPr="008D22F3">
        <w:rPr>
          <w:rFonts w:hint="cs"/>
          <w:rtl/>
        </w:rPr>
        <w:t xml:space="preserve"> </w:t>
      </w:r>
      <w:r w:rsidR="003B30FC" w:rsidRPr="003B30FC">
        <w:rPr>
          <w:rtl/>
        </w:rPr>
        <w:t>/</w:t>
      </w:r>
      <w:r w:rsidR="003B30FC">
        <w:rPr>
          <w:rFonts w:hint="cs"/>
          <w:rtl/>
        </w:rPr>
        <w:t>مجلة التربيه والعلم</w:t>
      </w:r>
      <w:r w:rsidR="003B30FC" w:rsidRPr="003B30FC">
        <w:rPr>
          <w:rtl/>
        </w:rPr>
        <w:t>/</w:t>
      </w:r>
      <w:r w:rsidR="003B30FC">
        <w:rPr>
          <w:rFonts w:hint="cs"/>
          <w:rtl/>
        </w:rPr>
        <w:t>المجلة (19)العدد(1)</w:t>
      </w:r>
      <w:r w:rsidR="003B30FC" w:rsidRPr="003B30FC">
        <w:rPr>
          <w:rtl/>
        </w:rPr>
        <w:t xml:space="preserve"> /</w:t>
      </w:r>
      <w:r w:rsidR="003B30FC">
        <w:rPr>
          <w:rFonts w:hint="cs"/>
          <w:rtl/>
        </w:rPr>
        <w:t>2012</w:t>
      </w:r>
    </w:p>
    <w:p w:rsidR="008D22F3" w:rsidRPr="008D22F3" w:rsidRDefault="00377307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مؤشرات من تاريخ</w:t>
      </w:r>
      <w:r w:rsidR="003B30FC">
        <w:rPr>
          <w:rFonts w:hint="cs"/>
          <w:rtl/>
        </w:rPr>
        <w:t xml:space="preserve"> مدينة </w:t>
      </w:r>
      <w:r>
        <w:rPr>
          <w:rFonts w:hint="cs"/>
          <w:rtl/>
        </w:rPr>
        <w:t xml:space="preserve"> نينوى</w:t>
      </w:r>
      <w:r w:rsidR="003B30FC">
        <w:rPr>
          <w:rFonts w:hint="cs"/>
          <w:rtl/>
        </w:rPr>
        <w:t xml:space="preserve"> خلال الالفين الثالث والثاني قبل الميلاد</w:t>
      </w:r>
      <w:r w:rsidR="003B30FC" w:rsidRPr="003B30FC">
        <w:rPr>
          <w:rtl/>
        </w:rPr>
        <w:t>/</w:t>
      </w:r>
      <w:r w:rsidR="003B30FC">
        <w:rPr>
          <w:rFonts w:hint="cs"/>
          <w:rtl/>
        </w:rPr>
        <w:t>مجلة اثار الرافدين العدد(1)</w:t>
      </w:r>
    </w:p>
    <w:p w:rsidR="008D22F3" w:rsidRPr="008D22F3" w:rsidRDefault="008D22F3" w:rsidP="002F3ED0">
      <w:pPr>
        <w:pStyle w:val="a3"/>
        <w:numPr>
          <w:ilvl w:val="0"/>
          <w:numId w:val="1"/>
        </w:numPr>
        <w:spacing w:after="0"/>
        <w:jc w:val="both"/>
      </w:pPr>
      <w:r w:rsidRPr="008D22F3">
        <w:rPr>
          <w:rFonts w:hint="cs"/>
          <w:rtl/>
        </w:rPr>
        <w:t xml:space="preserve">"السياسة الاقتصادية في العصر السومري القديم" في مجلة كلية التربية/ الجامعة المستنصرية العدد 96/2018. </w:t>
      </w:r>
    </w:p>
    <w:p w:rsidR="003B30FC" w:rsidRDefault="003B30FC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اثر البيئة الطبيعية علا نفسية العراقين القدماء </w:t>
      </w:r>
      <w:r w:rsidR="008D22F3" w:rsidRPr="008D22F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8D22F3" w:rsidRDefault="003B30FC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نشأة وتطور الفسيفساء  </w:t>
      </w:r>
      <w:r w:rsidR="008D22F3" w:rsidRPr="008D22F3">
        <w:rPr>
          <w:rFonts w:hint="cs"/>
          <w:rtl/>
        </w:rPr>
        <w:t xml:space="preserve"> </w:t>
      </w:r>
      <w:r>
        <w:rPr>
          <w:rFonts w:hint="cs"/>
          <w:rtl/>
        </w:rPr>
        <w:t xml:space="preserve">حتى نهاية العصر العباسي </w:t>
      </w:r>
      <w:r w:rsidR="008D22F3" w:rsidRPr="008D22F3">
        <w:rPr>
          <w:rFonts w:hint="cs"/>
          <w:rtl/>
        </w:rPr>
        <w:t xml:space="preserve"> </w:t>
      </w:r>
      <w:r>
        <w:rPr>
          <w:rFonts w:hint="cs"/>
          <w:rtl/>
        </w:rPr>
        <w:t xml:space="preserve"> (نماذج منتخبة)</w:t>
      </w:r>
    </w:p>
    <w:p w:rsidR="003B30FC" w:rsidRDefault="003B30FC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الامثال والحكم في التراث الموصلي بين الماضي والحاضر</w:t>
      </w:r>
    </w:p>
    <w:p w:rsidR="003B30FC" w:rsidRDefault="003B30FC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 اساليب حفظ النصوص المسمارية </w:t>
      </w:r>
    </w:p>
    <w:p w:rsidR="003B30FC" w:rsidRDefault="003B30FC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دور القصر في جباية الضرئب </w:t>
      </w:r>
      <w:r w:rsidRPr="003B30FC">
        <w:rPr>
          <w:rtl/>
        </w:rPr>
        <w:t>/</w:t>
      </w:r>
      <w:r>
        <w:rPr>
          <w:rFonts w:hint="cs"/>
          <w:rtl/>
        </w:rPr>
        <w:t>مجلة كلية الاداب بغداد</w:t>
      </w:r>
      <w:r w:rsidRPr="003B30FC">
        <w:rPr>
          <w:rtl/>
        </w:rPr>
        <w:t>/</w:t>
      </w:r>
      <w:r>
        <w:rPr>
          <w:rFonts w:hint="cs"/>
          <w:rtl/>
        </w:rPr>
        <w:t>16</w:t>
      </w:r>
      <w:r w:rsidRPr="003B30FC">
        <w:rPr>
          <w:rtl/>
        </w:rPr>
        <w:t>/</w:t>
      </w:r>
      <w:r>
        <w:rPr>
          <w:rFonts w:hint="cs"/>
          <w:rtl/>
        </w:rPr>
        <w:t>11</w:t>
      </w:r>
      <w:r w:rsidRPr="003B30FC">
        <w:rPr>
          <w:rtl/>
        </w:rPr>
        <w:t>/</w:t>
      </w:r>
      <w:r>
        <w:rPr>
          <w:rFonts w:hint="cs"/>
          <w:rtl/>
        </w:rPr>
        <w:t>2017</w:t>
      </w:r>
    </w:p>
    <w:p w:rsidR="003B30FC" w:rsidRPr="008D22F3" w:rsidRDefault="003B30FC" w:rsidP="003B30F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ضريبة العشر </w:t>
      </w:r>
      <w:proofErr w:type="spellStart"/>
      <w:r>
        <w:t>esretu</w:t>
      </w:r>
      <w:proofErr w:type="spellEnd"/>
      <w:r>
        <w:t xml:space="preserve"> </w:t>
      </w:r>
      <w:r>
        <w:rPr>
          <w:rFonts w:hint="cs"/>
          <w:rtl/>
          <w:lang w:bidi="ar-IQ"/>
        </w:rPr>
        <w:t xml:space="preserve"> في ضوء المصادر المسمارية </w:t>
      </w:r>
      <w:r w:rsidRPr="003B30FC">
        <w:rPr>
          <w:rtl/>
          <w:lang w:bidi="ar-IQ"/>
        </w:rPr>
        <w:t>/</w:t>
      </w:r>
      <w:r>
        <w:rPr>
          <w:rFonts w:hint="cs"/>
          <w:rtl/>
          <w:lang w:bidi="ar-IQ"/>
        </w:rPr>
        <w:t>مجلة كلية الاداب بغداد</w:t>
      </w:r>
      <w:r w:rsidRPr="003B30FC">
        <w:rPr>
          <w:rtl/>
          <w:lang w:bidi="ar-IQ"/>
        </w:rPr>
        <w:t>/</w:t>
      </w:r>
      <w:r>
        <w:rPr>
          <w:rFonts w:hint="cs"/>
          <w:rtl/>
          <w:lang w:bidi="ar-IQ"/>
        </w:rPr>
        <w:t xml:space="preserve">16 </w:t>
      </w:r>
      <w:r w:rsidRPr="003B30FC">
        <w:rPr>
          <w:rtl/>
          <w:lang w:bidi="ar-IQ"/>
        </w:rPr>
        <w:t>/</w:t>
      </w:r>
      <w:r>
        <w:rPr>
          <w:rFonts w:hint="cs"/>
          <w:rtl/>
          <w:lang w:bidi="ar-IQ"/>
        </w:rPr>
        <w:t>12</w:t>
      </w:r>
      <w:r w:rsidRPr="003B30FC">
        <w:rPr>
          <w:rtl/>
          <w:lang w:bidi="ar-IQ"/>
        </w:rPr>
        <w:t>/</w:t>
      </w:r>
      <w:r>
        <w:rPr>
          <w:rFonts w:hint="cs"/>
          <w:rtl/>
          <w:lang w:bidi="ar-IQ"/>
        </w:rPr>
        <w:t>2017</w:t>
      </w:r>
    </w:p>
    <w:p w:rsidR="00A75560" w:rsidRPr="00AF613B" w:rsidRDefault="00A75560" w:rsidP="002F3ED0">
      <w:pPr>
        <w:spacing w:before="240" w:after="0"/>
        <w:jc w:val="both"/>
        <w:rPr>
          <w:b/>
          <w:bCs/>
          <w:u w:val="single"/>
          <w:rtl/>
        </w:rPr>
      </w:pPr>
      <w:r w:rsidRPr="00AF613B">
        <w:rPr>
          <w:rFonts w:hint="cs"/>
          <w:b/>
          <w:bCs/>
          <w:u w:val="single"/>
          <w:rtl/>
        </w:rPr>
        <w:t>نشاطات علمية: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المشاركة في المؤتمرات الدولية: </w:t>
      </w:r>
      <w:r w:rsidR="00D86AF2">
        <w:rPr>
          <w:rFonts w:hint="cs"/>
          <w:rtl/>
        </w:rPr>
        <w:t>/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المؤتمرات المحلية:</w:t>
      </w:r>
      <w:r w:rsidR="00D86AF2">
        <w:rPr>
          <w:rFonts w:hint="cs"/>
          <w:rtl/>
        </w:rPr>
        <w:t xml:space="preserve"> </w:t>
      </w:r>
      <w:r w:rsidR="006976AD">
        <w:rPr>
          <w:rFonts w:hint="cs"/>
          <w:rtl/>
        </w:rPr>
        <w:t>4</w:t>
      </w:r>
    </w:p>
    <w:p w:rsidR="006976AD" w:rsidRPr="006976AD" w:rsidRDefault="006976AD" w:rsidP="002F3ED0">
      <w:pPr>
        <w:pStyle w:val="a3"/>
        <w:numPr>
          <w:ilvl w:val="0"/>
          <w:numId w:val="1"/>
        </w:numPr>
        <w:spacing w:after="0"/>
        <w:jc w:val="both"/>
      </w:pPr>
      <w:r w:rsidRPr="006976AD">
        <w:rPr>
          <w:rFonts w:hint="cs"/>
          <w:rtl/>
        </w:rPr>
        <w:t>المؤتمر العلمي الاول لكلية الاثار بعنوان "نينوى من مهدها الى حاضرها "2011.</w:t>
      </w:r>
    </w:p>
    <w:p w:rsidR="006976AD" w:rsidRPr="006976AD" w:rsidRDefault="006976AD" w:rsidP="002F3ED0">
      <w:pPr>
        <w:pStyle w:val="a3"/>
        <w:numPr>
          <w:ilvl w:val="0"/>
          <w:numId w:val="1"/>
        </w:numPr>
        <w:spacing w:after="0"/>
        <w:jc w:val="both"/>
      </w:pPr>
      <w:r w:rsidRPr="006976AD">
        <w:rPr>
          <w:rFonts w:hint="cs"/>
          <w:rtl/>
        </w:rPr>
        <w:t xml:space="preserve">المؤتمر العلمي الاول للاقتصاد الزراعي /كلية الزراعة والغابات 2012. </w:t>
      </w:r>
    </w:p>
    <w:p w:rsidR="001F2A78" w:rsidRPr="001F2A78" w:rsidRDefault="001F2A78" w:rsidP="002F3ED0">
      <w:pPr>
        <w:pStyle w:val="a3"/>
        <w:numPr>
          <w:ilvl w:val="0"/>
          <w:numId w:val="1"/>
        </w:numPr>
        <w:spacing w:after="0"/>
        <w:jc w:val="both"/>
      </w:pPr>
      <w:r w:rsidRPr="001F2A78">
        <w:rPr>
          <w:rFonts w:hint="cs"/>
          <w:rtl/>
        </w:rPr>
        <w:lastRenderedPageBreak/>
        <w:t xml:space="preserve">المؤتمر العلمي السنوي التاسع لكلية الاداب بعنوان "الدراسات الانسانية بين الحاضر واستشراق المستقبل/2013. </w:t>
      </w:r>
    </w:p>
    <w:p w:rsidR="001F2A78" w:rsidRPr="001F2A78" w:rsidRDefault="001F2A78" w:rsidP="002F3ED0">
      <w:pPr>
        <w:pStyle w:val="a3"/>
        <w:numPr>
          <w:ilvl w:val="0"/>
          <w:numId w:val="1"/>
        </w:numPr>
        <w:spacing w:after="0"/>
        <w:jc w:val="both"/>
      </w:pPr>
      <w:r w:rsidRPr="001F2A78">
        <w:rPr>
          <w:rFonts w:hint="cs"/>
          <w:rtl/>
        </w:rPr>
        <w:t xml:space="preserve">المؤتمر العلمي التخصصي الرابع والعشرين في جامعة المستنصرية /كلية التربية بعنوان "الجغرافية والتاريخ يلتقيان في المكان والزمان"2018.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الندوات:</w:t>
      </w:r>
      <w:r w:rsidR="002B67E3">
        <w:rPr>
          <w:rFonts w:hint="cs"/>
          <w:rtl/>
        </w:rPr>
        <w:t xml:space="preserve"> 6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>ندوة الطب الشعبي في مركز دراسات الموصل 2011.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ندوة الكتابة والكتاب والمكتبات في حضارة العراق بمناسبة معرض الكتاب الدولي الاول في محافظة نينوى 2012.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ندوة الموروث الحضاري القديم لبلاد الرافدين وتواصله عبر العصور قسم الحضارة 2013.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ندوة "البيئة والمجتمع في الحضارات القديمة والحضارة العربية الاسلامية "كلية الاداب/ جامعة بغداد/ 2018 في بحث بعنوان "حساب الزمن في بلاد الرافدين وتاثيره على البلدان الاخرى".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الندوة العلمية "دور المعلوماتية في تفعيل الحوكمة الالكترونية" من قبل قسم تقنيات المعلوماتية/ كلية التقنية الادارية/ بغداد/2018. </w:t>
      </w:r>
    </w:p>
    <w:p w:rsidR="002B67E3" w:rsidRPr="002B67E3" w:rsidRDefault="002B67E3" w:rsidP="002F3ED0">
      <w:pPr>
        <w:pStyle w:val="a3"/>
        <w:numPr>
          <w:ilvl w:val="0"/>
          <w:numId w:val="1"/>
        </w:numPr>
        <w:spacing w:after="0"/>
        <w:jc w:val="both"/>
      </w:pPr>
      <w:r w:rsidRPr="002B67E3">
        <w:rPr>
          <w:rFonts w:hint="cs"/>
          <w:rtl/>
        </w:rPr>
        <w:t xml:space="preserve">مشاركة في الندوة العلمية الخامسة عشر في كلية الحقوق (الموسومة التسجيل العقاري بين الواقع والطموح نينوى أنموذجا) 2018.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ورش العمل:</w:t>
      </w:r>
      <w:r w:rsidR="004956A9">
        <w:rPr>
          <w:rFonts w:hint="cs"/>
          <w:rtl/>
        </w:rPr>
        <w:t xml:space="preserve"> 10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كيفية التعامل مع النص التاريخي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صيانة وترميم الاثار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مبادئ اللغة العبرية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مبادئ اللغة السريانية 2013.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"فن التصوير" 2014، كيفية الاستفادة من المكتبة الافتراضية العلمية العراقية 2014.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مشاركة في دورة القواميس والمعاجم المعتمدة في قراءة وتحليل وترجمة النصوص المسمارية انواعها وطرق استخدامها /كلية الاثار/ جامعة الموصل 2018.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lastRenderedPageBreak/>
        <w:t xml:space="preserve">حماية الاثار في ظل القانون الدولي/ 2018.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ورشة عمل التي اقامتها لجنة الترقيات العلمية في كلية الاثار/ 2018.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التقنيات الحديثة في الكشف عن الاثار /2018/كلية الاثار /جامعة الموصل. </w:t>
      </w:r>
    </w:p>
    <w:p w:rsidR="004956A9" w:rsidRPr="004956A9" w:rsidRDefault="004956A9" w:rsidP="002F3ED0">
      <w:pPr>
        <w:pStyle w:val="a3"/>
        <w:numPr>
          <w:ilvl w:val="0"/>
          <w:numId w:val="1"/>
        </w:numPr>
        <w:spacing w:after="0"/>
        <w:jc w:val="both"/>
      </w:pPr>
      <w:r w:rsidRPr="004956A9">
        <w:rPr>
          <w:rFonts w:hint="cs"/>
          <w:rtl/>
        </w:rPr>
        <w:t xml:space="preserve">دورة في سلامة اللغة العربية 2018.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المشاركة في الحلقات النقاشية:</w:t>
      </w:r>
      <w:r w:rsidR="004956A9">
        <w:rPr>
          <w:rFonts w:hint="cs"/>
          <w:rtl/>
        </w:rPr>
        <w:t xml:space="preserve"> /</w:t>
      </w:r>
    </w:p>
    <w:p w:rsidR="00A75560" w:rsidRPr="00AF613B" w:rsidRDefault="00A75560" w:rsidP="002F3ED0">
      <w:pPr>
        <w:spacing w:after="0"/>
        <w:jc w:val="both"/>
        <w:rPr>
          <w:b/>
          <w:bCs/>
          <w:u w:val="single"/>
          <w:rtl/>
        </w:rPr>
      </w:pPr>
      <w:r w:rsidRPr="00AF613B">
        <w:rPr>
          <w:rFonts w:hint="cs"/>
          <w:b/>
          <w:bCs/>
          <w:u w:val="single"/>
          <w:rtl/>
        </w:rPr>
        <w:t xml:space="preserve">الحسابات الشخصية في المخرجات العالمية: </w:t>
      </w:r>
    </w:p>
    <w:p w:rsidR="00A75560" w:rsidRDefault="00A75560" w:rsidP="002F3ED0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حساب الباحث العلمي (</w:t>
      </w:r>
      <w:r>
        <w:t>Google Scholar</w:t>
      </w:r>
      <w:r>
        <w:rPr>
          <w:rFonts w:hint="cs"/>
          <w:rtl/>
        </w:rPr>
        <w:t xml:space="preserve">): </w:t>
      </w:r>
      <w:r w:rsidR="00AF613B">
        <w:rPr>
          <w:rFonts w:hint="cs"/>
          <w:rtl/>
        </w:rPr>
        <w:t>/</w:t>
      </w:r>
    </w:p>
    <w:p w:rsidR="00A75560" w:rsidRDefault="00A75560" w:rsidP="00B61D1C">
      <w:pPr>
        <w:pStyle w:val="a3"/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حساب البوابة البحثية (</w:t>
      </w:r>
      <w:r>
        <w:t>Research Gate</w:t>
      </w:r>
      <w:r>
        <w:rPr>
          <w:rFonts w:hint="cs"/>
          <w:rtl/>
        </w:rPr>
        <w:t>):</w:t>
      </w:r>
      <w:r w:rsidR="00AF613B">
        <w:rPr>
          <w:rFonts w:hint="cs"/>
          <w:rtl/>
        </w:rPr>
        <w:t xml:space="preserve"> </w:t>
      </w:r>
      <w:proofErr w:type="spellStart"/>
      <w:r w:rsidR="00B61D1C" w:rsidRPr="00B61D1C">
        <w:t>hifaa-ahmed</w:t>
      </w:r>
      <w:proofErr w:type="spellEnd"/>
      <w:r w:rsidR="00B61D1C" w:rsidRPr="00B61D1C">
        <w:t xml:space="preserve">  @uomosul.edu.iq</w:t>
      </w:r>
    </w:p>
    <w:p w:rsidR="00396FEE" w:rsidRPr="004956A9" w:rsidRDefault="00396FEE" w:rsidP="00F17651">
      <w:pPr>
        <w:bidi w:val="0"/>
        <w:jc w:val="center"/>
        <w:rPr>
          <w:b/>
          <w:bCs/>
          <w:sz w:val="36"/>
          <w:szCs w:val="36"/>
        </w:rPr>
      </w:pPr>
      <w:r w:rsidRPr="004956A9">
        <w:rPr>
          <w:b/>
          <w:bCs/>
          <w:sz w:val="36"/>
          <w:szCs w:val="36"/>
        </w:rPr>
        <w:t>Curriculum Vitae</w:t>
      </w:r>
    </w:p>
    <w:p w:rsidR="00396FEE" w:rsidRDefault="00396FEE" w:rsidP="00396FEE">
      <w:pPr>
        <w:bidi w:val="0"/>
        <w:jc w:val="both"/>
      </w:pPr>
    </w:p>
    <w:p w:rsidR="00396FEE" w:rsidRPr="00F17651" w:rsidRDefault="00396FEE" w:rsidP="00396FEE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Personal Information: </w:t>
      </w:r>
    </w:p>
    <w:p w:rsidR="00396FEE" w:rsidRDefault="00396FEE" w:rsidP="003B30FC">
      <w:pPr>
        <w:pStyle w:val="a3"/>
        <w:numPr>
          <w:ilvl w:val="0"/>
          <w:numId w:val="1"/>
        </w:numPr>
        <w:bidi w:val="0"/>
        <w:jc w:val="both"/>
      </w:pPr>
      <w:r>
        <w:t xml:space="preserve">Full Name: </w:t>
      </w:r>
      <w:proofErr w:type="spellStart"/>
      <w:r w:rsidR="00B61D1C">
        <w:t>hifaa</w:t>
      </w:r>
      <w:proofErr w:type="spellEnd"/>
      <w:r>
        <w:t xml:space="preserve"> Ahmed </w:t>
      </w:r>
      <w:proofErr w:type="spellStart"/>
      <w:r>
        <w:t>Abd</w:t>
      </w:r>
      <w:proofErr w:type="spellEnd"/>
      <w:r>
        <w:t xml:space="preserve"> </w:t>
      </w:r>
    </w:p>
    <w:p w:rsidR="00396FEE" w:rsidRDefault="00396FEE" w:rsidP="00396FEE">
      <w:pPr>
        <w:pStyle w:val="a3"/>
        <w:numPr>
          <w:ilvl w:val="0"/>
          <w:numId w:val="1"/>
        </w:numPr>
        <w:bidi w:val="0"/>
        <w:jc w:val="both"/>
      </w:pPr>
      <w:r>
        <w:t xml:space="preserve">Nationality: Iraqi </w:t>
      </w:r>
    </w:p>
    <w:p w:rsidR="00396FEE" w:rsidRDefault="00396FEE" w:rsidP="00396FEE">
      <w:pPr>
        <w:pStyle w:val="a3"/>
        <w:numPr>
          <w:ilvl w:val="0"/>
          <w:numId w:val="1"/>
        </w:numPr>
        <w:bidi w:val="0"/>
        <w:jc w:val="both"/>
      </w:pPr>
      <w:r>
        <w:t xml:space="preserve">Scientific Title: </w:t>
      </w:r>
    </w:p>
    <w:p w:rsidR="00F17651" w:rsidRDefault="00F17651" w:rsidP="00B61D1C">
      <w:pPr>
        <w:pStyle w:val="a3"/>
        <w:numPr>
          <w:ilvl w:val="0"/>
          <w:numId w:val="1"/>
        </w:numPr>
        <w:bidi w:val="0"/>
        <w:jc w:val="both"/>
      </w:pPr>
      <w:r>
        <w:t xml:space="preserve">Official University Email: </w:t>
      </w:r>
      <w:r w:rsidR="00B61D1C">
        <w:t xml:space="preserve"> </w:t>
      </w:r>
      <w:r>
        <w:t xml:space="preserve"> </w:t>
      </w:r>
      <w:proofErr w:type="spellStart"/>
      <w:r w:rsidR="00B61D1C" w:rsidRPr="00B61D1C">
        <w:t>hifaa-ahmed</w:t>
      </w:r>
      <w:proofErr w:type="spellEnd"/>
      <w:r w:rsidR="00B61D1C" w:rsidRPr="00B61D1C">
        <w:t xml:space="preserve">  @uomosul.edu.iq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Personal Email: </w:t>
      </w: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Education: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>PhD in: /</w:t>
      </w:r>
      <w:r w:rsidR="00B61D1C">
        <w:t xml:space="preserve">ancient </w:t>
      </w:r>
      <w:proofErr w:type="spellStart"/>
      <w:r w:rsidR="00B61D1C">
        <w:t>monumuents</w:t>
      </w:r>
      <w:proofErr w:type="spellEnd"/>
      <w:r w:rsidR="00B61D1C">
        <w:t xml:space="preserve"> and writings cuneiform</w:t>
      </w:r>
    </w:p>
    <w:p w:rsidR="00F17651" w:rsidRDefault="00F17651" w:rsidP="00B61D1C">
      <w:pPr>
        <w:pStyle w:val="a3"/>
        <w:numPr>
          <w:ilvl w:val="0"/>
          <w:numId w:val="1"/>
        </w:numPr>
        <w:bidi w:val="0"/>
        <w:jc w:val="both"/>
      </w:pPr>
      <w:r>
        <w:t>Master degree in:</w:t>
      </w:r>
      <w:r w:rsidR="00475D83" w:rsidRPr="00475D83">
        <w:t xml:space="preserve"> </w:t>
      </w:r>
      <w:r w:rsidR="00B61D1C">
        <w:t xml:space="preserve"> </w:t>
      </w:r>
    </w:p>
    <w:p w:rsidR="00FD731A" w:rsidRDefault="00F17651" w:rsidP="00FD731A">
      <w:pPr>
        <w:pStyle w:val="a3"/>
        <w:numPr>
          <w:ilvl w:val="0"/>
          <w:numId w:val="1"/>
        </w:numPr>
        <w:bidi w:val="0"/>
        <w:jc w:val="both"/>
      </w:pPr>
      <w:r>
        <w:t>B.A in:</w:t>
      </w:r>
      <w:r w:rsidR="00DD6EB9">
        <w:t xml:space="preserve"> </w:t>
      </w:r>
      <w:r w:rsidR="00490434" w:rsidRPr="00490434">
        <w:t>College of Literature</w:t>
      </w:r>
      <w:r w:rsidR="00490434">
        <w:t xml:space="preserve"> / </w:t>
      </w:r>
      <w:proofErr w:type="spellStart"/>
      <w:r w:rsidR="00FD731A">
        <w:t>Archaeolog</w:t>
      </w:r>
      <w:proofErr w:type="spellEnd"/>
    </w:p>
    <w:p w:rsidR="00FD731A" w:rsidRDefault="00FD731A" w:rsidP="00FD731A">
      <w:pPr>
        <w:pStyle w:val="a3"/>
        <w:bidi w:val="0"/>
        <w:jc w:val="both"/>
      </w:pPr>
    </w:p>
    <w:p w:rsidR="00FD731A" w:rsidRDefault="00FD731A" w:rsidP="00FD731A">
      <w:pPr>
        <w:pStyle w:val="a3"/>
        <w:bidi w:val="0"/>
        <w:jc w:val="both"/>
        <w:rPr>
          <w:u w:val="thick"/>
        </w:rPr>
      </w:pPr>
      <w:r w:rsidRPr="00FD731A">
        <w:rPr>
          <w:u w:val="thick"/>
        </w:rPr>
        <w:t>Committees:</w:t>
      </w:r>
      <w:r>
        <w:rPr>
          <w:u w:val="thick"/>
        </w:rPr>
        <w:t xml:space="preserve"> </w:t>
      </w:r>
    </w:p>
    <w:p w:rsidR="00FD731A" w:rsidRPr="00FD731A" w:rsidRDefault="00FD731A" w:rsidP="00FD731A">
      <w:pPr>
        <w:pStyle w:val="a3"/>
        <w:numPr>
          <w:ilvl w:val="0"/>
          <w:numId w:val="8"/>
        </w:numPr>
        <w:bidi w:val="0"/>
        <w:jc w:val="both"/>
        <w:rPr>
          <w:u w:val="thick"/>
        </w:rPr>
      </w:pPr>
      <w:r>
        <w:t xml:space="preserve">Unit </w:t>
      </w:r>
      <w:r w:rsidRPr="00FD731A">
        <w:t>continuous education</w:t>
      </w:r>
      <w:r>
        <w:t xml:space="preserve"> </w:t>
      </w:r>
    </w:p>
    <w:p w:rsidR="00FD731A" w:rsidRPr="009F4889" w:rsidRDefault="00FD731A" w:rsidP="00FD731A">
      <w:pPr>
        <w:pStyle w:val="a3"/>
        <w:numPr>
          <w:ilvl w:val="0"/>
          <w:numId w:val="8"/>
        </w:numPr>
        <w:bidi w:val="0"/>
        <w:jc w:val="both"/>
        <w:rPr>
          <w:u w:val="thick"/>
        </w:rPr>
      </w:pPr>
      <w:proofErr w:type="spellStart"/>
      <w:r>
        <w:t>Memder</w:t>
      </w:r>
      <w:proofErr w:type="spellEnd"/>
      <w:r>
        <w:t xml:space="preserve"> of the quality assurance</w:t>
      </w:r>
    </w:p>
    <w:p w:rsidR="009F4889" w:rsidRPr="009F4889" w:rsidRDefault="009F4889" w:rsidP="009F4889">
      <w:pPr>
        <w:pStyle w:val="a3"/>
        <w:numPr>
          <w:ilvl w:val="0"/>
          <w:numId w:val="8"/>
        </w:numPr>
        <w:bidi w:val="0"/>
        <w:jc w:val="both"/>
        <w:rPr>
          <w:u w:val="thick"/>
        </w:rPr>
      </w:pPr>
      <w:r>
        <w:t xml:space="preserve">Member of </w:t>
      </w:r>
      <w:proofErr w:type="spellStart"/>
      <w:r>
        <w:t>acommittee</w:t>
      </w:r>
      <w:proofErr w:type="spellEnd"/>
      <w:r>
        <w:t xml:space="preserve"> culturally</w:t>
      </w:r>
    </w:p>
    <w:p w:rsidR="009F4889" w:rsidRPr="009F4889" w:rsidRDefault="009F4889" w:rsidP="009F4889">
      <w:pPr>
        <w:pStyle w:val="a3"/>
        <w:numPr>
          <w:ilvl w:val="0"/>
          <w:numId w:val="8"/>
        </w:numPr>
        <w:bidi w:val="0"/>
        <w:jc w:val="both"/>
        <w:rPr>
          <w:u w:val="thick"/>
        </w:rPr>
      </w:pPr>
      <w:r>
        <w:t>Member of the Audit committee</w:t>
      </w:r>
    </w:p>
    <w:p w:rsidR="009F4889" w:rsidRPr="00FD731A" w:rsidRDefault="009F4889" w:rsidP="009F4889">
      <w:pPr>
        <w:pStyle w:val="a3"/>
        <w:numPr>
          <w:ilvl w:val="0"/>
          <w:numId w:val="8"/>
        </w:numPr>
        <w:bidi w:val="0"/>
        <w:jc w:val="both"/>
        <w:rPr>
          <w:u w:val="thick"/>
        </w:rPr>
      </w:pPr>
      <w:r>
        <w:t xml:space="preserve">Member of committee public </w:t>
      </w:r>
      <w:proofErr w:type="spellStart"/>
      <w:r>
        <w:t>infromation</w:t>
      </w:r>
      <w:proofErr w:type="spellEnd"/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Teaching Experience: </w:t>
      </w:r>
    </w:p>
    <w:p w:rsidR="00F17651" w:rsidRDefault="00F17651" w:rsidP="00C14A8B">
      <w:pPr>
        <w:bidi w:val="0"/>
        <w:jc w:val="both"/>
      </w:pPr>
      <w:r>
        <w:t xml:space="preserve">Teaching: </w:t>
      </w:r>
      <w:r w:rsidR="00C14A8B">
        <w:t xml:space="preserve">(4) Subjects  </w:t>
      </w:r>
    </w:p>
    <w:p w:rsidR="009F4889" w:rsidRDefault="00B61D1C" w:rsidP="009F4889">
      <w:pPr>
        <w:pStyle w:val="a3"/>
        <w:numPr>
          <w:ilvl w:val="0"/>
          <w:numId w:val="1"/>
        </w:numPr>
        <w:bidi w:val="0"/>
        <w:jc w:val="both"/>
      </w:pPr>
      <w:r>
        <w:lastRenderedPageBreak/>
        <w:t xml:space="preserve"> </w:t>
      </w:r>
      <w:r w:rsidR="00FA644E">
        <w:t xml:space="preserve"> </w:t>
      </w:r>
      <w:proofErr w:type="spellStart"/>
      <w:r w:rsidR="009F4889">
        <w:t>Texte</w:t>
      </w:r>
      <w:proofErr w:type="spellEnd"/>
      <w:r w:rsidR="009F4889">
        <w:t xml:space="preserve"> language </w:t>
      </w:r>
      <w:proofErr w:type="spellStart"/>
      <w:r w:rsidR="009F4889">
        <w:t>akkadian</w:t>
      </w:r>
      <w:proofErr w:type="spellEnd"/>
      <w:r w:rsidR="009F4889">
        <w:t xml:space="preserve"> </w:t>
      </w:r>
    </w:p>
    <w:p w:rsidR="009F4889" w:rsidRDefault="009F4889" w:rsidP="009F4889">
      <w:pPr>
        <w:pStyle w:val="a3"/>
        <w:numPr>
          <w:ilvl w:val="0"/>
          <w:numId w:val="1"/>
        </w:numPr>
        <w:bidi w:val="0"/>
        <w:jc w:val="both"/>
      </w:pPr>
      <w:r>
        <w:t>Building in Iraq ancient</w:t>
      </w:r>
    </w:p>
    <w:p w:rsidR="009F4889" w:rsidRDefault="009F4889" w:rsidP="009F4889">
      <w:pPr>
        <w:pStyle w:val="a3"/>
        <w:numPr>
          <w:ilvl w:val="0"/>
          <w:numId w:val="1"/>
        </w:numPr>
        <w:bidi w:val="0"/>
        <w:jc w:val="both"/>
      </w:pPr>
      <w:r>
        <w:t>Scientific research procedure</w:t>
      </w:r>
    </w:p>
    <w:p w:rsidR="009F4889" w:rsidRDefault="009F4889" w:rsidP="009F4889">
      <w:pPr>
        <w:pStyle w:val="a3"/>
        <w:numPr>
          <w:ilvl w:val="0"/>
          <w:numId w:val="1"/>
        </w:numPr>
        <w:bidi w:val="0"/>
        <w:jc w:val="both"/>
      </w:pPr>
      <w:proofErr w:type="spellStart"/>
      <w:r>
        <w:t>Civcilization</w:t>
      </w:r>
      <w:proofErr w:type="spellEnd"/>
      <w:r>
        <w:t xml:space="preserve"> Iraqi ancient </w:t>
      </w:r>
    </w:p>
    <w:p w:rsidR="00C14A8B" w:rsidRDefault="00C14A8B" w:rsidP="009F4889">
      <w:pPr>
        <w:pStyle w:val="a3"/>
        <w:bidi w:val="0"/>
        <w:jc w:val="both"/>
      </w:pP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>Publications:</w:t>
      </w:r>
    </w:p>
    <w:p w:rsidR="00F17651" w:rsidRDefault="00F17651" w:rsidP="00F17651">
      <w:pPr>
        <w:bidi w:val="0"/>
        <w:jc w:val="both"/>
      </w:pPr>
      <w:r>
        <w:t>Books:</w:t>
      </w:r>
      <w:r w:rsidR="00294ACA">
        <w:t xml:space="preserve"> \</w:t>
      </w:r>
    </w:p>
    <w:p w:rsidR="00F17651" w:rsidRDefault="00F17651" w:rsidP="009F4889">
      <w:pPr>
        <w:bidi w:val="0"/>
        <w:jc w:val="both"/>
      </w:pPr>
      <w:r>
        <w:t xml:space="preserve">Research Papers: </w:t>
      </w:r>
      <w:r w:rsidR="009F4889">
        <w:t xml:space="preserve"> 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t xml:space="preserve">"Treatment Some of Eyes, Teeth and Ears Diseases in the Assyrian Medicine" </w:t>
      </w:r>
      <w:proofErr w:type="spellStart"/>
      <w:r w:rsidRPr="00294ACA">
        <w:t>Mosuli</w:t>
      </w:r>
      <w:proofErr w:type="spellEnd"/>
      <w:r w:rsidRPr="00294ACA">
        <w:t xml:space="preserve"> Studies Journal, Vol. 34, 2011. </w:t>
      </w:r>
    </w:p>
    <w:p w:rsidR="00294ACA" w:rsidRPr="00B322E4" w:rsidRDefault="00294ACA" w:rsidP="009F4889">
      <w:pPr>
        <w:pStyle w:val="a3"/>
        <w:numPr>
          <w:ilvl w:val="0"/>
          <w:numId w:val="1"/>
        </w:numPr>
        <w:bidi w:val="0"/>
        <w:jc w:val="both"/>
      </w:pPr>
      <w:r w:rsidRPr="00294ACA">
        <w:t xml:space="preserve"> </w:t>
      </w:r>
      <w:r w:rsidR="009F4889">
        <w:t xml:space="preserve"> Title </w:t>
      </w:r>
      <w:proofErr w:type="spellStart"/>
      <w:r w:rsidR="009F4889">
        <w:t>abu</w:t>
      </w:r>
      <w:proofErr w:type="spellEnd"/>
      <w:r w:rsidR="009F4889">
        <w:t xml:space="preserve"> in the cuneiform </w:t>
      </w:r>
      <w:proofErr w:type="spellStart"/>
      <w:r w:rsidR="009F4889">
        <w:t>sourees</w:t>
      </w:r>
      <w:proofErr w:type="spellEnd"/>
    </w:p>
    <w:p w:rsidR="00294ACA" w:rsidRPr="00B322E4" w:rsidRDefault="009F4889" w:rsidP="00294ACA">
      <w:pPr>
        <w:pStyle w:val="a3"/>
        <w:numPr>
          <w:ilvl w:val="0"/>
          <w:numId w:val="1"/>
        </w:numPr>
        <w:bidi w:val="0"/>
        <w:jc w:val="both"/>
      </w:pPr>
      <w:r>
        <w:t xml:space="preserve">Pamphlets from the history of Nineveh during the third and </w:t>
      </w:r>
      <w:proofErr w:type="spellStart"/>
      <w:r>
        <w:t>cecand</w:t>
      </w:r>
      <w:proofErr w:type="spellEnd"/>
      <w:r>
        <w:t xml:space="preserve"> millennia B.C  /  the </w:t>
      </w:r>
      <w:proofErr w:type="spellStart"/>
      <w:r>
        <w:t>rafidain</w:t>
      </w:r>
      <w:proofErr w:type="spellEnd"/>
      <w:r>
        <w:t xml:space="preserve"> </w:t>
      </w:r>
      <w:proofErr w:type="spellStart"/>
      <w:r>
        <w:t>magaine</w:t>
      </w:r>
      <w:proofErr w:type="spellEnd"/>
      <w:r>
        <w:t xml:space="preserve">  is first issue </w:t>
      </w:r>
    </w:p>
    <w:p w:rsidR="00294ACA" w:rsidRPr="00B322E4" w:rsidRDefault="00294ACA" w:rsidP="00294ACA">
      <w:pPr>
        <w:pStyle w:val="a3"/>
        <w:numPr>
          <w:ilvl w:val="0"/>
          <w:numId w:val="1"/>
        </w:numPr>
        <w:bidi w:val="0"/>
        <w:jc w:val="both"/>
      </w:pPr>
      <w:r w:rsidRPr="00294ACA">
        <w:t>"The Economic Policy in the Ancient Sumerian Ages" in Education College Journal/ Al-</w:t>
      </w:r>
      <w:proofErr w:type="spellStart"/>
      <w:r w:rsidRPr="00294ACA">
        <w:t>Mustansiriya</w:t>
      </w:r>
      <w:proofErr w:type="spellEnd"/>
      <w:r w:rsidRPr="00294ACA">
        <w:t xml:space="preserve"> University Vol. 96/ 2018. </w:t>
      </w:r>
    </w:p>
    <w:p w:rsidR="00EC2B61" w:rsidRDefault="00EC2B61" w:rsidP="00294ACA">
      <w:pPr>
        <w:pStyle w:val="a3"/>
        <w:numPr>
          <w:ilvl w:val="0"/>
          <w:numId w:val="1"/>
        </w:numPr>
        <w:bidi w:val="0"/>
        <w:jc w:val="both"/>
      </w:pPr>
      <w:r>
        <w:t xml:space="preserve"> The   </w:t>
      </w:r>
      <w:proofErr w:type="spellStart"/>
      <w:r>
        <w:t>offect</w:t>
      </w:r>
      <w:proofErr w:type="spellEnd"/>
      <w:r>
        <w:t xml:space="preserve"> of the natural environment on the psychology of old Iraqis</w:t>
      </w:r>
    </w:p>
    <w:p w:rsidR="00294ACA" w:rsidRPr="00B322E4" w:rsidRDefault="00EC2B61" w:rsidP="00EC2B61">
      <w:pPr>
        <w:pStyle w:val="a3"/>
        <w:numPr>
          <w:ilvl w:val="0"/>
          <w:numId w:val="1"/>
        </w:numPr>
        <w:bidi w:val="0"/>
        <w:jc w:val="both"/>
      </w:pPr>
      <w:r>
        <w:t>The   origin   and   Development of mosaics until the End of the Abbasid era(chosen samples)</w:t>
      </w:r>
      <w:r w:rsidR="00294ACA" w:rsidRPr="00294ACA">
        <w:t xml:space="preserve">. </w:t>
      </w:r>
    </w:p>
    <w:p w:rsidR="00F17651" w:rsidRPr="00F17651" w:rsidRDefault="00F17651" w:rsidP="00F17651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 xml:space="preserve">Scientific Activities: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International Conferences: </w:t>
      </w:r>
      <w:r w:rsidR="001F2A78">
        <w:t>\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National Conferences: </w:t>
      </w:r>
      <w:r w:rsidR="001F2A78">
        <w:t xml:space="preserve">4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 xml:space="preserve">The First Scientific Conference for The College of Archeology under the title "Nineveh from its cradle up to present" 2011.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 xml:space="preserve">The First Scientific Conference For Agricultural economy/ College of Agriculture and Forests 2012.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 xml:space="preserve">The Ninth Annual Scientific Conference for the College of Arts under the title "The Humane Studies between the Present and the Orientalism of Future/ 2013. </w:t>
      </w:r>
    </w:p>
    <w:p w:rsidR="001F2A78" w:rsidRPr="00B322E4" w:rsidRDefault="001F2A78" w:rsidP="001F2A78">
      <w:pPr>
        <w:pStyle w:val="a3"/>
        <w:numPr>
          <w:ilvl w:val="0"/>
          <w:numId w:val="1"/>
        </w:numPr>
        <w:bidi w:val="0"/>
        <w:jc w:val="both"/>
      </w:pPr>
      <w:r w:rsidRPr="001F2A78">
        <w:t>The Twenty Fourth Specialized Scientific Conference in Al-</w:t>
      </w:r>
      <w:proofErr w:type="spellStart"/>
      <w:r w:rsidRPr="001F2A78">
        <w:t>Mustansiriya</w:t>
      </w:r>
      <w:proofErr w:type="spellEnd"/>
      <w:r w:rsidRPr="001F2A78">
        <w:t xml:space="preserve"> University/ College of Education under the title "Geography and History meets in Time and Place" 2018.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lastRenderedPageBreak/>
        <w:t xml:space="preserve">Participation in Symposium: </w:t>
      </w:r>
      <w:r w:rsidR="002B67E3">
        <w:t xml:space="preserve">6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>The symposium of folk medicine in the studies center of Mosul 2011.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Symposium of writing, writers and libraries in Iraq civilization on the occasion of The First International Book Show in Nineveh Governorate 2012.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Symposium of Ancient Cultural Heritage for the Mesopotamia and its communication across ages Department of Culture 2013.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>Symposium of "Environment and Society in the Ancient Culture and the Islamic Arabic Culture" College of Arts/ University of Baghdad/ 2018 in a research titled "Time Calculation in the Mesopotamia and its Effect on the Other Countries".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The Scientific Symposium "The Role of Informatics in Activating the Electronic Governance by the Department of Informatics Techniques/ Department of Managerial Technique/ Baghdad/ 2018. </w:t>
      </w:r>
    </w:p>
    <w:p w:rsidR="002B67E3" w:rsidRPr="00B322E4" w:rsidRDefault="002B67E3" w:rsidP="002B67E3">
      <w:pPr>
        <w:pStyle w:val="a3"/>
        <w:numPr>
          <w:ilvl w:val="0"/>
          <w:numId w:val="1"/>
        </w:numPr>
        <w:bidi w:val="0"/>
        <w:jc w:val="both"/>
      </w:pPr>
      <w:r w:rsidRPr="002B67E3">
        <w:t xml:space="preserve">Participating in the Fifteenth Scientific Symposium in the Faculty of Law marked as (Real Estate Registering between Reality and Ambition, Nineveh as a sample) 2018.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t xml:space="preserve">Participation in Workshops: </w:t>
      </w:r>
      <w:r w:rsidR="004956A9">
        <w:t>10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the Session of How to Treat with the Historical Text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Antiques Maintenance and Repairing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Session of Hebrew Language Essentials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Session of </w:t>
      </w:r>
      <w:proofErr w:type="spellStart"/>
      <w:r w:rsidRPr="004956A9">
        <w:t>Syriac</w:t>
      </w:r>
      <w:proofErr w:type="spellEnd"/>
      <w:r w:rsidRPr="004956A9">
        <w:t xml:space="preserve"> Language Essentials 2013.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"Photography Art" 2014, The Way of Getting Benefit of the Scientific Hypothetic Iraqi Library 2014.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Participating in the Session of Reliable Dictionaries and Lexicons in Reading, </w:t>
      </w:r>
      <w:proofErr w:type="spellStart"/>
      <w:r w:rsidRPr="004956A9">
        <w:t>Analysing</w:t>
      </w:r>
      <w:proofErr w:type="spellEnd"/>
      <w:r w:rsidRPr="004956A9">
        <w:t xml:space="preserve"> and Translating the Cuneiform Texts and its Types and the Ways of Using Them/ College of Archeology/ University of Mosul 2018.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Remains Protection under the International Law/ 2018. </w:t>
      </w:r>
    </w:p>
    <w:p w:rsidR="004956A9" w:rsidRPr="00B322E4" w:rsidRDefault="004956A9" w:rsidP="007A0E63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Workshop which was made by the Committee of Scientific Promotions in the College of Archeology/ 2018.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Modern Techniques in Discovering Remains/ 2018/ College of Archeology/ University of Mosul. </w:t>
      </w:r>
    </w:p>
    <w:p w:rsidR="004956A9" w:rsidRPr="00B322E4" w:rsidRDefault="004956A9" w:rsidP="004956A9">
      <w:pPr>
        <w:pStyle w:val="a3"/>
        <w:numPr>
          <w:ilvl w:val="0"/>
          <w:numId w:val="1"/>
        </w:numPr>
        <w:bidi w:val="0"/>
        <w:jc w:val="both"/>
      </w:pPr>
      <w:r w:rsidRPr="004956A9">
        <w:t xml:space="preserve">Session in Arabic Language Eloquence 2018. </w:t>
      </w:r>
    </w:p>
    <w:p w:rsidR="00F17651" w:rsidRDefault="00F17651" w:rsidP="00F17651">
      <w:pPr>
        <w:pStyle w:val="a3"/>
        <w:numPr>
          <w:ilvl w:val="0"/>
          <w:numId w:val="1"/>
        </w:numPr>
        <w:bidi w:val="0"/>
        <w:jc w:val="both"/>
      </w:pPr>
      <w:r>
        <w:lastRenderedPageBreak/>
        <w:t xml:space="preserve">Participation in Seminars: </w:t>
      </w:r>
      <w:r w:rsidR="004956A9">
        <w:t>\</w:t>
      </w:r>
    </w:p>
    <w:p w:rsidR="00603923" w:rsidRDefault="00603923" w:rsidP="00F17651">
      <w:pPr>
        <w:bidi w:val="0"/>
        <w:jc w:val="both"/>
        <w:rPr>
          <w:b/>
          <w:bCs/>
          <w:u w:val="single"/>
        </w:rPr>
      </w:pPr>
    </w:p>
    <w:p w:rsidR="00F17651" w:rsidRPr="00F17651" w:rsidRDefault="00F17651" w:rsidP="00603923">
      <w:pPr>
        <w:bidi w:val="0"/>
        <w:jc w:val="both"/>
        <w:rPr>
          <w:b/>
          <w:bCs/>
          <w:u w:val="single"/>
        </w:rPr>
      </w:pPr>
      <w:r w:rsidRPr="00F17651">
        <w:rPr>
          <w:b/>
          <w:bCs/>
          <w:u w:val="single"/>
        </w:rPr>
        <w:t>Personal Accounts in International Websites:</w:t>
      </w:r>
    </w:p>
    <w:p w:rsidR="00F17651" w:rsidRDefault="00F17651" w:rsidP="00F17651">
      <w:pPr>
        <w:bidi w:val="0"/>
        <w:jc w:val="both"/>
      </w:pPr>
      <w:r>
        <w:t>Google Scholar: /</w:t>
      </w:r>
    </w:p>
    <w:p w:rsidR="00F17651" w:rsidRDefault="00F17651" w:rsidP="00EC2B61">
      <w:pPr>
        <w:bidi w:val="0"/>
        <w:jc w:val="both"/>
      </w:pPr>
      <w:r>
        <w:t xml:space="preserve">Research Gate: </w:t>
      </w:r>
      <w:hyperlink r:id="rId7" w:history="1"/>
      <w:r w:rsidR="00EC2B61">
        <w:rPr>
          <w:rStyle w:val="Hyperlink"/>
        </w:rPr>
        <w:t xml:space="preserve"> </w:t>
      </w:r>
      <w:proofErr w:type="spellStart"/>
      <w:r w:rsidR="00EC2B61" w:rsidRPr="00EC2B61">
        <w:rPr>
          <w:rStyle w:val="Hyperlink"/>
        </w:rPr>
        <w:t>hifaa-ahm</w:t>
      </w:r>
      <w:bookmarkStart w:id="0" w:name="_GoBack"/>
      <w:bookmarkEnd w:id="0"/>
      <w:r w:rsidR="00EC2B61" w:rsidRPr="00EC2B61">
        <w:rPr>
          <w:rStyle w:val="Hyperlink"/>
        </w:rPr>
        <w:t>ed</w:t>
      </w:r>
      <w:proofErr w:type="spellEnd"/>
      <w:r w:rsidR="00EC2B61" w:rsidRPr="00EC2B61">
        <w:rPr>
          <w:rStyle w:val="Hyperlink"/>
        </w:rPr>
        <w:t xml:space="preserve">  @uomosul.edu.iq</w:t>
      </w:r>
    </w:p>
    <w:sectPr w:rsidR="00F17651" w:rsidSect="00ED0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30"/>
    <w:multiLevelType w:val="hybridMultilevel"/>
    <w:tmpl w:val="9442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DA6"/>
    <w:multiLevelType w:val="hybridMultilevel"/>
    <w:tmpl w:val="FBC699B4"/>
    <w:lvl w:ilvl="0" w:tplc="C4406D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F06EF"/>
    <w:multiLevelType w:val="hybridMultilevel"/>
    <w:tmpl w:val="EE16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A3D"/>
    <w:multiLevelType w:val="hybridMultilevel"/>
    <w:tmpl w:val="9D00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42E1"/>
    <w:multiLevelType w:val="hybridMultilevel"/>
    <w:tmpl w:val="874C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D5E1C"/>
    <w:multiLevelType w:val="hybridMultilevel"/>
    <w:tmpl w:val="538ED488"/>
    <w:lvl w:ilvl="0" w:tplc="342254B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D3975"/>
    <w:multiLevelType w:val="hybridMultilevel"/>
    <w:tmpl w:val="7F0C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0A7C"/>
    <w:multiLevelType w:val="hybridMultilevel"/>
    <w:tmpl w:val="BAA6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0"/>
    <w:rsid w:val="0003092D"/>
    <w:rsid w:val="000669BB"/>
    <w:rsid w:val="00190E04"/>
    <w:rsid w:val="001F2A78"/>
    <w:rsid w:val="00260EF5"/>
    <w:rsid w:val="00294ACA"/>
    <w:rsid w:val="002B67E3"/>
    <w:rsid w:val="002F3ED0"/>
    <w:rsid w:val="003469E3"/>
    <w:rsid w:val="00377307"/>
    <w:rsid w:val="00396FEE"/>
    <w:rsid w:val="003B30FC"/>
    <w:rsid w:val="00475D83"/>
    <w:rsid w:val="00490434"/>
    <w:rsid w:val="004956A9"/>
    <w:rsid w:val="005248AD"/>
    <w:rsid w:val="00603923"/>
    <w:rsid w:val="006976AD"/>
    <w:rsid w:val="0075294B"/>
    <w:rsid w:val="007A0E63"/>
    <w:rsid w:val="008D22F3"/>
    <w:rsid w:val="009F4889"/>
    <w:rsid w:val="00A75560"/>
    <w:rsid w:val="00AF613B"/>
    <w:rsid w:val="00B26D36"/>
    <w:rsid w:val="00B61D1C"/>
    <w:rsid w:val="00B73460"/>
    <w:rsid w:val="00BC115A"/>
    <w:rsid w:val="00C14A8B"/>
    <w:rsid w:val="00C7605F"/>
    <w:rsid w:val="00D86AF2"/>
    <w:rsid w:val="00DD6EB9"/>
    <w:rsid w:val="00EC2B61"/>
    <w:rsid w:val="00ED011D"/>
    <w:rsid w:val="00F17651"/>
    <w:rsid w:val="00F20BEC"/>
    <w:rsid w:val="00FA644E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20BE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6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20BE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7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reen_abd@uomosul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590A-1AB4-4A17-BA60-1398C473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ali-omer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salm</cp:lastModifiedBy>
  <cp:revision>17</cp:revision>
  <cp:lastPrinted>2020-03-05T07:15:00Z</cp:lastPrinted>
  <dcterms:created xsi:type="dcterms:W3CDTF">2020-02-23T22:14:00Z</dcterms:created>
  <dcterms:modified xsi:type="dcterms:W3CDTF">2020-03-04T03:42:00Z</dcterms:modified>
</cp:coreProperties>
</file>