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C040F" w14:textId="77777777" w:rsidR="00804D1C" w:rsidRPr="00D2145A" w:rsidRDefault="00D92359" w:rsidP="00663C30">
      <w:pPr>
        <w:jc w:val="center"/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14:paraId="6901B2A0" w14:textId="36A52545" w:rsidR="00663C30" w:rsidRPr="00D2145A" w:rsidRDefault="00663C30" w:rsidP="00D2145A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الاسم</w:t>
      </w:r>
      <w:r w:rsidR="00575837" w:rsidRPr="00D2145A">
        <w:rPr>
          <w:rFonts w:asciiTheme="majorBidi" w:hAnsiTheme="majorBidi" w:cstheme="majorBidi"/>
          <w:b/>
          <w:bCs/>
          <w:szCs w:val="32"/>
          <w:rtl/>
        </w:rPr>
        <w:t xml:space="preserve">: </w:t>
      </w:r>
      <w:proofErr w:type="spellStart"/>
      <w:r w:rsidR="00A234C7" w:rsidRPr="00D2145A">
        <w:rPr>
          <w:rFonts w:asciiTheme="majorBidi" w:hAnsiTheme="majorBidi" w:cstheme="majorBidi"/>
          <w:b/>
          <w:bCs/>
          <w:szCs w:val="32"/>
          <w:rtl/>
        </w:rPr>
        <w:t>ميسرمحمدعلي</w:t>
      </w:r>
      <w:proofErr w:type="spellEnd"/>
      <w:r w:rsidR="00A234C7" w:rsidRPr="00D2145A">
        <w:rPr>
          <w:rFonts w:asciiTheme="majorBidi" w:hAnsiTheme="majorBidi" w:cstheme="majorBidi"/>
          <w:b/>
          <w:bCs/>
          <w:szCs w:val="32"/>
          <w:rtl/>
        </w:rPr>
        <w:t xml:space="preserve"> </w:t>
      </w:r>
      <w:bookmarkStart w:id="0" w:name="_GoBack"/>
      <w:bookmarkEnd w:id="0"/>
      <w:proofErr w:type="spellStart"/>
      <w:r w:rsidR="00A234C7" w:rsidRPr="00D2145A">
        <w:rPr>
          <w:rFonts w:asciiTheme="majorBidi" w:hAnsiTheme="majorBidi" w:cstheme="majorBidi"/>
          <w:b/>
          <w:bCs/>
          <w:szCs w:val="32"/>
          <w:rtl/>
        </w:rPr>
        <w:t>القوطجي</w:t>
      </w:r>
      <w:proofErr w:type="spellEnd"/>
    </w:p>
    <w:p w14:paraId="012E8490" w14:textId="0B96D463" w:rsidR="00663C30" w:rsidRPr="00D2145A" w:rsidRDefault="00575837" w:rsidP="00A234C7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محل و تاريخ الولادة: </w:t>
      </w:r>
      <w:r w:rsidR="00A234C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8</w:t>
      </w: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/</w:t>
      </w:r>
      <w:r w:rsidR="00A234C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7</w:t>
      </w: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/١٩</w:t>
      </w:r>
      <w:r w:rsidR="00A234C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75</w:t>
      </w:r>
    </w:p>
    <w:p w14:paraId="70A03305" w14:textId="77777777" w:rsidR="00663C30" w:rsidRPr="00D2145A" w:rsidRDefault="00575837" w:rsidP="00575837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الجنسية: عراقي</w:t>
      </w:r>
    </w:p>
    <w:p w14:paraId="4CD23530" w14:textId="77777777" w:rsidR="00663C30" w:rsidRPr="00D2145A" w:rsidRDefault="00663C30" w:rsidP="00575837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الجنس</w:t>
      </w:r>
      <w:r w:rsidR="0057583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: ذكر</w:t>
      </w:r>
    </w:p>
    <w:p w14:paraId="374F46E2" w14:textId="77777777" w:rsidR="00663C30" w:rsidRPr="00D2145A" w:rsidRDefault="00575837" w:rsidP="00575837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الحالة الزوجية: متزوج</w:t>
      </w:r>
    </w:p>
    <w:p w14:paraId="775F1AC6" w14:textId="22EF0C2C" w:rsidR="00663C30" w:rsidRPr="00D2145A" w:rsidRDefault="00663C30" w:rsidP="00575837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العنوان الحالي</w:t>
      </w:r>
      <w:r w:rsidR="0057583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: موصل </w:t>
      </w:r>
      <w:r w:rsidR="00575837" w:rsidRPr="00D2145A">
        <w:rPr>
          <w:rFonts w:asciiTheme="majorBidi" w:eastAsia="Calibri" w:hAnsiTheme="majorBidi" w:cstheme="majorBidi"/>
          <w:b/>
          <w:bCs/>
          <w:szCs w:val="32"/>
          <w:rtl/>
          <w:lang w:bidi="ar-IQ"/>
        </w:rPr>
        <w:t>–</w:t>
      </w:r>
      <w:r w:rsidR="00A234C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 حي الكفاءات الثانية</w:t>
      </w:r>
    </w:p>
    <w:p w14:paraId="1693137F" w14:textId="2457B151" w:rsidR="00663C30" w:rsidRPr="00D2145A" w:rsidRDefault="00663C30" w:rsidP="00575837">
      <w:pPr>
        <w:bidi w:val="0"/>
        <w:spacing w:after="120"/>
        <w:jc w:val="right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رقم الموبايل </w:t>
      </w:r>
      <w:r w:rsidR="0057583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: </w:t>
      </w:r>
      <w:r w:rsidR="00A234C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٠٠٩٦٤٧707194577</w:t>
      </w:r>
    </w:p>
    <w:p w14:paraId="235FA277" w14:textId="685078D6" w:rsidR="00663C30" w:rsidRPr="00D2145A" w:rsidRDefault="00663C30" w:rsidP="00A234C7">
      <w:pPr>
        <w:spacing w:after="120"/>
        <w:rPr>
          <w:rFonts w:asciiTheme="majorBidi" w:hAnsiTheme="majorBidi" w:cstheme="majorBidi"/>
          <w:b/>
          <w:bCs/>
          <w:szCs w:val="32"/>
          <w:lang w:val="en-GB" w:bidi="ar-IQ"/>
        </w:rPr>
      </w:pPr>
      <w:proofErr w:type="spellStart"/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الايميل</w:t>
      </w:r>
      <w:proofErr w:type="spellEnd"/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 الرسمي</w:t>
      </w:r>
      <w:r w:rsidR="0057583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 xml:space="preserve">: </w:t>
      </w:r>
      <w:r w:rsidR="00575837" w:rsidRPr="00D2145A">
        <w:rPr>
          <w:rFonts w:asciiTheme="majorBidi" w:hAnsiTheme="majorBidi" w:cstheme="majorBidi"/>
          <w:b/>
          <w:bCs/>
          <w:szCs w:val="32"/>
          <w:lang w:bidi="ar-IQ"/>
        </w:rPr>
        <w:t xml:space="preserve"> </w:t>
      </w:r>
      <w:r w:rsidR="00A234C7" w:rsidRPr="00D2145A">
        <w:rPr>
          <w:rFonts w:asciiTheme="majorBidi" w:hAnsiTheme="majorBidi" w:cstheme="majorBidi"/>
          <w:b/>
          <w:bCs/>
          <w:szCs w:val="32"/>
          <w:lang w:bidi="ar-IQ"/>
        </w:rPr>
        <w:t>myasaralkotaji</w:t>
      </w:r>
      <w:r w:rsidR="00575837" w:rsidRPr="00D2145A">
        <w:rPr>
          <w:rFonts w:asciiTheme="majorBidi" w:hAnsiTheme="majorBidi" w:cstheme="majorBidi"/>
          <w:b/>
          <w:bCs/>
          <w:szCs w:val="32"/>
          <w:lang w:bidi="ar-IQ"/>
        </w:rPr>
        <w:t>@uomosul.edu.iq</w:t>
      </w:r>
      <w:r w:rsidR="00D2145A" w:rsidRPr="00D2145A">
        <w:rPr>
          <w:rFonts w:asciiTheme="majorBidi" w:hAnsiTheme="majorBidi" w:cstheme="majorBidi"/>
          <w:b/>
          <w:bCs/>
          <w:szCs w:val="32"/>
          <w:lang w:bidi="ar-IQ"/>
        </w:rPr>
        <w:t xml:space="preserve"> , </w:t>
      </w:r>
      <w:hyperlink r:id="rId9" w:history="1">
        <w:r w:rsidR="00D2145A" w:rsidRPr="00D2145A">
          <w:rPr>
            <w:rStyle w:val="Hyperlink"/>
            <w:rFonts w:asciiTheme="majorBidi" w:hAnsiTheme="majorBidi" w:cstheme="majorBidi"/>
            <w:b/>
            <w:bCs/>
            <w:szCs w:val="32"/>
            <w:lang w:bidi="ar-IQ"/>
          </w:rPr>
          <w:t>roqia2002@yahoo.com</w:t>
        </w:r>
      </w:hyperlink>
      <w:r w:rsidR="00D2145A" w:rsidRPr="00D2145A">
        <w:rPr>
          <w:rFonts w:asciiTheme="majorBidi" w:hAnsiTheme="majorBidi" w:cstheme="majorBidi"/>
          <w:b/>
          <w:bCs/>
          <w:szCs w:val="32"/>
          <w:lang w:bidi="ar-IQ"/>
        </w:rPr>
        <w:t xml:space="preserve"> </w:t>
      </w:r>
    </w:p>
    <w:p w14:paraId="26E872F8" w14:textId="77777777" w:rsidR="00663C30" w:rsidRPr="00D2145A" w:rsidRDefault="00663C30" w:rsidP="00575837">
      <w:pPr>
        <w:spacing w:after="120"/>
        <w:rPr>
          <w:rFonts w:asciiTheme="majorBidi" w:hAnsiTheme="majorBidi" w:cstheme="majorBidi"/>
          <w:b/>
          <w:bCs/>
          <w:szCs w:val="32"/>
          <w:rtl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محل الوظيفة حاليا</w:t>
      </w:r>
      <w:r w:rsidR="00575837" w:rsidRPr="00D2145A">
        <w:rPr>
          <w:rFonts w:asciiTheme="majorBidi" w:hAnsiTheme="majorBidi" w:cstheme="majorBidi"/>
          <w:b/>
          <w:bCs/>
          <w:szCs w:val="32"/>
          <w:rtl/>
        </w:rPr>
        <w:t xml:space="preserve">: كلية الصيدلة </w:t>
      </w:r>
      <w:r w:rsidR="00575837" w:rsidRPr="00D2145A">
        <w:rPr>
          <w:rFonts w:asciiTheme="majorBidi" w:eastAsia="Calibri" w:hAnsiTheme="majorBidi" w:cstheme="majorBidi"/>
          <w:b/>
          <w:bCs/>
          <w:szCs w:val="32"/>
          <w:rtl/>
        </w:rPr>
        <w:t>–</w:t>
      </w:r>
      <w:r w:rsidR="00575837" w:rsidRPr="00D2145A">
        <w:rPr>
          <w:rFonts w:asciiTheme="majorBidi" w:hAnsiTheme="majorBidi" w:cstheme="majorBidi"/>
          <w:b/>
          <w:bCs/>
          <w:szCs w:val="32"/>
          <w:rtl/>
        </w:rPr>
        <w:t xml:space="preserve"> جامعة الموصل</w:t>
      </w:r>
    </w:p>
    <w:p w14:paraId="3E8F4F5D" w14:textId="77777777" w:rsidR="00663C30" w:rsidRPr="00D2145A" w:rsidRDefault="00663C30" w:rsidP="00575837">
      <w:pPr>
        <w:spacing w:after="120"/>
        <w:rPr>
          <w:rFonts w:asciiTheme="majorBidi" w:hAnsiTheme="majorBidi" w:cstheme="majorBidi"/>
          <w:b/>
          <w:bCs/>
          <w:szCs w:val="32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محل الوظيفة السابق</w:t>
      </w:r>
      <w:r w:rsidR="00575837" w:rsidRPr="00D2145A">
        <w:rPr>
          <w:rFonts w:asciiTheme="majorBidi" w:hAnsiTheme="majorBidi" w:cstheme="majorBidi"/>
          <w:b/>
          <w:bCs/>
          <w:szCs w:val="32"/>
          <w:rtl/>
          <w:lang w:bidi="ar-IQ"/>
        </w:rPr>
        <w:t>: .....</w:t>
      </w:r>
    </w:p>
    <w:p w14:paraId="1AE47043" w14:textId="77777777" w:rsidR="00CA198D" w:rsidRPr="00D2145A" w:rsidRDefault="00D92359" w:rsidP="00CA198D">
      <w:pPr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D2145A">
        <w:rPr>
          <w:rFonts w:asciiTheme="majorBidi" w:hAnsiTheme="majorBidi" w:cstheme="majorBidi"/>
          <w:b/>
          <w:bCs/>
          <w:color w:val="FF0000"/>
          <w:sz w:val="44"/>
          <w:szCs w:val="44"/>
          <w:rtl/>
          <w:lang w:bidi="ar-IQ"/>
        </w:rPr>
        <w:t>المؤهلات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14:paraId="393FB5B8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48B38D23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2B3A468A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75B0F944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1579D71" w14:textId="77777777"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14:paraId="725A7042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5C2B1A20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14:paraId="7C9625FF" w14:textId="20992080" w:rsidR="00D92359" w:rsidRDefault="00A234C7" w:rsidP="00A234C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2012</w:t>
            </w:r>
          </w:p>
        </w:tc>
        <w:tc>
          <w:tcPr>
            <w:tcW w:w="2131" w:type="dxa"/>
          </w:tcPr>
          <w:p w14:paraId="273CA8D1" w14:textId="04CAE63B" w:rsidR="00D92359" w:rsidRPr="00575837" w:rsidRDefault="00575837" w:rsidP="00A234C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r w:rsidR="00A234C7">
              <w:rPr>
                <w:rFonts w:hint="cs"/>
                <w:sz w:val="28"/>
                <w:szCs w:val="28"/>
                <w:rtl/>
                <w:lang w:bidi="ar-IQ"/>
              </w:rPr>
              <w:t>مانشستر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14:paraId="5D251318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صيدلانيات</w:t>
            </w:r>
          </w:p>
        </w:tc>
      </w:tr>
      <w:tr w:rsidR="00D92359" w14:paraId="774D633E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12918D70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14:paraId="74EBC618" w14:textId="06F82F2A" w:rsidR="00D92359" w:rsidRDefault="00A234C7" w:rsidP="00A234C7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2003</w:t>
            </w:r>
          </w:p>
        </w:tc>
        <w:tc>
          <w:tcPr>
            <w:tcW w:w="2131" w:type="dxa"/>
          </w:tcPr>
          <w:p w14:paraId="141B80B4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جامعة بغداد</w:t>
            </w:r>
          </w:p>
        </w:tc>
        <w:tc>
          <w:tcPr>
            <w:tcW w:w="2131" w:type="dxa"/>
          </w:tcPr>
          <w:p w14:paraId="7E254823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صيدلانيات</w:t>
            </w:r>
          </w:p>
        </w:tc>
      </w:tr>
      <w:tr w:rsidR="00D92359" w14:paraId="69974AD9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6EE53D87" w14:textId="77777777"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14:paraId="6B76558F" w14:textId="068FB3C4" w:rsidR="00D92359" w:rsidRDefault="00A234C7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1998</w:t>
            </w:r>
          </w:p>
        </w:tc>
        <w:tc>
          <w:tcPr>
            <w:tcW w:w="2131" w:type="dxa"/>
          </w:tcPr>
          <w:p w14:paraId="35BD2FFB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14:paraId="35E692B7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صيدلة</w:t>
            </w:r>
          </w:p>
        </w:tc>
      </w:tr>
    </w:tbl>
    <w:p w14:paraId="6C1F54E6" w14:textId="77777777"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0908F53E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RPr="00575837" w14:paraId="668BB4FA" w14:textId="77777777" w:rsidTr="00804D1C">
        <w:tc>
          <w:tcPr>
            <w:tcW w:w="2840" w:type="dxa"/>
            <w:shd w:val="clear" w:color="auto" w:fill="D9D9D9" w:themeFill="background1" w:themeFillShade="D9"/>
          </w:tcPr>
          <w:p w14:paraId="37B4FE67" w14:textId="77777777" w:rsidR="00D92359" w:rsidRPr="00575837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359075B5" w14:textId="77777777" w:rsidR="00D92359" w:rsidRPr="00575837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14:paraId="020074C1" w14:textId="77777777" w:rsidR="00D92359" w:rsidRPr="00575837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A234C7" w:rsidRPr="00575837" w14:paraId="23AAC89C" w14:textId="77777777" w:rsidTr="00D92359">
        <w:tc>
          <w:tcPr>
            <w:tcW w:w="2840" w:type="dxa"/>
          </w:tcPr>
          <w:p w14:paraId="7918CB6D" w14:textId="31168B0F" w:rsidR="00A234C7" w:rsidRPr="00575837" w:rsidRDefault="00A234C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فرع الصيدلانيات</w:t>
            </w:r>
          </w:p>
        </w:tc>
        <w:tc>
          <w:tcPr>
            <w:tcW w:w="2841" w:type="dxa"/>
          </w:tcPr>
          <w:p w14:paraId="4740FED9" w14:textId="0D0D1510" w:rsidR="00A234C7" w:rsidRPr="00575837" w:rsidRDefault="00A234C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575837">
              <w:rPr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14:paraId="237D9430" w14:textId="49EDD15E" w:rsidR="00A234C7" w:rsidRDefault="00A234C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2017- الى الان</w:t>
            </w:r>
          </w:p>
        </w:tc>
      </w:tr>
      <w:tr w:rsidR="00D92359" w:rsidRPr="00575837" w14:paraId="2C6DAD75" w14:textId="77777777" w:rsidTr="00D92359">
        <w:tc>
          <w:tcPr>
            <w:tcW w:w="2840" w:type="dxa"/>
          </w:tcPr>
          <w:p w14:paraId="18AAC2C0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مدرس </w:t>
            </w:r>
          </w:p>
        </w:tc>
        <w:tc>
          <w:tcPr>
            <w:tcW w:w="2841" w:type="dxa"/>
          </w:tcPr>
          <w:p w14:paraId="69FE07C1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575837">
              <w:rPr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14:paraId="517C664E" w14:textId="7C2A2D7F" w:rsidR="00D92359" w:rsidRPr="00575837" w:rsidRDefault="00575837" w:rsidP="00A234C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٢٠١</w:t>
            </w:r>
            <w:r w:rsidR="00A234C7">
              <w:rPr>
                <w:rFonts w:hint="cs"/>
                <w:sz w:val="28"/>
                <w:szCs w:val="28"/>
                <w:rtl/>
                <w:lang w:bidi="ar-IQ"/>
              </w:rPr>
              <w:t>3- الى الان</w:t>
            </w:r>
          </w:p>
        </w:tc>
      </w:tr>
      <w:tr w:rsidR="00A234C7" w:rsidRPr="00575837" w14:paraId="68AEC549" w14:textId="77777777" w:rsidTr="00D92359">
        <w:tc>
          <w:tcPr>
            <w:tcW w:w="2840" w:type="dxa"/>
          </w:tcPr>
          <w:p w14:paraId="5EA238D2" w14:textId="792048C2" w:rsidR="00A234C7" w:rsidRPr="00575837" w:rsidRDefault="00A234C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باحث </w:t>
            </w:r>
          </w:p>
        </w:tc>
        <w:tc>
          <w:tcPr>
            <w:tcW w:w="2841" w:type="dxa"/>
          </w:tcPr>
          <w:p w14:paraId="106ABB11" w14:textId="0312A18F" w:rsidR="00A234C7" w:rsidRPr="00575837" w:rsidRDefault="00A234C7" w:rsidP="00A234C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575837">
              <w:rPr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جامعة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لندن </w:t>
            </w:r>
          </w:p>
        </w:tc>
        <w:tc>
          <w:tcPr>
            <w:tcW w:w="2841" w:type="dxa"/>
          </w:tcPr>
          <w:p w14:paraId="699733E5" w14:textId="7CCC90C9" w:rsidR="00A234C7" w:rsidRDefault="00A234C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2018-2019</w:t>
            </w:r>
          </w:p>
        </w:tc>
      </w:tr>
      <w:tr w:rsidR="00D92359" w:rsidRPr="00575837" w14:paraId="2C96933B" w14:textId="77777777" w:rsidTr="00D92359">
        <w:tc>
          <w:tcPr>
            <w:tcW w:w="2840" w:type="dxa"/>
          </w:tcPr>
          <w:p w14:paraId="06A4234B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مدرس مساعد</w:t>
            </w:r>
          </w:p>
        </w:tc>
        <w:tc>
          <w:tcPr>
            <w:tcW w:w="2841" w:type="dxa"/>
          </w:tcPr>
          <w:p w14:paraId="61EABA27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575837">
              <w:rPr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جامعة 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الموصل</w:t>
            </w:r>
          </w:p>
        </w:tc>
        <w:tc>
          <w:tcPr>
            <w:tcW w:w="2841" w:type="dxa"/>
          </w:tcPr>
          <w:p w14:paraId="04F45612" w14:textId="58C0ED0F" w:rsidR="00D92359" w:rsidRPr="00575837" w:rsidRDefault="00575837" w:rsidP="00A234C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٢٠</w:t>
            </w:r>
            <w:r w:rsidR="00A234C7">
              <w:rPr>
                <w:rFonts w:hint="cs"/>
                <w:sz w:val="28"/>
                <w:szCs w:val="28"/>
                <w:rtl/>
                <w:lang w:bidi="ar-IQ"/>
              </w:rPr>
              <w:t>03-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٢٠١٤</w:t>
            </w:r>
          </w:p>
        </w:tc>
      </w:tr>
      <w:tr w:rsidR="00D92359" w:rsidRPr="00575837" w14:paraId="39115F4F" w14:textId="77777777" w:rsidTr="00D92359">
        <w:tc>
          <w:tcPr>
            <w:tcW w:w="2840" w:type="dxa"/>
          </w:tcPr>
          <w:p w14:paraId="279B1C19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معيد</w:t>
            </w:r>
          </w:p>
        </w:tc>
        <w:tc>
          <w:tcPr>
            <w:tcW w:w="2841" w:type="dxa"/>
          </w:tcPr>
          <w:p w14:paraId="0491A083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575837">
              <w:rPr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2841" w:type="dxa"/>
          </w:tcPr>
          <w:p w14:paraId="61C76242" w14:textId="16A3A861" w:rsidR="00D92359" w:rsidRPr="00575837" w:rsidRDefault="00A234C7" w:rsidP="00A234C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1999- 2000</w:t>
            </w:r>
          </w:p>
        </w:tc>
      </w:tr>
      <w:tr w:rsidR="00D92359" w:rsidRPr="00575837" w14:paraId="4346383A" w14:textId="77777777" w:rsidTr="00D92359">
        <w:tc>
          <w:tcPr>
            <w:tcW w:w="2840" w:type="dxa"/>
          </w:tcPr>
          <w:p w14:paraId="6A8231AA" w14:textId="77777777" w:rsidR="00D92359" w:rsidRPr="00575837" w:rsidRDefault="00575837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صيدلي</w:t>
            </w:r>
          </w:p>
        </w:tc>
        <w:tc>
          <w:tcPr>
            <w:tcW w:w="2841" w:type="dxa"/>
          </w:tcPr>
          <w:p w14:paraId="1FB82A0A" w14:textId="4FC0DF35" w:rsidR="00D92359" w:rsidRPr="00575837" w:rsidRDefault="00831118" w:rsidP="0083111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مستشفيات ومعمل ادوية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  <w:r w:rsidR="0057583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841" w:type="dxa"/>
          </w:tcPr>
          <w:p w14:paraId="77318EF5" w14:textId="231EECF6" w:rsidR="00D92359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1998-1999</w:t>
            </w:r>
          </w:p>
        </w:tc>
      </w:tr>
      <w:tr w:rsidR="00D92359" w:rsidRPr="00575837" w14:paraId="52502A98" w14:textId="77777777" w:rsidTr="00D92359">
        <w:tc>
          <w:tcPr>
            <w:tcW w:w="2840" w:type="dxa"/>
          </w:tcPr>
          <w:p w14:paraId="77E7E035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14:paraId="15915AFA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841" w:type="dxa"/>
          </w:tcPr>
          <w:p w14:paraId="045BD6E8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14:paraId="687ED86A" w14:textId="77777777"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14:paraId="65415A7C" w14:textId="77777777"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RPr="00575837" w14:paraId="1DFBCEC8" w14:textId="77777777" w:rsidTr="00804D1C">
        <w:tc>
          <w:tcPr>
            <w:tcW w:w="759" w:type="dxa"/>
            <w:shd w:val="clear" w:color="auto" w:fill="D9D9D9" w:themeFill="background1" w:themeFillShade="D9"/>
          </w:tcPr>
          <w:p w14:paraId="17392A2E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713E61B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216F408C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440C112D" w14:textId="77777777" w:rsidR="00D92359" w:rsidRPr="00575837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831118" w:rsidRPr="00575837" w14:paraId="6E023677" w14:textId="77777777" w:rsidTr="00804D1C">
        <w:tc>
          <w:tcPr>
            <w:tcW w:w="759" w:type="dxa"/>
          </w:tcPr>
          <w:p w14:paraId="6038838E" w14:textId="77777777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>١</w:t>
            </w:r>
          </w:p>
        </w:tc>
        <w:tc>
          <w:tcPr>
            <w:tcW w:w="4961" w:type="dxa"/>
          </w:tcPr>
          <w:p w14:paraId="731BC190" w14:textId="1806C16D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فرع الصيدلانيات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575837">
              <w:rPr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560" w:type="dxa"/>
          </w:tcPr>
          <w:p w14:paraId="0ADDAF7F" w14:textId="379ACAD9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  <w:tc>
          <w:tcPr>
            <w:tcW w:w="1242" w:type="dxa"/>
          </w:tcPr>
          <w:p w14:paraId="75A24A1D" w14:textId="4864C205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الى الان</w:t>
            </w:r>
          </w:p>
        </w:tc>
      </w:tr>
      <w:tr w:rsidR="00DD4948" w:rsidRPr="00575837" w14:paraId="3D20C700" w14:textId="77777777" w:rsidTr="00804D1C">
        <w:tc>
          <w:tcPr>
            <w:tcW w:w="759" w:type="dxa"/>
          </w:tcPr>
          <w:p w14:paraId="1A624F42" w14:textId="77777777" w:rsidR="00DD4948" w:rsidRPr="00575837" w:rsidRDefault="00DD494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961" w:type="dxa"/>
          </w:tcPr>
          <w:p w14:paraId="488758EA" w14:textId="71D47314" w:rsidR="00DD4948" w:rsidRDefault="00DD494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رئيس فرع الصيدلانيات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وكالة  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كلية الصيدلة </w:t>
            </w:r>
            <w:r w:rsidRPr="00575837">
              <w:rPr>
                <w:sz w:val="28"/>
                <w:szCs w:val="28"/>
                <w:rtl/>
                <w:lang w:bidi="ar-IQ"/>
              </w:rPr>
              <w:t>–</w:t>
            </w:r>
            <w:r w:rsidRPr="00575837">
              <w:rPr>
                <w:rFonts w:hint="cs"/>
                <w:sz w:val="28"/>
                <w:szCs w:val="28"/>
                <w:rtl/>
                <w:lang w:bidi="ar-IQ"/>
              </w:rPr>
              <w:t xml:space="preserve"> جامعة الموصل</w:t>
            </w:r>
          </w:p>
        </w:tc>
        <w:tc>
          <w:tcPr>
            <w:tcW w:w="1560" w:type="dxa"/>
          </w:tcPr>
          <w:p w14:paraId="0B6ADCDB" w14:textId="7E4FC1DB" w:rsidR="00DD4948" w:rsidRDefault="00DD494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242" w:type="dxa"/>
          </w:tcPr>
          <w:p w14:paraId="1DA77ADA" w14:textId="54CCF341" w:rsidR="00DD4948" w:rsidRDefault="00DD494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2017</w:t>
            </w:r>
          </w:p>
        </w:tc>
      </w:tr>
      <w:tr w:rsidR="00831118" w:rsidRPr="00575837" w14:paraId="33CE3B41" w14:textId="77777777" w:rsidTr="00804D1C">
        <w:tc>
          <w:tcPr>
            <w:tcW w:w="759" w:type="dxa"/>
          </w:tcPr>
          <w:p w14:paraId="65F05DDA" w14:textId="2F1CDB97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961" w:type="dxa"/>
          </w:tcPr>
          <w:p w14:paraId="514D6051" w14:textId="6C7641F3" w:rsidR="00831118" w:rsidRPr="00575837" w:rsidRDefault="00831118" w:rsidP="0083111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اللجنة العلمية في كلية الصيدلة</w:t>
            </w:r>
          </w:p>
        </w:tc>
        <w:tc>
          <w:tcPr>
            <w:tcW w:w="1560" w:type="dxa"/>
          </w:tcPr>
          <w:p w14:paraId="2074E163" w14:textId="46E9F3E9" w:rsidR="00831118" w:rsidRPr="00575837" w:rsidRDefault="00831118" w:rsidP="0083111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٢٠١7</w:t>
            </w:r>
          </w:p>
        </w:tc>
        <w:tc>
          <w:tcPr>
            <w:tcW w:w="1242" w:type="dxa"/>
          </w:tcPr>
          <w:p w14:paraId="3EF76443" w14:textId="4793EF9B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الى الان</w:t>
            </w:r>
          </w:p>
        </w:tc>
      </w:tr>
      <w:tr w:rsidR="00831118" w:rsidRPr="00575837" w14:paraId="3A2C76C1" w14:textId="77777777" w:rsidTr="00804D1C">
        <w:tc>
          <w:tcPr>
            <w:tcW w:w="759" w:type="dxa"/>
          </w:tcPr>
          <w:p w14:paraId="09C3E916" w14:textId="0120F684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961" w:type="dxa"/>
          </w:tcPr>
          <w:p w14:paraId="3BD19482" w14:textId="5A7CF23E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لجنة المقاصة في الكلية</w:t>
            </w:r>
          </w:p>
        </w:tc>
        <w:tc>
          <w:tcPr>
            <w:tcW w:w="1560" w:type="dxa"/>
          </w:tcPr>
          <w:p w14:paraId="723B1CCF" w14:textId="1738B551" w:rsidR="00831118" w:rsidRPr="00575837" w:rsidRDefault="00831118" w:rsidP="0083111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٢٠١3</w:t>
            </w:r>
          </w:p>
        </w:tc>
        <w:tc>
          <w:tcPr>
            <w:tcW w:w="1242" w:type="dxa"/>
          </w:tcPr>
          <w:p w14:paraId="60CD2C61" w14:textId="7590B007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831118" w:rsidRPr="00575837" w14:paraId="601540F5" w14:textId="77777777" w:rsidTr="00804D1C">
        <w:tc>
          <w:tcPr>
            <w:tcW w:w="759" w:type="dxa"/>
          </w:tcPr>
          <w:p w14:paraId="56D4AB12" w14:textId="689DE471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961" w:type="dxa"/>
          </w:tcPr>
          <w:p w14:paraId="37B3AD07" w14:textId="716B8D09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لجنة تحديث المناهج</w:t>
            </w:r>
          </w:p>
        </w:tc>
        <w:tc>
          <w:tcPr>
            <w:tcW w:w="1560" w:type="dxa"/>
          </w:tcPr>
          <w:p w14:paraId="0301B712" w14:textId="460E8C67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242" w:type="dxa"/>
          </w:tcPr>
          <w:p w14:paraId="73D8D2A0" w14:textId="372D2841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</w:tr>
      <w:tr w:rsidR="00831118" w:rsidRPr="00575837" w14:paraId="73DB41A1" w14:textId="77777777" w:rsidTr="00804D1C">
        <w:tc>
          <w:tcPr>
            <w:tcW w:w="759" w:type="dxa"/>
          </w:tcPr>
          <w:p w14:paraId="2A69D916" w14:textId="0C51AFA0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961" w:type="dxa"/>
          </w:tcPr>
          <w:p w14:paraId="39B9F1EA" w14:textId="4E071352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عضو نقابة صيادلة العراق</w:t>
            </w:r>
          </w:p>
        </w:tc>
        <w:tc>
          <w:tcPr>
            <w:tcW w:w="1560" w:type="dxa"/>
          </w:tcPr>
          <w:p w14:paraId="2D827E71" w14:textId="007D0E01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1998</w:t>
            </w:r>
          </w:p>
        </w:tc>
        <w:tc>
          <w:tcPr>
            <w:tcW w:w="1242" w:type="dxa"/>
          </w:tcPr>
          <w:p w14:paraId="02398621" w14:textId="7E5A5F5D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الى الان</w:t>
            </w:r>
          </w:p>
        </w:tc>
      </w:tr>
      <w:tr w:rsidR="00831118" w:rsidRPr="00575837" w14:paraId="064B3BF8" w14:textId="77777777" w:rsidTr="00804D1C">
        <w:tc>
          <w:tcPr>
            <w:tcW w:w="759" w:type="dxa"/>
          </w:tcPr>
          <w:p w14:paraId="30BAE2E8" w14:textId="34CB53A2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961" w:type="dxa"/>
          </w:tcPr>
          <w:p w14:paraId="0C9FAC36" w14:textId="6543622F" w:rsidR="00831118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عضو في جمعية تحرر الدواء الامريكية </w:t>
            </w:r>
          </w:p>
        </w:tc>
        <w:tc>
          <w:tcPr>
            <w:tcW w:w="1560" w:type="dxa"/>
          </w:tcPr>
          <w:p w14:paraId="649E437F" w14:textId="651A9218" w:rsidR="00831118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2012</w:t>
            </w:r>
          </w:p>
        </w:tc>
        <w:tc>
          <w:tcPr>
            <w:tcW w:w="1242" w:type="dxa"/>
          </w:tcPr>
          <w:p w14:paraId="26903B9A" w14:textId="47638792" w:rsidR="00831118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</w:tr>
      <w:tr w:rsidR="00831118" w:rsidRPr="00575837" w14:paraId="7A552296" w14:textId="77777777" w:rsidTr="00804D1C">
        <w:tc>
          <w:tcPr>
            <w:tcW w:w="759" w:type="dxa"/>
          </w:tcPr>
          <w:p w14:paraId="43EBFE11" w14:textId="775444C4" w:rsidR="00831118" w:rsidRPr="00575837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4961" w:type="dxa"/>
          </w:tcPr>
          <w:p w14:paraId="4F7EA439" w14:textId="6206BA14" w:rsidR="00831118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ممثل نقابة المعلمين في الكلية </w:t>
            </w:r>
          </w:p>
        </w:tc>
        <w:tc>
          <w:tcPr>
            <w:tcW w:w="1560" w:type="dxa"/>
          </w:tcPr>
          <w:p w14:paraId="486EF493" w14:textId="371D7033" w:rsidR="00831118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242" w:type="dxa"/>
          </w:tcPr>
          <w:p w14:paraId="63A98B62" w14:textId="7F6633AF" w:rsidR="00831118" w:rsidRDefault="00831118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</w:tr>
    </w:tbl>
    <w:p w14:paraId="0ED9B4A4" w14:textId="77777777" w:rsidR="00831118" w:rsidRDefault="00831118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14:paraId="3D71ACAF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14:paraId="44429CD5" w14:textId="77777777" w:rsidTr="00804D1C">
        <w:tc>
          <w:tcPr>
            <w:tcW w:w="8522" w:type="dxa"/>
            <w:shd w:val="clear" w:color="auto" w:fill="D9D9D9" w:themeFill="background1" w:themeFillShade="D9"/>
          </w:tcPr>
          <w:p w14:paraId="4CFA956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831118" w14:paraId="4B53E8E4" w14:textId="77777777" w:rsidTr="00D92359">
        <w:tc>
          <w:tcPr>
            <w:tcW w:w="8522" w:type="dxa"/>
          </w:tcPr>
          <w:p w14:paraId="4A87805A" w14:textId="300678EA" w:rsidR="00831118" w:rsidRPr="00831118" w:rsidRDefault="00831118" w:rsidP="00831118">
            <w:pPr>
              <w:pStyle w:val="a7"/>
              <w:numPr>
                <w:ilvl w:val="0"/>
                <w:numId w:val="5"/>
              </w:numPr>
              <w:bidi w:val="0"/>
              <w:ind w:left="851" w:hanging="425"/>
              <w:rPr>
                <w:sz w:val="44"/>
                <w:szCs w:val="44"/>
                <w:rtl/>
                <w:lang w:bidi="ar-IQ"/>
              </w:rPr>
            </w:pPr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A dual uptake mechanism for the peptide Tat-LK15,  </w:t>
            </w:r>
            <w:r w:rsidRPr="0083111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Drug Discovery Today</w:t>
            </w:r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Volume 15, Issues 23-24, December 2010, Page 1095 , </w:t>
            </w:r>
            <w:proofErr w:type="spellStart"/>
            <w:r w:rsidRPr="008311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Myasar</w:t>
            </w:r>
            <w:proofErr w:type="spellEnd"/>
            <w:r w:rsidRPr="008311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311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Alkotaji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Alain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Pluen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 . </w:t>
            </w:r>
          </w:p>
        </w:tc>
      </w:tr>
      <w:tr w:rsidR="00831118" w14:paraId="26A57AA8" w14:textId="77777777" w:rsidTr="00D92359">
        <w:tc>
          <w:tcPr>
            <w:tcW w:w="8522" w:type="dxa"/>
          </w:tcPr>
          <w:p w14:paraId="6D1A57C1" w14:textId="1C7C0AD1" w:rsidR="00831118" w:rsidRPr="00831118" w:rsidRDefault="00831118" w:rsidP="00831118">
            <w:pPr>
              <w:pStyle w:val="a7"/>
              <w:numPr>
                <w:ilvl w:val="0"/>
                <w:numId w:val="4"/>
              </w:numPr>
              <w:bidi w:val="0"/>
              <w:rPr>
                <w:sz w:val="44"/>
                <w:szCs w:val="44"/>
                <w:rtl/>
                <w:lang w:bidi="ar-IQ"/>
              </w:rPr>
            </w:pPr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Improved Tat-mediated plasmid DNA transfer by fusion to LK15 peptide, </w:t>
            </w:r>
            <w:r w:rsidRPr="00831118">
              <w:rPr>
                <w:rFonts w:asciiTheme="majorBidi" w:hAnsiTheme="majorBidi" w:cstheme="majorBidi"/>
                <w:i/>
                <w:iCs/>
                <w:sz w:val="28"/>
                <w:szCs w:val="28"/>
                <w:lang w:bidi="ar-IQ"/>
              </w:rPr>
              <w:t>Journal of Controlled Release</w:t>
            </w:r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Volume 143, Issue 2, 2010 Pages 233-242,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Amer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F.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Saleh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Harmesh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Aojula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Yamini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Arthanari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Shaun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Offerman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8311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Myasar</w:t>
            </w:r>
            <w:proofErr w:type="spellEnd"/>
            <w:r w:rsidRPr="008311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311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Alkotaji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Alain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Pluen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831118" w14:paraId="20AB70B1" w14:textId="77777777" w:rsidTr="00D92359">
        <w:tc>
          <w:tcPr>
            <w:tcW w:w="8522" w:type="dxa"/>
          </w:tcPr>
          <w:p w14:paraId="355F361B" w14:textId="6B1F1AC2" w:rsidR="00831118" w:rsidRPr="00831118" w:rsidRDefault="00831118" w:rsidP="00831118">
            <w:pPr>
              <w:pStyle w:val="a7"/>
              <w:numPr>
                <w:ilvl w:val="0"/>
                <w:numId w:val="4"/>
              </w:numPr>
              <w:bidi w:val="0"/>
              <w:jc w:val="right"/>
              <w:rPr>
                <w:sz w:val="44"/>
                <w:szCs w:val="44"/>
                <w:rtl/>
                <w:lang w:bidi="ar-IQ"/>
              </w:rPr>
            </w:pPr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On the cellular uptake and membrane effect of the multifunctional </w:t>
            </w:r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peptide, TatLK15, Journal of Pharmaceutical Sciences, Volume 103 , Issue 1, pages 293-304, January 2014.  </w:t>
            </w:r>
            <w:proofErr w:type="spellStart"/>
            <w:r w:rsidRPr="008311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Myasar</w:t>
            </w:r>
            <w:proofErr w:type="spellEnd"/>
            <w:r w:rsidRPr="008311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3111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Alkotaji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Alain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Pluen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Egor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Zindy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Zahra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Hamrang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Harmesh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Aojula</w:t>
            </w:r>
            <w:proofErr w:type="spellEnd"/>
            <w:r w:rsidRPr="0083111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</w:tr>
      <w:tr w:rsidR="00831118" w14:paraId="17F3D1E0" w14:textId="77777777" w:rsidTr="00D92359">
        <w:tc>
          <w:tcPr>
            <w:tcW w:w="8522" w:type="dxa"/>
          </w:tcPr>
          <w:p w14:paraId="2D62F3DC" w14:textId="77777777" w:rsidR="00831118" w:rsidRPr="008F2F9A" w:rsidRDefault="00831118" w:rsidP="00ED2A7A">
            <w:pPr>
              <w:pStyle w:val="a7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Preparation and evaluation of meloxicam solid dispersions by solvent evaporation method. International research journal of pharmacy. Volume 5, Issue 11, 2014. Al-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nima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Amina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,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Myasar</w:t>
            </w:r>
            <w:proofErr w:type="spellEnd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kotaji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Ahlam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Khayrollah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14:paraId="4832061B" w14:textId="77777777" w:rsidR="00831118" w:rsidRPr="008F2F9A" w:rsidRDefault="00831118" w:rsidP="00ED2A7A">
            <w:pPr>
              <w:pStyle w:val="a7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422102B7" w14:textId="77777777" w:rsidR="00831118" w:rsidRPr="008F2F9A" w:rsidRDefault="00831118" w:rsidP="00ED2A7A">
            <w:pPr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Formulation and evaluation of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nystatin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microparticles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as a sustained release system. Iraqi J pharm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Sci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Vol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24 , issue 2, 2015. Sara T Ismail,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Myasar</w:t>
            </w:r>
            <w:proofErr w:type="spellEnd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Al-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kotaji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and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Ahlam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ahmed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khayrallah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14:paraId="0771F635" w14:textId="77777777" w:rsidR="00831118" w:rsidRPr="008F2F9A" w:rsidRDefault="00831118" w:rsidP="00ED2A7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39FF0CEC" w14:textId="77777777" w:rsidR="00831118" w:rsidRPr="008F2F9A" w:rsidRDefault="00831118" w:rsidP="00831118">
            <w:pPr>
              <w:pStyle w:val="a7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Ophthalmic in-situ sustained gel of ciprofloxacin, preparation and evaluation study. International journal of applied pharmaceutics 10(4):153, 2018.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</w:rPr>
              <w:t>Fadia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</w:rPr>
              <w:t>Albazaz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Myasar</w:t>
            </w:r>
            <w:proofErr w:type="spellEnd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Alkotaji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089F8005" w14:textId="77777777" w:rsidR="00831118" w:rsidRPr="008F2F9A" w:rsidRDefault="00831118" w:rsidP="00ED2A7A">
            <w:pPr>
              <w:pStyle w:val="a7"/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69FF01D3" w14:textId="77777777" w:rsidR="00831118" w:rsidRPr="008F2F9A" w:rsidRDefault="00831118" w:rsidP="00831118">
            <w:pPr>
              <w:pStyle w:val="Default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F2F9A">
              <w:rPr>
                <w:rFonts w:asciiTheme="majorBidi" w:hAnsiTheme="majorBidi" w:cstheme="majorBidi"/>
                <w:sz w:val="28"/>
                <w:szCs w:val="28"/>
              </w:rPr>
              <w:t>Preparation and evaluation of ultrasound transmission gel.</w:t>
            </w:r>
            <w:r w:rsidRPr="008F2F9A">
              <w:rPr>
                <w:rStyle w:val="A30"/>
                <w:rFonts w:asciiTheme="majorBidi" w:hAnsiTheme="majorBidi" w:cstheme="majorBidi"/>
                <w:sz w:val="28"/>
                <w:szCs w:val="28"/>
              </w:rPr>
              <w:t xml:space="preserve"> Asian journal of pharmaceutical and clinical research , </w:t>
            </w:r>
            <w:proofErr w:type="spellStart"/>
            <w:r w:rsidRPr="008F2F9A">
              <w:rPr>
                <w:rStyle w:val="A30"/>
                <w:rFonts w:asciiTheme="majorBidi" w:hAnsiTheme="majorBidi" w:cstheme="majorBidi"/>
                <w:sz w:val="28"/>
                <w:szCs w:val="28"/>
              </w:rPr>
              <w:t>vol</w:t>
            </w:r>
            <w:proofErr w:type="spellEnd"/>
            <w:r w:rsidRPr="008F2F9A">
              <w:rPr>
                <w:rStyle w:val="A30"/>
                <w:rFonts w:asciiTheme="majorBidi" w:hAnsiTheme="majorBidi" w:cstheme="majorBidi"/>
                <w:sz w:val="28"/>
                <w:szCs w:val="28"/>
              </w:rPr>
              <w:t xml:space="preserve"> 12 (1) 2019.</w:t>
            </w:r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</w:rPr>
              <w:t>Amina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 m al-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</w:rPr>
              <w:t>nima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Myasar</w:t>
            </w:r>
            <w:proofErr w:type="spellEnd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al-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kotaji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</w:rPr>
              <w:t>Osamah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 al-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</w:rPr>
              <w:t>iraqi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</w:rPr>
              <w:t>Zahraa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 h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</w:rPr>
              <w:t>ali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14:paraId="76F5FCD3" w14:textId="77777777" w:rsidR="00831118" w:rsidRPr="008F2F9A" w:rsidRDefault="00831118" w:rsidP="00ED2A7A">
            <w:pPr>
              <w:pStyle w:val="Default"/>
              <w:ind w:left="72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55F1308C" w14:textId="77777777" w:rsidR="00831118" w:rsidRPr="008F2F9A" w:rsidRDefault="00831118" w:rsidP="00831118">
            <w:pPr>
              <w:pStyle w:val="Default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Formulation of orally disintegrating tablets of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</w:rPr>
              <w:t>cinnarizine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 by using direct compression method. </w:t>
            </w:r>
            <w:r w:rsidRPr="008F2F9A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International Journal of Applied Pharmaceutics. </w:t>
            </w:r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11(1), 2019.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</w:rPr>
              <w:t>Rasha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</w:rPr>
              <w:t>khalid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8F2F9A">
              <w:rPr>
                <w:rFonts w:asciiTheme="majorBidi" w:hAnsiTheme="majorBidi" w:cstheme="majorBidi"/>
                <w:sz w:val="28"/>
                <w:szCs w:val="28"/>
              </w:rPr>
              <w:t>dhahir</w:t>
            </w:r>
            <w:proofErr w:type="spellEnd"/>
            <w:r w:rsidRPr="008F2F9A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Myasar</w:t>
            </w:r>
            <w:proofErr w:type="spellEnd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al-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kotaji</w:t>
            </w:r>
            <w:proofErr w:type="spellEnd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</w:p>
          <w:p w14:paraId="20E05B7B" w14:textId="77777777" w:rsidR="00831118" w:rsidRPr="008F2F9A" w:rsidRDefault="00831118" w:rsidP="00ED2A7A">
            <w:pPr>
              <w:pStyle w:val="a7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  <w:p w14:paraId="6C0F09B2" w14:textId="23527519" w:rsidR="00831118" w:rsidRPr="00BF7C16" w:rsidRDefault="00831118" w:rsidP="00831118">
            <w:pPr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6DF3CF59" w14:textId="77777777"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</w:p>
    <w:p w14:paraId="6A51D5D6" w14:textId="77777777"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a3"/>
        <w:bidiVisual/>
        <w:tblW w:w="0" w:type="auto"/>
        <w:jc w:val="right"/>
        <w:tblInd w:w="-230" w:type="dxa"/>
        <w:tblLook w:val="04A0" w:firstRow="1" w:lastRow="0" w:firstColumn="1" w:lastColumn="0" w:noHBand="0" w:noVBand="1"/>
      </w:tblPr>
      <w:tblGrid>
        <w:gridCol w:w="2289"/>
        <w:gridCol w:w="5811"/>
        <w:gridCol w:w="426"/>
      </w:tblGrid>
      <w:tr w:rsidR="00F978BC" w:rsidRPr="008F2F9A" w14:paraId="7CC8ADF0" w14:textId="77777777" w:rsidTr="00ED2A7A">
        <w:trPr>
          <w:jc w:val="right"/>
        </w:trPr>
        <w:tc>
          <w:tcPr>
            <w:tcW w:w="2289" w:type="dxa"/>
            <w:shd w:val="clear" w:color="auto" w:fill="D9D9D9" w:themeFill="background1" w:themeFillShade="D9"/>
          </w:tcPr>
          <w:p w14:paraId="138A56EA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Date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14:paraId="3D350DA6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Conference title 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37596D73" w14:textId="77777777" w:rsidR="00F978BC" w:rsidRPr="008F2F9A" w:rsidRDefault="00F978BC" w:rsidP="00ED2A7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978BC" w:rsidRPr="008F2F9A" w14:paraId="63CB4742" w14:textId="77777777" w:rsidTr="00ED2A7A">
        <w:trPr>
          <w:jc w:val="right"/>
        </w:trPr>
        <w:tc>
          <w:tcPr>
            <w:tcW w:w="2289" w:type="dxa"/>
          </w:tcPr>
          <w:p w14:paraId="39C5D63C" w14:textId="77777777" w:rsidR="00F978BC" w:rsidRPr="008F2F9A" w:rsidRDefault="00F978BC" w:rsidP="00ED2A7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Baghdad, 2002</w:t>
            </w:r>
          </w:p>
        </w:tc>
        <w:tc>
          <w:tcPr>
            <w:tcW w:w="5811" w:type="dxa"/>
          </w:tcPr>
          <w:p w14:paraId="75B893FC" w14:textId="12DBBE70" w:rsidR="00F978BC" w:rsidRPr="008F2F9A" w:rsidRDefault="00D2145A" w:rsidP="00ED2A7A">
            <w:pPr>
              <w:bidi w:val="0"/>
              <w:jc w:val="lowKashida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الوطني لكلية الصيدلة- جامعة بغداد</w:t>
            </w:r>
          </w:p>
        </w:tc>
        <w:tc>
          <w:tcPr>
            <w:tcW w:w="426" w:type="dxa"/>
          </w:tcPr>
          <w:p w14:paraId="451222BB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978BC" w:rsidRPr="008F2F9A" w14:paraId="6011A862" w14:textId="77777777" w:rsidTr="00ED2A7A">
        <w:trPr>
          <w:jc w:val="right"/>
        </w:trPr>
        <w:tc>
          <w:tcPr>
            <w:tcW w:w="2289" w:type="dxa"/>
          </w:tcPr>
          <w:p w14:paraId="08799B54" w14:textId="77777777" w:rsidR="00F978BC" w:rsidRPr="008F2F9A" w:rsidRDefault="00F978BC" w:rsidP="00ED2A7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(Cardiff, UK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October </w:t>
            </w:r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2009).  </w:t>
            </w:r>
          </w:p>
          <w:p w14:paraId="3C488BA8" w14:textId="77777777" w:rsidR="00F978BC" w:rsidRPr="008F2F9A" w:rsidRDefault="00F978BC" w:rsidP="00ED2A7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1" w:type="dxa"/>
          </w:tcPr>
          <w:p w14:paraId="325491C4" w14:textId="0164121A" w:rsidR="00F978BC" w:rsidRPr="008F2F9A" w:rsidRDefault="00D2145A" w:rsidP="00D2145A">
            <w:pPr>
              <w:bidi w:val="0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مؤتمر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ايصال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الدواء الى الخلية في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كارديف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426" w:type="dxa"/>
          </w:tcPr>
          <w:p w14:paraId="7168E477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978BC" w:rsidRPr="008F2F9A" w14:paraId="1DCBD45C" w14:textId="77777777" w:rsidTr="00ED2A7A">
        <w:trPr>
          <w:jc w:val="right"/>
        </w:trPr>
        <w:tc>
          <w:tcPr>
            <w:tcW w:w="2289" w:type="dxa"/>
          </w:tcPr>
          <w:p w14:paraId="20759AE2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(Nottingham, UK September 2010)</w:t>
            </w:r>
          </w:p>
        </w:tc>
        <w:tc>
          <w:tcPr>
            <w:tcW w:w="5811" w:type="dxa"/>
          </w:tcPr>
          <w:p w14:paraId="5AC39D6D" w14:textId="767415D4" w:rsidR="00F978BC" w:rsidRPr="008F2F9A" w:rsidRDefault="00D2145A" w:rsidP="00ED2A7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مؤتمر اكاديمية العلوم الصيدلانية البريطانية في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نوتنكهام</w:t>
            </w:r>
            <w:proofErr w:type="spellEnd"/>
            <w:r w:rsidR="00F978BC"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426" w:type="dxa"/>
          </w:tcPr>
          <w:p w14:paraId="1D7B49D3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978BC" w:rsidRPr="008F2F9A" w14:paraId="67F17EA4" w14:textId="77777777" w:rsidTr="00ED2A7A">
        <w:trPr>
          <w:jc w:val="right"/>
        </w:trPr>
        <w:tc>
          <w:tcPr>
            <w:tcW w:w="2289" w:type="dxa"/>
          </w:tcPr>
          <w:p w14:paraId="2F9E8372" w14:textId="77777777" w:rsidR="00F978BC" w:rsidRDefault="00F978BC" w:rsidP="00ED2A7A">
            <w:pPr>
              <w:bidi w:val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(Quebec,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C</w:t>
            </w:r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anada</w:t>
            </w:r>
          </w:p>
          <w:p w14:paraId="6F2584D4" w14:textId="77777777" w:rsidR="00F978BC" w:rsidRPr="008F2F9A" w:rsidRDefault="00F978BC" w:rsidP="00ED2A7A">
            <w:pPr>
              <w:bidi w:val="0"/>
              <w:jc w:val="lowKashida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 July 2012)</w:t>
            </w:r>
            <w:r w:rsidRPr="008F2F9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  <w:p w14:paraId="0D659FBF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5811" w:type="dxa"/>
          </w:tcPr>
          <w:p w14:paraId="0EAE1711" w14:textId="6963F5B2" w:rsidR="00F978BC" w:rsidRPr="008F2F9A" w:rsidRDefault="00F978BC" w:rsidP="00D2145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 xml:space="preserve"> </w:t>
            </w:r>
            <w:r w:rsidR="00D2145A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السنوي لجمعية تحرر الدواء الامريكية المنعقد في كندا</w:t>
            </w:r>
          </w:p>
        </w:tc>
        <w:tc>
          <w:tcPr>
            <w:tcW w:w="426" w:type="dxa"/>
          </w:tcPr>
          <w:p w14:paraId="47B78EE3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978BC" w:rsidRPr="008F2F9A" w14:paraId="4B77BA0C" w14:textId="77777777" w:rsidTr="00ED2A7A">
        <w:trPr>
          <w:jc w:val="right"/>
        </w:trPr>
        <w:tc>
          <w:tcPr>
            <w:tcW w:w="2289" w:type="dxa"/>
          </w:tcPr>
          <w:p w14:paraId="36945429" w14:textId="77777777" w:rsidR="00F978BC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  <w:p w14:paraId="736D8906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Mosul, </w:t>
            </w:r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May 2013</w:t>
            </w:r>
          </w:p>
        </w:tc>
        <w:tc>
          <w:tcPr>
            <w:tcW w:w="5811" w:type="dxa"/>
          </w:tcPr>
          <w:p w14:paraId="4C2EAD1B" w14:textId="7B657533" w:rsidR="00F978BC" w:rsidRPr="008F2F9A" w:rsidRDefault="00D2145A" w:rsidP="00D2145A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المؤتمر الوطني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الثاني  لكلية الصيدلة- جامعة الموصل</w:t>
            </w:r>
          </w:p>
        </w:tc>
        <w:tc>
          <w:tcPr>
            <w:tcW w:w="426" w:type="dxa"/>
          </w:tcPr>
          <w:p w14:paraId="35B3BD73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978BC" w:rsidRPr="008F2F9A" w14:paraId="49352E2E" w14:textId="77777777" w:rsidTr="00ED2A7A">
        <w:trPr>
          <w:jc w:val="right"/>
        </w:trPr>
        <w:tc>
          <w:tcPr>
            <w:tcW w:w="2289" w:type="dxa"/>
          </w:tcPr>
          <w:p w14:paraId="4B292CF5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Baghdad, </w:t>
            </w:r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February 2018</w:t>
            </w:r>
          </w:p>
        </w:tc>
        <w:tc>
          <w:tcPr>
            <w:tcW w:w="5811" w:type="dxa"/>
          </w:tcPr>
          <w:p w14:paraId="05AEA19A" w14:textId="4252E6D7" w:rsidR="00F978BC" w:rsidRPr="008F2F9A" w:rsidRDefault="00D2145A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مؤتمر نقابة اطباء العراق في بغداد</w:t>
            </w:r>
          </w:p>
        </w:tc>
        <w:tc>
          <w:tcPr>
            <w:tcW w:w="426" w:type="dxa"/>
          </w:tcPr>
          <w:p w14:paraId="177A4852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F978BC" w:rsidRPr="008F2F9A" w14:paraId="05FA3434" w14:textId="77777777" w:rsidTr="00ED2A7A">
        <w:trPr>
          <w:jc w:val="right"/>
        </w:trPr>
        <w:tc>
          <w:tcPr>
            <w:tcW w:w="2289" w:type="dxa"/>
          </w:tcPr>
          <w:p w14:paraId="183983FD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Mosul, </w:t>
            </w:r>
            <w:r w:rsidRPr="008F2F9A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October 2018</w:t>
            </w:r>
          </w:p>
        </w:tc>
        <w:tc>
          <w:tcPr>
            <w:tcW w:w="5811" w:type="dxa"/>
          </w:tcPr>
          <w:p w14:paraId="71893C40" w14:textId="45328045" w:rsidR="00F978BC" w:rsidRPr="008F2F9A" w:rsidRDefault="00D2145A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مؤتمر الكيمياء لكلية العلوم في جامعة الموصل</w:t>
            </w:r>
          </w:p>
        </w:tc>
        <w:tc>
          <w:tcPr>
            <w:tcW w:w="426" w:type="dxa"/>
          </w:tcPr>
          <w:p w14:paraId="38D95E0F" w14:textId="77777777" w:rsidR="00F978BC" w:rsidRPr="008F2F9A" w:rsidRDefault="00F978BC" w:rsidP="00ED2A7A">
            <w:pPr>
              <w:bidi w:val="0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6AB15EB1" w14:textId="77777777" w:rsidR="00F978BC" w:rsidRDefault="00F978BC" w:rsidP="00804D1C">
      <w:pPr>
        <w:rPr>
          <w:rFonts w:cs="DecoType Naskh Swashes"/>
          <w:b/>
          <w:bCs/>
          <w:color w:val="FF0000"/>
          <w:sz w:val="44"/>
          <w:szCs w:val="44"/>
          <w:lang w:bidi="ar-IQ"/>
        </w:rPr>
      </w:pPr>
    </w:p>
    <w:p w14:paraId="307FF551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3969"/>
        <w:gridCol w:w="1276"/>
        <w:gridCol w:w="2660"/>
      </w:tblGrid>
      <w:tr w:rsidR="00D92359" w:rsidRPr="00BF7C16" w14:paraId="195C1FAB" w14:textId="77777777" w:rsidTr="00804D1C">
        <w:tc>
          <w:tcPr>
            <w:tcW w:w="617" w:type="dxa"/>
            <w:shd w:val="clear" w:color="auto" w:fill="D9D9D9" w:themeFill="background1" w:themeFillShade="D9"/>
          </w:tcPr>
          <w:p w14:paraId="37F2F4D3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EA718AB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B6A460A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660" w:type="dxa"/>
            <w:shd w:val="clear" w:color="auto" w:fill="D9D9D9" w:themeFill="background1" w:themeFillShade="D9"/>
          </w:tcPr>
          <w:p w14:paraId="670DD974" w14:textId="77777777" w:rsidR="00D92359" w:rsidRPr="00BF7C16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F7C16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F978BC" w:rsidRPr="00BF7C16" w14:paraId="163BA4EF" w14:textId="77777777" w:rsidTr="00804D1C">
        <w:tc>
          <w:tcPr>
            <w:tcW w:w="617" w:type="dxa"/>
          </w:tcPr>
          <w:p w14:paraId="7E37A581" w14:textId="39B4DC76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3969" w:type="dxa"/>
          </w:tcPr>
          <w:p w14:paraId="37D54385" w14:textId="602F0E68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حسابات صيدلانية</w:t>
            </w:r>
          </w:p>
        </w:tc>
        <w:tc>
          <w:tcPr>
            <w:tcW w:w="1276" w:type="dxa"/>
          </w:tcPr>
          <w:p w14:paraId="0B8C1053" w14:textId="65B81AA2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660" w:type="dxa"/>
          </w:tcPr>
          <w:p w14:paraId="175AECD0" w14:textId="453486EC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Pharmaceutical calculation, Howard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Ansel</w:t>
            </w:r>
            <w:proofErr w:type="spellEnd"/>
          </w:p>
        </w:tc>
      </w:tr>
      <w:tr w:rsidR="00F978BC" w:rsidRPr="00BF7C16" w14:paraId="77EC54E9" w14:textId="77777777" w:rsidTr="00804D1C">
        <w:tc>
          <w:tcPr>
            <w:tcW w:w="617" w:type="dxa"/>
          </w:tcPr>
          <w:p w14:paraId="09330F3D" w14:textId="6A7A5F33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969" w:type="dxa"/>
          </w:tcPr>
          <w:p w14:paraId="06DC434C" w14:textId="6576A5AD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صيدلة تكنولوجية</w:t>
            </w:r>
          </w:p>
        </w:tc>
        <w:tc>
          <w:tcPr>
            <w:tcW w:w="1276" w:type="dxa"/>
          </w:tcPr>
          <w:p w14:paraId="4B0E6D8F" w14:textId="13BECA7F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2660" w:type="dxa"/>
          </w:tcPr>
          <w:p w14:paraId="038DF493" w14:textId="0B28F191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Pharmaceutics,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Aulton</w:t>
            </w:r>
            <w:proofErr w:type="spellEnd"/>
          </w:p>
        </w:tc>
      </w:tr>
      <w:tr w:rsidR="00F978BC" w:rsidRPr="00BF7C16" w14:paraId="7CF694F3" w14:textId="77777777" w:rsidTr="00804D1C">
        <w:tc>
          <w:tcPr>
            <w:tcW w:w="617" w:type="dxa"/>
          </w:tcPr>
          <w:p w14:paraId="4082609C" w14:textId="73A31A8A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3969" w:type="dxa"/>
          </w:tcPr>
          <w:p w14:paraId="64C12526" w14:textId="3F89889E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صيدلة صناعية واحد واثنان</w:t>
            </w:r>
          </w:p>
        </w:tc>
        <w:tc>
          <w:tcPr>
            <w:tcW w:w="1276" w:type="dxa"/>
          </w:tcPr>
          <w:p w14:paraId="60BB12E5" w14:textId="48A33F01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الرابع والخامس</w:t>
            </w:r>
          </w:p>
        </w:tc>
        <w:tc>
          <w:tcPr>
            <w:tcW w:w="2660" w:type="dxa"/>
          </w:tcPr>
          <w:p w14:paraId="03D0D135" w14:textId="3CC7F562" w:rsidR="00F978BC" w:rsidRPr="00BF7C16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Notes on Industrial pharmacy,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Lechman</w:t>
            </w:r>
            <w:proofErr w:type="spellEnd"/>
          </w:p>
        </w:tc>
      </w:tr>
    </w:tbl>
    <w:p w14:paraId="645CD112" w14:textId="77777777" w:rsidR="00804D1C" w:rsidRDefault="00804D1C" w:rsidP="00BF7C16">
      <w:pPr>
        <w:rPr>
          <w:sz w:val="44"/>
          <w:szCs w:val="44"/>
          <w:rtl/>
          <w:lang w:bidi="ar-IQ"/>
        </w:rPr>
      </w:pPr>
    </w:p>
    <w:p w14:paraId="57CD84D7" w14:textId="56F19455" w:rsidR="00D92359" w:rsidRDefault="00D92359" w:rsidP="00804D1C">
      <w:pPr>
        <w:rPr>
          <w:sz w:val="44"/>
          <w:szCs w:val="4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89"/>
        <w:gridCol w:w="2056"/>
        <w:gridCol w:w="2059"/>
        <w:gridCol w:w="2418"/>
      </w:tblGrid>
      <w:tr w:rsidR="00D92359" w14:paraId="753704C9" w14:textId="77777777" w:rsidTr="00804D1C">
        <w:tc>
          <w:tcPr>
            <w:tcW w:w="2130" w:type="dxa"/>
            <w:shd w:val="clear" w:color="auto" w:fill="D9D9D9" w:themeFill="background1" w:themeFillShade="D9"/>
          </w:tcPr>
          <w:p w14:paraId="026E1C21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14:paraId="5539C04E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23935186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14:paraId="65AB3C59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F978BC" w14:paraId="5D9823CB" w14:textId="77777777" w:rsidTr="00D92359">
        <w:tc>
          <w:tcPr>
            <w:tcW w:w="2130" w:type="dxa"/>
          </w:tcPr>
          <w:p w14:paraId="5ABF86C8" w14:textId="533E195E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4</w:t>
            </w:r>
          </w:p>
        </w:tc>
        <w:tc>
          <w:tcPr>
            <w:tcW w:w="2130" w:type="dxa"/>
          </w:tcPr>
          <w:p w14:paraId="00A298ED" w14:textId="585CBE34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صيدلة حيوية</w:t>
            </w:r>
          </w:p>
        </w:tc>
        <w:tc>
          <w:tcPr>
            <w:tcW w:w="2131" w:type="dxa"/>
          </w:tcPr>
          <w:p w14:paraId="78D16FA5" w14:textId="78F9B1FF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الرابع</w:t>
            </w:r>
          </w:p>
        </w:tc>
        <w:tc>
          <w:tcPr>
            <w:tcW w:w="2131" w:type="dxa"/>
          </w:tcPr>
          <w:p w14:paraId="15B50BF3" w14:textId="4491B141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Applied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biopharmaceutics</w:t>
            </w:r>
            <w:proofErr w:type="spellEnd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and pharmacokinetics,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Shargel</w:t>
            </w:r>
            <w:proofErr w:type="spellEnd"/>
          </w:p>
        </w:tc>
      </w:tr>
      <w:tr w:rsidR="00F978BC" w14:paraId="5A06E0F6" w14:textId="77777777" w:rsidTr="00D92359">
        <w:tc>
          <w:tcPr>
            <w:tcW w:w="2130" w:type="dxa"/>
          </w:tcPr>
          <w:p w14:paraId="30A21DA1" w14:textId="10600118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5</w:t>
            </w:r>
          </w:p>
        </w:tc>
        <w:tc>
          <w:tcPr>
            <w:tcW w:w="2130" w:type="dxa"/>
          </w:tcPr>
          <w:p w14:paraId="56577F21" w14:textId="05F1F334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صيدلة تقنية أحيائية</w:t>
            </w:r>
          </w:p>
        </w:tc>
        <w:tc>
          <w:tcPr>
            <w:tcW w:w="2131" w:type="dxa"/>
          </w:tcPr>
          <w:p w14:paraId="75B5066D" w14:textId="2E0BC212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الخامس</w:t>
            </w:r>
          </w:p>
        </w:tc>
        <w:tc>
          <w:tcPr>
            <w:tcW w:w="2131" w:type="dxa"/>
          </w:tcPr>
          <w:p w14:paraId="3CC483F3" w14:textId="2449DC10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Pharmaceutical biotechnology,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Cromlen</w:t>
            </w:r>
            <w:proofErr w:type="spellEnd"/>
          </w:p>
        </w:tc>
      </w:tr>
      <w:tr w:rsidR="00F978BC" w14:paraId="5A2B3A8E" w14:textId="77777777" w:rsidTr="00D92359">
        <w:tc>
          <w:tcPr>
            <w:tcW w:w="2130" w:type="dxa"/>
          </w:tcPr>
          <w:p w14:paraId="54F1157B" w14:textId="1420FE83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6</w:t>
            </w:r>
          </w:p>
        </w:tc>
        <w:tc>
          <w:tcPr>
            <w:tcW w:w="2130" w:type="dxa"/>
          </w:tcPr>
          <w:p w14:paraId="3FD200E7" w14:textId="71F5BD83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تصميم الجرعة </w:t>
            </w:r>
            <w:r>
              <w:rPr>
                <w:rFonts w:hint="cs"/>
                <w:sz w:val="44"/>
                <w:szCs w:val="44"/>
                <w:rtl/>
                <w:lang w:bidi="ar-IQ"/>
              </w:rPr>
              <w:lastRenderedPageBreak/>
              <w:t>الدوائية</w:t>
            </w:r>
          </w:p>
        </w:tc>
        <w:tc>
          <w:tcPr>
            <w:tcW w:w="2131" w:type="dxa"/>
          </w:tcPr>
          <w:p w14:paraId="76796300" w14:textId="7B743E33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lastRenderedPageBreak/>
              <w:t>الخامس</w:t>
            </w:r>
          </w:p>
        </w:tc>
        <w:tc>
          <w:tcPr>
            <w:tcW w:w="2131" w:type="dxa"/>
          </w:tcPr>
          <w:p w14:paraId="29D7E2F9" w14:textId="408C164C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Pharmaceutical dosage form and drug delivery system, </w:t>
            </w:r>
            <w:proofErr w:type="spellStart"/>
            <w:r w:rsidRPr="008F2F9A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Ansel</w:t>
            </w:r>
            <w:proofErr w:type="spellEnd"/>
          </w:p>
        </w:tc>
      </w:tr>
      <w:tr w:rsidR="00D92359" w14:paraId="114C0588" w14:textId="77777777" w:rsidTr="00D92359">
        <w:tc>
          <w:tcPr>
            <w:tcW w:w="2130" w:type="dxa"/>
          </w:tcPr>
          <w:p w14:paraId="47723A18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14:paraId="042B82C3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144436BA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14:paraId="17F446C7" w14:textId="77777777"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2C7CDF97" w14:textId="77777777"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14:paraId="02E50518" w14:textId="0CD464FD" w:rsidR="00F978BC" w:rsidRDefault="00F978BC" w:rsidP="00F978B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p w14:paraId="2701236A" w14:textId="77777777" w:rsidR="00F978BC" w:rsidRDefault="00F978BC" w:rsidP="00D92359">
      <w:pPr>
        <w:jc w:val="center"/>
        <w:rPr>
          <w:sz w:val="44"/>
          <w:szCs w:val="4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89"/>
        <w:gridCol w:w="2056"/>
        <w:gridCol w:w="2059"/>
        <w:gridCol w:w="2418"/>
      </w:tblGrid>
      <w:tr w:rsidR="00F978BC" w14:paraId="4390252D" w14:textId="77777777" w:rsidTr="00DD4948">
        <w:tc>
          <w:tcPr>
            <w:tcW w:w="1989" w:type="dxa"/>
            <w:shd w:val="clear" w:color="auto" w:fill="D9D9D9" w:themeFill="background1" w:themeFillShade="D9"/>
          </w:tcPr>
          <w:p w14:paraId="4B64CF0F" w14:textId="77777777" w:rsidR="00F978BC" w:rsidRPr="00804D1C" w:rsidRDefault="00F978BC" w:rsidP="00ED2A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14:paraId="756856C6" w14:textId="77777777" w:rsidR="00F978BC" w:rsidRPr="00804D1C" w:rsidRDefault="00F978BC" w:rsidP="00ED2A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059" w:type="dxa"/>
            <w:shd w:val="clear" w:color="auto" w:fill="D9D9D9" w:themeFill="background1" w:themeFillShade="D9"/>
          </w:tcPr>
          <w:p w14:paraId="3ED5F273" w14:textId="77777777" w:rsidR="00F978BC" w:rsidRPr="00804D1C" w:rsidRDefault="00F978BC" w:rsidP="00ED2A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30C2FDD2" w14:textId="77777777" w:rsidR="00F978BC" w:rsidRPr="00804D1C" w:rsidRDefault="00F978BC" w:rsidP="00ED2A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D4948" w14:paraId="09B25AF9" w14:textId="77777777" w:rsidTr="00DD4948">
        <w:tc>
          <w:tcPr>
            <w:tcW w:w="1989" w:type="dxa"/>
          </w:tcPr>
          <w:p w14:paraId="0BEEF88E" w14:textId="7A804A5C" w:rsidR="00DD4948" w:rsidRPr="00DD4948" w:rsidRDefault="00DD4948" w:rsidP="00DD4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056" w:type="dxa"/>
          </w:tcPr>
          <w:p w14:paraId="69C224D1" w14:textId="76AD6C92" w:rsidR="00DD4948" w:rsidRPr="00DD4948" w:rsidRDefault="00DD4948" w:rsidP="00DD4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hint="cs"/>
                <w:sz w:val="28"/>
                <w:szCs w:val="28"/>
                <w:rtl/>
                <w:lang w:bidi="ar-IQ"/>
              </w:rPr>
              <w:t>تطوير المنتجات الدوائية</w:t>
            </w:r>
          </w:p>
        </w:tc>
        <w:tc>
          <w:tcPr>
            <w:tcW w:w="2059" w:type="dxa"/>
          </w:tcPr>
          <w:p w14:paraId="580B5FD5" w14:textId="00F0BCDD" w:rsidR="00DD4948" w:rsidRPr="00DD4948" w:rsidRDefault="00DD4948" w:rsidP="00DD4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418" w:type="dxa"/>
          </w:tcPr>
          <w:p w14:paraId="47685C86" w14:textId="2B4A6514" w:rsidR="00DD4948" w:rsidRPr="00DD4948" w:rsidRDefault="00DD4948" w:rsidP="00DD4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Pharmaceutics, </w:t>
            </w:r>
            <w:proofErr w:type="spellStart"/>
            <w:r w:rsidRPr="00DD49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Aulton</w:t>
            </w:r>
            <w:proofErr w:type="spellEnd"/>
          </w:p>
        </w:tc>
      </w:tr>
      <w:tr w:rsidR="00DD4948" w14:paraId="4FBEFF92" w14:textId="77777777" w:rsidTr="00DD4948">
        <w:tc>
          <w:tcPr>
            <w:tcW w:w="1989" w:type="dxa"/>
          </w:tcPr>
          <w:p w14:paraId="1A58B137" w14:textId="0945A88C" w:rsidR="00DD4948" w:rsidRPr="00DD4948" w:rsidRDefault="00DD4948" w:rsidP="00DD4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2056" w:type="dxa"/>
          </w:tcPr>
          <w:p w14:paraId="57934BA4" w14:textId="066BF548" w:rsidR="00DD4948" w:rsidRPr="00DD4948" w:rsidRDefault="00DD4948" w:rsidP="00DD4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hint="cs"/>
                <w:sz w:val="28"/>
                <w:szCs w:val="28"/>
                <w:rtl/>
                <w:lang w:bidi="ar-IQ"/>
              </w:rPr>
              <w:t>صيدلة حيوية</w:t>
            </w:r>
          </w:p>
        </w:tc>
        <w:tc>
          <w:tcPr>
            <w:tcW w:w="2059" w:type="dxa"/>
          </w:tcPr>
          <w:p w14:paraId="48C9C96A" w14:textId="0345B7C9" w:rsidR="00DD4948" w:rsidRPr="00DD4948" w:rsidRDefault="00DD4948" w:rsidP="00DD4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418" w:type="dxa"/>
          </w:tcPr>
          <w:p w14:paraId="0A3796B5" w14:textId="77777777" w:rsidR="00DD4948" w:rsidRPr="00DD4948" w:rsidRDefault="00DD4948" w:rsidP="00DD494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DD49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Shargel</w:t>
            </w:r>
            <w:proofErr w:type="spellEnd"/>
            <w:r w:rsidRPr="00DD49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, </w:t>
            </w:r>
          </w:p>
          <w:p w14:paraId="0040C47F" w14:textId="119D4BC3" w:rsidR="00DD4948" w:rsidRPr="00DD4948" w:rsidRDefault="00DD4948" w:rsidP="00DD4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 science of pharmacy, Remington</w:t>
            </w:r>
          </w:p>
        </w:tc>
      </w:tr>
      <w:tr w:rsidR="00DD4948" w14:paraId="35ABC6A4" w14:textId="77777777" w:rsidTr="00DD4948">
        <w:tc>
          <w:tcPr>
            <w:tcW w:w="1989" w:type="dxa"/>
          </w:tcPr>
          <w:p w14:paraId="6D5F7029" w14:textId="043EA345" w:rsidR="00DD4948" w:rsidRPr="00DD4948" w:rsidRDefault="00DD4948" w:rsidP="00DD4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2056" w:type="dxa"/>
          </w:tcPr>
          <w:p w14:paraId="015EC13F" w14:textId="576CE1F0" w:rsidR="00DD4948" w:rsidRPr="00DD4948" w:rsidRDefault="00DD4948" w:rsidP="00DD4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hint="cs"/>
                <w:sz w:val="28"/>
                <w:szCs w:val="28"/>
                <w:rtl/>
                <w:lang w:bidi="ar-IQ"/>
              </w:rPr>
              <w:t>انظمة ايصال الدواء</w:t>
            </w:r>
          </w:p>
        </w:tc>
        <w:tc>
          <w:tcPr>
            <w:tcW w:w="2059" w:type="dxa"/>
          </w:tcPr>
          <w:p w14:paraId="2B28342D" w14:textId="4EE70246" w:rsidR="00DD4948" w:rsidRPr="00DD4948" w:rsidRDefault="00DD4948" w:rsidP="00DD4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418" w:type="dxa"/>
          </w:tcPr>
          <w:p w14:paraId="40667538" w14:textId="1F42B12F" w:rsidR="00DD4948" w:rsidRPr="00DD4948" w:rsidRDefault="00DD4948" w:rsidP="00DD494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Pharmaceutical dosage form and drug delivery system, </w:t>
            </w:r>
            <w:proofErr w:type="spellStart"/>
            <w:r w:rsidRPr="00DD49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Ansel</w:t>
            </w:r>
            <w:proofErr w:type="spellEnd"/>
          </w:p>
        </w:tc>
      </w:tr>
      <w:tr w:rsidR="00F978BC" w14:paraId="35C3E465" w14:textId="77777777" w:rsidTr="00DD4948">
        <w:tc>
          <w:tcPr>
            <w:tcW w:w="1989" w:type="dxa"/>
          </w:tcPr>
          <w:p w14:paraId="19F042EB" w14:textId="0F4F0AD4" w:rsidR="00F978BC" w:rsidRPr="00DD4948" w:rsidRDefault="00DD4948" w:rsidP="00ED2A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2056" w:type="dxa"/>
          </w:tcPr>
          <w:p w14:paraId="3143F3D5" w14:textId="05D3C6F7" w:rsidR="00F978BC" w:rsidRPr="00DD4948" w:rsidRDefault="00DD4948" w:rsidP="00ED2A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hint="cs"/>
                <w:sz w:val="28"/>
                <w:szCs w:val="28"/>
                <w:rtl/>
                <w:lang w:bidi="ar-IQ"/>
              </w:rPr>
              <w:t>صيدلة تقنية أحيائية</w:t>
            </w:r>
          </w:p>
        </w:tc>
        <w:tc>
          <w:tcPr>
            <w:tcW w:w="2059" w:type="dxa"/>
          </w:tcPr>
          <w:p w14:paraId="16EE10A4" w14:textId="04743AB4" w:rsidR="00F978BC" w:rsidRPr="00DD4948" w:rsidRDefault="00DD4948" w:rsidP="00ED2A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2418" w:type="dxa"/>
          </w:tcPr>
          <w:p w14:paraId="46012A63" w14:textId="44728883" w:rsidR="00F978BC" w:rsidRPr="00DD4948" w:rsidRDefault="00DD4948" w:rsidP="00ED2A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DD49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Pharmaceutics, </w:t>
            </w:r>
            <w:proofErr w:type="spellStart"/>
            <w:r w:rsidRPr="00DD494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Aulton</w:t>
            </w:r>
            <w:proofErr w:type="spellEnd"/>
          </w:p>
        </w:tc>
      </w:tr>
    </w:tbl>
    <w:p w14:paraId="71B86E1A" w14:textId="77777777" w:rsidR="00F978BC" w:rsidRDefault="00F978BC" w:rsidP="00D92359">
      <w:pPr>
        <w:jc w:val="center"/>
        <w:rPr>
          <w:rFonts w:hint="cs"/>
          <w:sz w:val="44"/>
          <w:szCs w:val="44"/>
          <w:rtl/>
          <w:lang w:bidi="ar-IQ"/>
        </w:rPr>
      </w:pPr>
    </w:p>
    <w:p w14:paraId="3D6FB391" w14:textId="77777777" w:rsidR="00D2145A" w:rsidRPr="00F978BC" w:rsidRDefault="00D2145A" w:rsidP="00D92359">
      <w:pPr>
        <w:jc w:val="center"/>
        <w:rPr>
          <w:sz w:val="44"/>
          <w:szCs w:val="44"/>
          <w:rtl/>
          <w:lang w:bidi="ar-IQ"/>
        </w:rPr>
      </w:pPr>
    </w:p>
    <w:p w14:paraId="4D9A6BA3" w14:textId="77777777"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318"/>
        <w:gridCol w:w="2885"/>
        <w:gridCol w:w="3319"/>
      </w:tblGrid>
      <w:tr w:rsidR="00D92359" w14:paraId="25DCCB18" w14:textId="77777777" w:rsidTr="00F978BC">
        <w:tc>
          <w:tcPr>
            <w:tcW w:w="2318" w:type="dxa"/>
            <w:shd w:val="clear" w:color="auto" w:fill="D9D9D9" w:themeFill="background1" w:themeFillShade="D9"/>
          </w:tcPr>
          <w:p w14:paraId="38202681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85" w:type="dxa"/>
            <w:shd w:val="clear" w:color="auto" w:fill="D9D9D9" w:themeFill="background1" w:themeFillShade="D9"/>
          </w:tcPr>
          <w:p w14:paraId="4471F7FB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14:paraId="63433F35" w14:textId="77777777"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F978BC" w14:paraId="67AFAC17" w14:textId="77777777" w:rsidTr="00F978BC">
        <w:tc>
          <w:tcPr>
            <w:tcW w:w="2318" w:type="dxa"/>
          </w:tcPr>
          <w:p w14:paraId="22680E58" w14:textId="10523B29" w:rsidR="00F978BC" w:rsidRPr="00F978BC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F978BC">
              <w:rPr>
                <w:rFonts w:hint="cs"/>
                <w:sz w:val="28"/>
                <w:szCs w:val="28"/>
                <w:rtl/>
                <w:lang w:bidi="ar-IQ"/>
              </w:rPr>
              <w:t>امنة مظفر النعمة</w:t>
            </w:r>
          </w:p>
        </w:tc>
        <w:tc>
          <w:tcPr>
            <w:tcW w:w="2885" w:type="dxa"/>
          </w:tcPr>
          <w:p w14:paraId="0CFB0968" w14:textId="3DB44413" w:rsidR="00F978BC" w:rsidRPr="00F978BC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F978BC">
              <w:rPr>
                <w:rFonts w:hint="cs"/>
                <w:sz w:val="28"/>
                <w:szCs w:val="28"/>
                <w:rtl/>
                <w:lang w:bidi="ar-IQ"/>
              </w:rPr>
              <w:t>ماجستيرصيدلانيات</w:t>
            </w:r>
            <w:proofErr w:type="spellEnd"/>
          </w:p>
        </w:tc>
        <w:tc>
          <w:tcPr>
            <w:tcW w:w="3319" w:type="dxa"/>
          </w:tcPr>
          <w:p w14:paraId="15A4A08B" w14:textId="5C3D3DB0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0F6BCD">
              <w:rPr>
                <w:rFonts w:asciiTheme="majorBidi" w:hAnsiTheme="majorBidi" w:cstheme="majorBidi"/>
                <w:sz w:val="24"/>
                <w:szCs w:val="24"/>
              </w:rPr>
              <w:t>Formulation and Evaluation of Meloxicam Mouth Dissolving Films Using Solid Dispersion Technique</w:t>
            </w:r>
          </w:p>
        </w:tc>
      </w:tr>
      <w:tr w:rsidR="00F978BC" w14:paraId="337FE547" w14:textId="77777777" w:rsidTr="00F978BC">
        <w:tc>
          <w:tcPr>
            <w:tcW w:w="2318" w:type="dxa"/>
          </w:tcPr>
          <w:p w14:paraId="5969E604" w14:textId="6222481F" w:rsidR="00F978BC" w:rsidRPr="00F978BC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سارة طه اسماعيل</w:t>
            </w:r>
          </w:p>
        </w:tc>
        <w:tc>
          <w:tcPr>
            <w:tcW w:w="2885" w:type="dxa"/>
          </w:tcPr>
          <w:p w14:paraId="4EAA045D" w14:textId="07D88647" w:rsidR="00F978BC" w:rsidRPr="00F978BC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F978BC">
              <w:rPr>
                <w:rFonts w:hint="cs"/>
                <w:sz w:val="28"/>
                <w:szCs w:val="28"/>
                <w:rtl/>
                <w:lang w:bidi="ar-IQ"/>
              </w:rPr>
              <w:t>ماجستيرصيدلانيات</w:t>
            </w:r>
            <w:proofErr w:type="spellEnd"/>
          </w:p>
        </w:tc>
        <w:tc>
          <w:tcPr>
            <w:tcW w:w="3319" w:type="dxa"/>
          </w:tcPr>
          <w:p w14:paraId="347469AC" w14:textId="77777777" w:rsidR="00F978BC" w:rsidRPr="000F6BCD" w:rsidRDefault="00F978BC" w:rsidP="00ED2A7A">
            <w:pPr>
              <w:bidi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F6BC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Formulation and evaluation of </w:t>
            </w:r>
            <w:proofErr w:type="spellStart"/>
            <w:r w:rsidRPr="000F6BC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Nystatin</w:t>
            </w:r>
            <w:proofErr w:type="spellEnd"/>
            <w:r w:rsidRPr="000F6BC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microspheres  as a topical dosage form</w:t>
            </w:r>
          </w:p>
          <w:p w14:paraId="6B76469D" w14:textId="77777777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F978BC" w14:paraId="285C7F4F" w14:textId="77777777" w:rsidTr="00F978BC">
        <w:tc>
          <w:tcPr>
            <w:tcW w:w="2318" w:type="dxa"/>
          </w:tcPr>
          <w:p w14:paraId="4C8BB287" w14:textId="1DD3FC8F" w:rsidR="00F978BC" w:rsidRPr="00F978BC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فادية ياسر عبدالغني</w:t>
            </w:r>
          </w:p>
        </w:tc>
        <w:tc>
          <w:tcPr>
            <w:tcW w:w="2885" w:type="dxa"/>
          </w:tcPr>
          <w:p w14:paraId="264CC7CD" w14:textId="18A40F89" w:rsidR="00F978BC" w:rsidRPr="00F978BC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F978BC">
              <w:rPr>
                <w:rFonts w:hint="cs"/>
                <w:sz w:val="28"/>
                <w:szCs w:val="28"/>
                <w:rtl/>
                <w:lang w:bidi="ar-IQ"/>
              </w:rPr>
              <w:t>ماجستيرصيدلانيات</w:t>
            </w:r>
            <w:proofErr w:type="spellEnd"/>
          </w:p>
        </w:tc>
        <w:tc>
          <w:tcPr>
            <w:tcW w:w="3319" w:type="dxa"/>
          </w:tcPr>
          <w:p w14:paraId="7106B210" w14:textId="77777777" w:rsidR="00F978BC" w:rsidRPr="000F6BCD" w:rsidRDefault="00F978BC" w:rsidP="00ED2A7A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0F6BCD">
              <w:rPr>
                <w:rFonts w:asciiTheme="majorBidi" w:hAnsiTheme="majorBidi" w:cstheme="majorBidi"/>
                <w:sz w:val="24"/>
                <w:szCs w:val="24"/>
              </w:rPr>
              <w:t xml:space="preserve">Formulation of ophthalmic </w:t>
            </w:r>
            <w:r w:rsidRPr="000F6BC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in-situ </w:t>
            </w:r>
            <w:r w:rsidRPr="000F6BCD">
              <w:rPr>
                <w:rFonts w:asciiTheme="majorBidi" w:hAnsiTheme="majorBidi" w:cstheme="majorBidi"/>
                <w:sz w:val="24"/>
                <w:szCs w:val="24"/>
              </w:rPr>
              <w:t>gel as prolong release ciprofloxacin</w:t>
            </w:r>
          </w:p>
          <w:p w14:paraId="6A99C662" w14:textId="77777777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F978BC" w14:paraId="57E871AE" w14:textId="77777777" w:rsidTr="00F978BC">
        <w:tc>
          <w:tcPr>
            <w:tcW w:w="2318" w:type="dxa"/>
          </w:tcPr>
          <w:p w14:paraId="0B8EA096" w14:textId="7A0547D3" w:rsidR="00F978BC" w:rsidRPr="00F978BC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رشا شاكر خالد</w:t>
            </w:r>
          </w:p>
        </w:tc>
        <w:tc>
          <w:tcPr>
            <w:tcW w:w="2885" w:type="dxa"/>
          </w:tcPr>
          <w:p w14:paraId="79B35010" w14:textId="0B5E06F1" w:rsidR="00F978BC" w:rsidRPr="00F978BC" w:rsidRDefault="00F978BC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F978BC">
              <w:rPr>
                <w:rFonts w:hint="cs"/>
                <w:sz w:val="28"/>
                <w:szCs w:val="28"/>
                <w:rtl/>
                <w:lang w:bidi="ar-IQ"/>
              </w:rPr>
              <w:t>ماجستيرصيدلانيات</w:t>
            </w:r>
            <w:proofErr w:type="spellEnd"/>
          </w:p>
        </w:tc>
        <w:tc>
          <w:tcPr>
            <w:tcW w:w="3319" w:type="dxa"/>
          </w:tcPr>
          <w:p w14:paraId="28EA1410" w14:textId="77777777" w:rsidR="00F978BC" w:rsidRDefault="00F978BC" w:rsidP="00ED2A7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F6BCD">
              <w:rPr>
                <w:rFonts w:asciiTheme="majorBidi" w:hAnsiTheme="majorBidi" w:cstheme="majorBidi"/>
                <w:sz w:val="24"/>
                <w:szCs w:val="24"/>
              </w:rPr>
              <w:t xml:space="preserve">Formulation of orally disintegrating tablets of </w:t>
            </w:r>
            <w:proofErr w:type="spellStart"/>
            <w:r w:rsidRPr="000F6BCD">
              <w:rPr>
                <w:rFonts w:asciiTheme="majorBidi" w:hAnsiTheme="majorBidi" w:cstheme="majorBidi"/>
                <w:sz w:val="24"/>
                <w:szCs w:val="24"/>
              </w:rPr>
              <w:t>cinnarizine</w:t>
            </w:r>
            <w:proofErr w:type="spellEnd"/>
            <w:r w:rsidRPr="000F6BCD">
              <w:rPr>
                <w:rFonts w:asciiTheme="majorBidi" w:hAnsiTheme="majorBidi" w:cstheme="majorBidi"/>
                <w:sz w:val="24"/>
                <w:szCs w:val="24"/>
              </w:rPr>
              <w:t xml:space="preserve"> by using direct compression method </w:t>
            </w:r>
            <w:r w:rsidRPr="000F6BC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and </w:t>
            </w:r>
            <w:proofErr w:type="spellStart"/>
            <w:r w:rsidRPr="000F6BC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lyophilization</w:t>
            </w:r>
            <w:proofErr w:type="spellEnd"/>
            <w:r w:rsidRPr="000F6BCD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method</w:t>
            </w:r>
          </w:p>
          <w:p w14:paraId="6F137124" w14:textId="77777777" w:rsidR="00F978BC" w:rsidRDefault="00F978B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14:paraId="7F8CCE24" w14:textId="77777777"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53C6B" w14:textId="77777777" w:rsidR="00EF4712" w:rsidRDefault="00EF4712" w:rsidP="00493357">
      <w:pPr>
        <w:spacing w:after="0" w:line="240" w:lineRule="auto"/>
      </w:pPr>
      <w:r>
        <w:separator/>
      </w:r>
    </w:p>
  </w:endnote>
  <w:endnote w:type="continuationSeparator" w:id="0">
    <w:p w14:paraId="7EA89855" w14:textId="77777777" w:rsidR="00EF4712" w:rsidRDefault="00EF4712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coType Naskh Swashe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257FF" w14:textId="77777777" w:rsidR="00493357" w:rsidRDefault="004933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6FCE0" w14:textId="77777777" w:rsidR="00493357" w:rsidRDefault="004933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675C1" w14:textId="77777777" w:rsidR="00493357" w:rsidRDefault="00493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3C962" w14:textId="77777777" w:rsidR="00EF4712" w:rsidRDefault="00EF4712" w:rsidP="00493357">
      <w:pPr>
        <w:spacing w:after="0" w:line="240" w:lineRule="auto"/>
      </w:pPr>
      <w:r>
        <w:separator/>
      </w:r>
    </w:p>
  </w:footnote>
  <w:footnote w:type="continuationSeparator" w:id="0">
    <w:p w14:paraId="430AF656" w14:textId="77777777" w:rsidR="00EF4712" w:rsidRDefault="00EF4712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354A1" w14:textId="77777777" w:rsidR="00493357" w:rsidRDefault="00EF4712">
    <w:pPr>
      <w:pStyle w:val="a5"/>
    </w:pPr>
    <w:r>
      <w:rPr>
        <w:noProof/>
      </w:rPr>
      <w:pict w14:anchorId="19929E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1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7A863" w14:textId="77777777" w:rsidR="00493357" w:rsidRDefault="00EF4712">
    <w:pPr>
      <w:pStyle w:val="a5"/>
    </w:pPr>
    <w:r>
      <w:rPr>
        <w:noProof/>
      </w:rPr>
      <w:pict w14:anchorId="28CC8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0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27EE7" w14:textId="77777777" w:rsidR="00493357" w:rsidRDefault="00EF4712">
    <w:pPr>
      <w:pStyle w:val="a5"/>
    </w:pPr>
    <w:r>
      <w:rPr>
        <w:noProof/>
      </w:rPr>
      <w:pict w14:anchorId="49AFF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3BDF"/>
    <w:multiLevelType w:val="hybridMultilevel"/>
    <w:tmpl w:val="25EC2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90188"/>
    <w:multiLevelType w:val="hybridMultilevel"/>
    <w:tmpl w:val="CF1CF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0634A"/>
    <w:multiLevelType w:val="hybridMultilevel"/>
    <w:tmpl w:val="97588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172E"/>
    <w:multiLevelType w:val="hybridMultilevel"/>
    <w:tmpl w:val="D14AA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62328"/>
    <w:multiLevelType w:val="hybridMultilevel"/>
    <w:tmpl w:val="DE02A2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59"/>
    <w:rsid w:val="000A4B5C"/>
    <w:rsid w:val="0011058A"/>
    <w:rsid w:val="003076BE"/>
    <w:rsid w:val="00320BD1"/>
    <w:rsid w:val="00423045"/>
    <w:rsid w:val="00493357"/>
    <w:rsid w:val="00536D60"/>
    <w:rsid w:val="00575837"/>
    <w:rsid w:val="00663C30"/>
    <w:rsid w:val="00804D1C"/>
    <w:rsid w:val="00831118"/>
    <w:rsid w:val="008E09D9"/>
    <w:rsid w:val="00A234C7"/>
    <w:rsid w:val="00B10229"/>
    <w:rsid w:val="00B93646"/>
    <w:rsid w:val="00BF7C16"/>
    <w:rsid w:val="00C34955"/>
    <w:rsid w:val="00C62414"/>
    <w:rsid w:val="00CA198D"/>
    <w:rsid w:val="00D2145A"/>
    <w:rsid w:val="00D92359"/>
    <w:rsid w:val="00DD4948"/>
    <w:rsid w:val="00E04E2A"/>
    <w:rsid w:val="00EF4712"/>
    <w:rsid w:val="00F978BC"/>
    <w:rsid w:val="00FC28DF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BF86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paragraph" w:styleId="a7">
    <w:name w:val="List Paragraph"/>
    <w:basedOn w:val="a"/>
    <w:uiPriority w:val="34"/>
    <w:qFormat/>
    <w:rsid w:val="00BF7C16"/>
    <w:pPr>
      <w:ind w:left="720"/>
      <w:contextualSpacing/>
    </w:pPr>
  </w:style>
  <w:style w:type="paragraph" w:customStyle="1" w:styleId="Default">
    <w:name w:val="Default"/>
    <w:rsid w:val="008311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30">
    <w:name w:val="A3"/>
    <w:uiPriority w:val="99"/>
    <w:rsid w:val="00831118"/>
    <w:rPr>
      <w:rFonts w:cs="Cambria"/>
      <w:b/>
      <w:bCs/>
      <w:color w:val="000000"/>
      <w:sz w:val="11"/>
      <w:szCs w:val="11"/>
    </w:rPr>
  </w:style>
  <w:style w:type="character" w:styleId="Hyperlink">
    <w:name w:val="Hyperlink"/>
    <w:basedOn w:val="a0"/>
    <w:uiPriority w:val="99"/>
    <w:unhideWhenUsed/>
    <w:rsid w:val="00D21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5">
    <w:name w:val="header"/>
    <w:basedOn w:val="a"/>
    <w:link w:val="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93357"/>
  </w:style>
  <w:style w:type="paragraph" w:styleId="a6">
    <w:name w:val="footer"/>
    <w:basedOn w:val="a"/>
    <w:link w:val="Char0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93357"/>
  </w:style>
  <w:style w:type="paragraph" w:styleId="a7">
    <w:name w:val="List Paragraph"/>
    <w:basedOn w:val="a"/>
    <w:uiPriority w:val="34"/>
    <w:qFormat/>
    <w:rsid w:val="00BF7C16"/>
    <w:pPr>
      <w:ind w:left="720"/>
      <w:contextualSpacing/>
    </w:pPr>
  </w:style>
  <w:style w:type="paragraph" w:customStyle="1" w:styleId="Default">
    <w:name w:val="Default"/>
    <w:rsid w:val="008311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30">
    <w:name w:val="A3"/>
    <w:uiPriority w:val="99"/>
    <w:rsid w:val="00831118"/>
    <w:rPr>
      <w:rFonts w:cs="Cambria"/>
      <w:b/>
      <w:bCs/>
      <w:color w:val="000000"/>
      <w:sz w:val="11"/>
      <w:szCs w:val="11"/>
    </w:rPr>
  </w:style>
  <w:style w:type="character" w:styleId="Hyperlink">
    <w:name w:val="Hyperlink"/>
    <w:basedOn w:val="a0"/>
    <w:uiPriority w:val="99"/>
    <w:unhideWhenUsed/>
    <w:rsid w:val="00D21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qia2002@yahoo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DAFB-2AE8-4354-8788-376FE233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aa</cp:lastModifiedBy>
  <cp:revision>5</cp:revision>
  <dcterms:created xsi:type="dcterms:W3CDTF">2019-09-12T06:11:00Z</dcterms:created>
  <dcterms:modified xsi:type="dcterms:W3CDTF">2019-09-14T09:09:00Z</dcterms:modified>
</cp:coreProperties>
</file>