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/>
          <w:b/>
          <w:bCs/>
          <w:color w:val="FF0000"/>
          <w:sz w:val="44"/>
          <w:szCs w:val="44"/>
          <w:rtl/>
          <w:lang w:bidi="ar-IQ"/>
        </w:rPr>
        <w:t>ا</w:t>
      </w: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E73C9">
        <w:rPr>
          <w:rFonts w:cs="DecoType Naskh Swashes" w:hint="cs"/>
          <w:b/>
          <w:bCs/>
          <w:szCs w:val="32"/>
          <w:rtl/>
          <w:lang w:bidi="ar-IQ"/>
        </w:rPr>
        <w:t xml:space="preserve">      سارة طه اسماعيل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DE73C9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موصل/١٩٨٤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 متزوجة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 موص</w:t>
      </w:r>
      <w:r w:rsidR="009D30E4">
        <w:rPr>
          <w:rFonts w:cs="DecoType Naskh Swashes"/>
          <w:b/>
          <w:bCs/>
          <w:szCs w:val="32"/>
          <w:rtl/>
          <w:lang w:bidi="ar-IQ"/>
        </w:rPr>
        <w:t>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hyperlink r:id="rId7" w:history="1">
        <w:r w:rsidR="003E228B" w:rsidRPr="00A95D18">
          <w:rPr>
            <w:rStyle w:val="Hyperlink"/>
            <w:rFonts w:cs="DecoType Naskh Swashes" w:hint="cs"/>
            <w:b/>
            <w:bCs/>
            <w:szCs w:val="32"/>
          </w:rPr>
          <w:t>gardeenea83@yahoo.com</w:t>
        </w:r>
      </w:hyperlink>
      <w:r w:rsidR="003E228B">
        <w:rPr>
          <w:rFonts w:cs="DecoType Naskh Swashes" w:hint="cs"/>
          <w:b/>
          <w:bCs/>
          <w:szCs w:val="32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 جامعة الموصل/ كلية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3E228B">
        <w:rPr>
          <w:rFonts w:cs="DecoType Naskh Swashes" w:hint="cs"/>
          <w:b/>
          <w:bCs/>
          <w:szCs w:val="32"/>
          <w:rtl/>
          <w:lang w:bidi="ar-IQ"/>
        </w:rPr>
        <w:t>: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0E41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٢٠١٨</w:t>
            </w:r>
          </w:p>
        </w:tc>
        <w:tc>
          <w:tcPr>
            <w:tcW w:w="2131" w:type="dxa"/>
          </w:tcPr>
          <w:p w:rsidR="00D92359" w:rsidRDefault="000E41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الموصل/ كلية الصيدلة</w:t>
            </w:r>
          </w:p>
        </w:tc>
        <w:tc>
          <w:tcPr>
            <w:tcW w:w="2131" w:type="dxa"/>
          </w:tcPr>
          <w:p w:rsidR="00D92359" w:rsidRDefault="00863CA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39002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٢٠٠٧</w:t>
            </w:r>
          </w:p>
        </w:tc>
        <w:tc>
          <w:tcPr>
            <w:tcW w:w="2131" w:type="dxa"/>
          </w:tcPr>
          <w:p w:rsidR="00D92359" w:rsidRDefault="0039002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الموصل/ كلية الصيدلة</w:t>
            </w:r>
          </w:p>
        </w:tc>
        <w:tc>
          <w:tcPr>
            <w:tcW w:w="2131" w:type="dxa"/>
          </w:tcPr>
          <w:p w:rsidR="00D92359" w:rsidRDefault="00863CA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عامة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B02B8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عضو في اللجنة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</w:t>
            </w:r>
            <w:r w:rsidR="00362043">
              <w:rPr>
                <w:rFonts w:hint="cs"/>
                <w:sz w:val="44"/>
                <w:szCs w:val="44"/>
                <w:rtl/>
                <w:lang w:bidi="ar-IQ"/>
              </w:rPr>
              <w:t>أ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متحانية</w:t>
            </w:r>
            <w:proofErr w:type="spellEnd"/>
          </w:p>
        </w:tc>
        <w:tc>
          <w:tcPr>
            <w:tcW w:w="1560" w:type="dxa"/>
          </w:tcPr>
          <w:p w:rsidR="00D92359" w:rsidRDefault="00B02B81" w:rsidP="009D30E4">
            <w:pPr>
              <w:rPr>
                <w:sz w:val="44"/>
                <w:szCs w:val="44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44"/>
                <w:szCs w:val="44"/>
                <w:rtl/>
                <w:lang w:bidi="ar-IQ"/>
              </w:rPr>
              <w:t>/٢٠١</w:t>
            </w:r>
            <w:r w:rsidR="009D30E4">
              <w:rPr>
                <w:sz w:val="44"/>
                <w:szCs w:val="44"/>
                <w:rtl/>
                <w:lang w:bidi="ar-IQ"/>
              </w:rPr>
              <w:t>٨</w:t>
            </w:r>
          </w:p>
        </w:tc>
        <w:tc>
          <w:tcPr>
            <w:tcW w:w="1242" w:type="dxa"/>
          </w:tcPr>
          <w:p w:rsidR="00D92359" w:rsidRDefault="009D30E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>٢٠١٩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9D30E4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9D30E4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5613"/>
        <w:gridCol w:w="2312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88556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>مؤتمر الكيمياء الثالث</w:t>
            </w:r>
          </w:p>
        </w:tc>
        <w:tc>
          <w:tcPr>
            <w:tcW w:w="1809" w:type="dxa"/>
          </w:tcPr>
          <w:p w:rsidR="00D92359" w:rsidRDefault="00885561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 xml:space="preserve">٢٤-٢٥ </w:t>
            </w:r>
            <w:r w:rsidR="009E4E7F">
              <w:rPr>
                <w:sz w:val="44"/>
                <w:szCs w:val="44"/>
                <w:rtl/>
                <w:lang w:bidi="ar-IQ"/>
              </w:rPr>
              <w:t>/</w:t>
            </w:r>
          </w:p>
          <w:p w:rsidR="008A1A54" w:rsidRDefault="008A1A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>١٠/٢٠١٨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E46F4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>المؤتمر العلمي الثالث لعلوم الحياة</w:t>
            </w:r>
          </w:p>
        </w:tc>
        <w:tc>
          <w:tcPr>
            <w:tcW w:w="1809" w:type="dxa"/>
          </w:tcPr>
          <w:p w:rsidR="00D92359" w:rsidRDefault="008E7E4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rtl/>
                <w:lang w:bidi="ar-IQ"/>
              </w:rPr>
              <w:t>٢١-٢٢/١١/٢٠١٨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3"/>
        <w:gridCol w:w="3701"/>
        <w:gridCol w:w="1240"/>
        <w:gridCol w:w="2988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863CA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تكنولوجية</w:t>
            </w:r>
            <w:r w:rsidR="00C22006">
              <w:rPr>
                <w:rFonts w:hint="cs"/>
                <w:sz w:val="44"/>
                <w:szCs w:val="44"/>
                <w:rtl/>
                <w:lang w:bidi="ar-IQ"/>
              </w:rPr>
              <w:t>/ نظري</w:t>
            </w:r>
          </w:p>
        </w:tc>
        <w:tc>
          <w:tcPr>
            <w:tcW w:w="1276" w:type="dxa"/>
          </w:tcPr>
          <w:p w:rsidR="00D92359" w:rsidRDefault="00863CAA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Default="00C2200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</w:rPr>
              <w:t>Ansel's pharmaceutical dosage form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C2200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تكنولوجية/ عملي</w:t>
            </w:r>
          </w:p>
        </w:tc>
        <w:tc>
          <w:tcPr>
            <w:tcW w:w="1276" w:type="dxa"/>
          </w:tcPr>
          <w:p w:rsidR="00D92359" w:rsidRDefault="00C2200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42" w:rsidRDefault="00383242" w:rsidP="00493357">
      <w:pPr>
        <w:spacing w:after="0" w:line="240" w:lineRule="auto"/>
      </w:pPr>
      <w:r>
        <w:separator/>
      </w:r>
    </w:p>
  </w:endnote>
  <w:endnote w:type="continuationSeparator" w:id="0">
    <w:p w:rsidR="00383242" w:rsidRDefault="00383242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42" w:rsidRDefault="00383242" w:rsidP="00493357">
      <w:pPr>
        <w:spacing w:after="0" w:line="240" w:lineRule="auto"/>
      </w:pPr>
      <w:r>
        <w:separator/>
      </w:r>
    </w:p>
  </w:footnote>
  <w:footnote w:type="continuationSeparator" w:id="0">
    <w:p w:rsidR="00383242" w:rsidRDefault="00383242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9D30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1027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9D30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1026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7" w:rsidRDefault="009D30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1025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A4B5C"/>
    <w:rsid w:val="000E411F"/>
    <w:rsid w:val="0011058A"/>
    <w:rsid w:val="00362043"/>
    <w:rsid w:val="00383242"/>
    <w:rsid w:val="003856A2"/>
    <w:rsid w:val="0039002B"/>
    <w:rsid w:val="003B3B60"/>
    <w:rsid w:val="003E228B"/>
    <w:rsid w:val="00423045"/>
    <w:rsid w:val="00493357"/>
    <w:rsid w:val="004D0FE5"/>
    <w:rsid w:val="00663C30"/>
    <w:rsid w:val="00804D1C"/>
    <w:rsid w:val="00863CAA"/>
    <w:rsid w:val="00885561"/>
    <w:rsid w:val="008A1A54"/>
    <w:rsid w:val="008E7E40"/>
    <w:rsid w:val="009D30E4"/>
    <w:rsid w:val="009E4E7F"/>
    <w:rsid w:val="00B02B81"/>
    <w:rsid w:val="00B10229"/>
    <w:rsid w:val="00C22006"/>
    <w:rsid w:val="00C62414"/>
    <w:rsid w:val="00CA198D"/>
    <w:rsid w:val="00D92359"/>
    <w:rsid w:val="00DE73C9"/>
    <w:rsid w:val="00E04E2A"/>
    <w:rsid w:val="00E46F4E"/>
    <w:rsid w:val="00E60B19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198613"/>
  <w15:docId w15:val="{A0A0F930-DE3E-F649-B8E3-FAB72B7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3E228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gardeenea83@yahoo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CFDD-1551-C04C-A2A2-D511108F5C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sara84taha@gmail.com</cp:lastModifiedBy>
  <cp:revision>18</cp:revision>
  <dcterms:created xsi:type="dcterms:W3CDTF">2019-09-21T10:44:00Z</dcterms:created>
  <dcterms:modified xsi:type="dcterms:W3CDTF">2019-09-22T06:34:00Z</dcterms:modified>
</cp:coreProperties>
</file>