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1C" w:rsidRDefault="00206065" w:rsidP="00663C30">
      <w:pPr>
        <w:jc w:val="center"/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0</w:t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السيرة الذاتية</w:t>
      </w:r>
    </w:p>
    <w:p w:rsidR="00663C30" w:rsidRDefault="00663C30" w:rsidP="00663C30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663C30" w:rsidRDefault="00663C30" w:rsidP="00663C30">
      <w:pPr>
        <w:rPr>
          <w:rFonts w:cs="DecoType Naskh Swashes"/>
          <w:b/>
          <w:bCs/>
          <w:szCs w:val="32"/>
          <w:rtl/>
        </w:rPr>
      </w:pPr>
      <w:r w:rsidRPr="00663C30">
        <w:rPr>
          <w:rFonts w:cs="DecoType Naskh Swashes"/>
          <w:b/>
          <w:bCs/>
          <w:szCs w:val="32"/>
          <w:rtl/>
          <w:lang w:bidi="ar-IQ"/>
        </w:rPr>
        <w:t>الاسم</w:t>
      </w:r>
      <w:r w:rsidR="00D370C7">
        <w:rPr>
          <w:rFonts w:cs="DecoType Naskh Swashes" w:hint="cs"/>
          <w:b/>
          <w:bCs/>
          <w:szCs w:val="32"/>
          <w:rtl/>
          <w:lang w:bidi="ar-IQ"/>
        </w:rPr>
        <w:t xml:space="preserve"> : اسلام طارق قاسم</w:t>
      </w:r>
      <w:r w:rsidR="00732307">
        <w:rPr>
          <w:rFonts w:cs="DecoType Naskh Swashes" w:hint="cs"/>
          <w:b/>
          <w:bCs/>
          <w:szCs w:val="32"/>
          <w:rtl/>
        </w:rPr>
        <w:t xml:space="preserve"> احمد</w:t>
      </w:r>
    </w:p>
    <w:p w:rsidR="00663C30" w:rsidRDefault="00663C30" w:rsidP="00D370C7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محل و تاريخ الولادة </w:t>
      </w:r>
      <w:r w:rsidR="00D370C7">
        <w:rPr>
          <w:rFonts w:cs="DecoType Naskh Swashes" w:hint="cs"/>
          <w:b/>
          <w:bCs/>
          <w:szCs w:val="32"/>
          <w:rtl/>
          <w:lang w:bidi="ar-IQ"/>
        </w:rPr>
        <w:t xml:space="preserve"> موصل   1975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الجنسية 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>عراقية</w:t>
      </w:r>
    </w:p>
    <w:p w:rsidR="00663C30" w:rsidRDefault="00663C30" w:rsidP="00D370C7">
      <w:pPr>
        <w:tabs>
          <w:tab w:val="left" w:pos="1381"/>
        </w:tabs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الجنس</w:t>
      </w:r>
      <w:r w:rsidR="00D370C7">
        <w:rPr>
          <w:rFonts w:cs="DecoType Naskh Swashes" w:hint="cs"/>
          <w:b/>
          <w:bCs/>
          <w:szCs w:val="32"/>
          <w:rtl/>
          <w:lang w:bidi="ar-IQ"/>
        </w:rPr>
        <w:t xml:space="preserve"> : </w:t>
      </w:r>
      <w:r w:rsidR="00215335">
        <w:rPr>
          <w:rFonts w:cs="DecoType Naskh Swashes" w:hint="cs"/>
          <w:b/>
          <w:bCs/>
          <w:szCs w:val="32"/>
          <w:rtl/>
          <w:lang w:bidi="ar-IQ"/>
        </w:rPr>
        <w:t>ذكر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الحالة الزوجية </w:t>
      </w:r>
      <w:r w:rsidR="00215335">
        <w:rPr>
          <w:rFonts w:cs="DecoType Naskh Swashes" w:hint="cs"/>
          <w:b/>
          <w:bCs/>
          <w:szCs w:val="32"/>
          <w:rtl/>
          <w:lang w:bidi="ar-IQ"/>
        </w:rPr>
        <w:t xml:space="preserve">  متزوج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العنوان الحالي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موصل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 xml:space="preserve">رقم الموبايل 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الايميل الرسمي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حاليا</w:t>
      </w:r>
      <w:r w:rsidR="003123D6">
        <w:rPr>
          <w:rFonts w:cs="DecoType Naskh Swashes" w:hint="cs"/>
          <w:b/>
          <w:bCs/>
          <w:szCs w:val="32"/>
          <w:rtl/>
          <w:lang w:bidi="ar-IQ"/>
        </w:rPr>
        <w:t xml:space="preserve"> جامعة الموصل  .كلية</w:t>
      </w:r>
      <w:r w:rsidR="007D500A">
        <w:rPr>
          <w:rFonts w:cs="DecoType Naskh Swashes" w:hint="cs"/>
          <w:b/>
          <w:bCs/>
          <w:szCs w:val="32"/>
          <w:rtl/>
          <w:lang w:bidi="ar-IQ"/>
        </w:rPr>
        <w:t xml:space="preserve"> الصيدلة</w:t>
      </w:r>
    </w:p>
    <w:p w:rsidR="00663C30" w:rsidRDefault="00663C30" w:rsidP="00663C30">
      <w:pPr>
        <w:rPr>
          <w:rFonts w:cs="DecoType Naskh Swashes"/>
          <w:b/>
          <w:bCs/>
          <w:szCs w:val="32"/>
          <w:rtl/>
          <w:lang w:bidi="ar-IQ"/>
        </w:rPr>
      </w:pPr>
      <w:r>
        <w:rPr>
          <w:rFonts w:cs="DecoType Naskh Swashes" w:hint="cs"/>
          <w:b/>
          <w:bCs/>
          <w:szCs w:val="32"/>
          <w:rtl/>
          <w:lang w:bidi="ar-IQ"/>
        </w:rPr>
        <w:t>محل الوظيفة السابق</w:t>
      </w:r>
    </w:p>
    <w:p w:rsidR="00CA198D" w:rsidRDefault="00CA198D" w:rsidP="00663C30">
      <w:pPr>
        <w:rPr>
          <w:rFonts w:cs="DecoType Naskh Swashes"/>
          <w:b/>
          <w:bCs/>
          <w:szCs w:val="32"/>
          <w:rtl/>
          <w:lang w:bidi="ar-IQ"/>
        </w:rPr>
      </w:pPr>
    </w:p>
    <w:p w:rsidR="00CA198D" w:rsidRPr="00663C30" w:rsidRDefault="00CA198D" w:rsidP="00663C30">
      <w:pPr>
        <w:rPr>
          <w:rFonts w:cs="DecoType Naskh Swashes"/>
          <w:b/>
          <w:bCs/>
          <w:szCs w:val="32"/>
          <w:lang w:bidi="ar-IQ"/>
        </w:rPr>
      </w:pPr>
    </w:p>
    <w:p w:rsidR="00CA198D" w:rsidRDefault="00D92359" w:rsidP="00CA198D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lastRenderedPageBreak/>
        <w:t>المؤهلات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الدرجة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سنة التخرج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التخصص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130" w:type="dxa"/>
          </w:tcPr>
          <w:p w:rsidR="00D92359" w:rsidRDefault="007D500A" w:rsidP="00215335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</w:t>
            </w:r>
            <w:r w:rsidR="00021428">
              <w:rPr>
                <w:rFonts w:hint="cs"/>
                <w:sz w:val="44"/>
                <w:szCs w:val="44"/>
                <w:rtl/>
                <w:lang w:bidi="ar-IQ"/>
              </w:rPr>
              <w:t>٠٠</w:t>
            </w:r>
            <w:r w:rsidR="00215335">
              <w:rPr>
                <w:rFonts w:hint="cs"/>
                <w:sz w:val="44"/>
                <w:szCs w:val="44"/>
                <w:rtl/>
                <w:lang w:bidi="ar-IQ"/>
              </w:rPr>
              <w:t>6</w:t>
            </w:r>
          </w:p>
        </w:tc>
        <w:tc>
          <w:tcPr>
            <w:tcW w:w="2131" w:type="dxa"/>
          </w:tcPr>
          <w:p w:rsidR="00D92359" w:rsidRDefault="0002142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Default="0002142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ص.سريرية</w:t>
            </w:r>
          </w:p>
        </w:tc>
      </w:tr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130" w:type="dxa"/>
          </w:tcPr>
          <w:p w:rsidR="00D92359" w:rsidRDefault="002153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215335">
              <w:rPr>
                <w:rFonts w:hint="cs"/>
                <w:sz w:val="40"/>
                <w:szCs w:val="40"/>
                <w:rtl/>
                <w:lang w:bidi="ar-IQ"/>
              </w:rPr>
              <w:t>1998-1999</w:t>
            </w:r>
          </w:p>
        </w:tc>
        <w:tc>
          <w:tcPr>
            <w:tcW w:w="2131" w:type="dxa"/>
          </w:tcPr>
          <w:p w:rsidR="00D92359" w:rsidRDefault="002153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جامعة الموصل</w:t>
            </w:r>
          </w:p>
        </w:tc>
        <w:tc>
          <w:tcPr>
            <w:tcW w:w="2131" w:type="dxa"/>
          </w:tcPr>
          <w:p w:rsidR="00D92359" w:rsidRDefault="002153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</w:t>
            </w:r>
          </w:p>
        </w:tc>
      </w:tr>
    </w:tbl>
    <w:p w:rsidR="00804D1C" w:rsidRDefault="00804D1C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جهات العمل والخبرات الوظيفية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الوظيفة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804D1C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الفترة الزمنية</w:t>
            </w:r>
          </w:p>
        </w:tc>
      </w:tr>
      <w:tr w:rsidR="00D92359" w:rsidTr="00D92359">
        <w:tc>
          <w:tcPr>
            <w:tcW w:w="2840" w:type="dxa"/>
          </w:tcPr>
          <w:p w:rsidR="00D92359" w:rsidRDefault="002A77A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صيدلاني متدرب</w:t>
            </w:r>
          </w:p>
        </w:tc>
        <w:tc>
          <w:tcPr>
            <w:tcW w:w="2841" w:type="dxa"/>
          </w:tcPr>
          <w:p w:rsidR="00D92359" w:rsidRDefault="002A77A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دائرة صحة نينوى</w:t>
            </w:r>
          </w:p>
        </w:tc>
        <w:tc>
          <w:tcPr>
            <w:tcW w:w="2841" w:type="dxa"/>
          </w:tcPr>
          <w:p w:rsidR="00D92359" w:rsidRDefault="002A77A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١٩٩</w:t>
            </w:r>
            <w:r w:rsidR="00C0125B">
              <w:rPr>
                <w:rFonts w:hint="cs"/>
                <w:sz w:val="44"/>
                <w:szCs w:val="44"/>
                <w:rtl/>
                <w:lang w:bidi="ar-IQ"/>
              </w:rPr>
              <w:t>٩</w:t>
            </w:r>
            <w:r w:rsidR="00215335">
              <w:rPr>
                <w:rFonts w:hint="cs"/>
                <w:sz w:val="44"/>
                <w:szCs w:val="44"/>
                <w:rtl/>
                <w:lang w:bidi="ar-IQ"/>
              </w:rPr>
              <w:t>-2000</w:t>
            </w:r>
          </w:p>
        </w:tc>
      </w:tr>
      <w:tr w:rsidR="00D92359" w:rsidTr="00D92359">
        <w:tc>
          <w:tcPr>
            <w:tcW w:w="2840" w:type="dxa"/>
          </w:tcPr>
          <w:p w:rsidR="00D92359" w:rsidRDefault="00C0125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مساعد باحث</w:t>
            </w:r>
          </w:p>
        </w:tc>
        <w:tc>
          <w:tcPr>
            <w:tcW w:w="2841" w:type="dxa"/>
          </w:tcPr>
          <w:p w:rsidR="00D92359" w:rsidRDefault="00C0125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جامعة الموصل </w:t>
            </w:r>
          </w:p>
        </w:tc>
        <w:tc>
          <w:tcPr>
            <w:tcW w:w="2841" w:type="dxa"/>
          </w:tcPr>
          <w:p w:rsidR="00D92359" w:rsidRDefault="00ED4EE0" w:rsidP="00215335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</w:t>
            </w:r>
            <w:r w:rsidR="00215335">
              <w:rPr>
                <w:rFonts w:hint="cs"/>
                <w:sz w:val="44"/>
                <w:szCs w:val="44"/>
                <w:rtl/>
                <w:lang w:bidi="ar-IQ"/>
              </w:rPr>
              <w:t>0</w:t>
            </w:r>
            <w:r w:rsidR="00AE217F">
              <w:rPr>
                <w:rFonts w:hint="cs"/>
                <w:sz w:val="44"/>
                <w:szCs w:val="44"/>
                <w:rtl/>
                <w:lang w:bidi="ar-IQ"/>
              </w:rPr>
              <w:t>_٢٠٠</w:t>
            </w:r>
            <w:r w:rsidR="00215335">
              <w:rPr>
                <w:rFonts w:hint="cs"/>
                <w:sz w:val="44"/>
                <w:szCs w:val="44"/>
                <w:rtl/>
                <w:lang w:bidi="ar-IQ"/>
              </w:rPr>
              <w:t>3</w:t>
            </w:r>
          </w:p>
        </w:tc>
      </w:tr>
      <w:tr w:rsidR="00D92359" w:rsidTr="00D92359">
        <w:tc>
          <w:tcPr>
            <w:tcW w:w="2840" w:type="dxa"/>
          </w:tcPr>
          <w:p w:rsidR="00D92359" w:rsidRDefault="001C3D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دراسات عليا</w:t>
            </w:r>
          </w:p>
        </w:tc>
        <w:tc>
          <w:tcPr>
            <w:tcW w:w="2841" w:type="dxa"/>
          </w:tcPr>
          <w:p w:rsidR="00D92359" w:rsidRDefault="001C3D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جامعة الموصل </w:t>
            </w:r>
          </w:p>
        </w:tc>
        <w:tc>
          <w:tcPr>
            <w:tcW w:w="2841" w:type="dxa"/>
          </w:tcPr>
          <w:p w:rsidR="00D92359" w:rsidRDefault="00AE217F" w:rsidP="00215335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</w:t>
            </w:r>
            <w:r w:rsidR="00215335">
              <w:rPr>
                <w:rFonts w:hint="cs"/>
                <w:sz w:val="44"/>
                <w:szCs w:val="44"/>
                <w:rtl/>
                <w:lang w:bidi="ar-IQ"/>
              </w:rPr>
              <w:t>3-2005</w:t>
            </w:r>
          </w:p>
        </w:tc>
      </w:tr>
      <w:tr w:rsidR="00D92359" w:rsidTr="00D92359">
        <w:tc>
          <w:tcPr>
            <w:tcW w:w="2840" w:type="dxa"/>
          </w:tcPr>
          <w:p w:rsidR="00D92359" w:rsidRDefault="002153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تدريسي</w:t>
            </w:r>
          </w:p>
        </w:tc>
        <w:tc>
          <w:tcPr>
            <w:tcW w:w="2841" w:type="dxa"/>
          </w:tcPr>
          <w:p w:rsidR="00D92359" w:rsidRDefault="00E54790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جامعة الموصل </w:t>
            </w:r>
          </w:p>
        </w:tc>
        <w:tc>
          <w:tcPr>
            <w:tcW w:w="2841" w:type="dxa"/>
          </w:tcPr>
          <w:p w:rsidR="00D92359" w:rsidRDefault="00E54790" w:rsidP="00215335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٢٠٠</w:t>
            </w:r>
            <w:r w:rsidR="00215335">
              <w:rPr>
                <w:rFonts w:hint="cs"/>
                <w:sz w:val="44"/>
                <w:szCs w:val="44"/>
                <w:rtl/>
                <w:lang w:bidi="ar-IQ"/>
              </w:rPr>
              <w:t>6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</w:p>
    <w:p w:rsidR="00D92359" w:rsidRPr="00804D1C" w:rsidRDefault="00D92359" w:rsidP="00804D1C">
      <w:pPr>
        <w:rPr>
          <w:rFonts w:cs="DecoType Naskh Swashes"/>
          <w:b/>
          <w:bCs/>
          <w:color w:val="FF0000"/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اللجان والمناصب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59"/>
        <w:gridCol w:w="4961"/>
        <w:gridCol w:w="1560"/>
        <w:gridCol w:w="1242"/>
      </w:tblGrid>
      <w:tr w:rsidR="00D92359" w:rsidTr="00804D1C">
        <w:tc>
          <w:tcPr>
            <w:tcW w:w="75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اللجنة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من</w:t>
            </w:r>
          </w:p>
        </w:tc>
        <w:tc>
          <w:tcPr>
            <w:tcW w:w="1242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لغاية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2153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عضو لجنة امتحانية</w:t>
            </w:r>
          </w:p>
        </w:tc>
        <w:tc>
          <w:tcPr>
            <w:tcW w:w="1560" w:type="dxa"/>
          </w:tcPr>
          <w:p w:rsidR="00D92359" w:rsidRDefault="002153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2010</w:t>
            </w:r>
          </w:p>
        </w:tc>
        <w:tc>
          <w:tcPr>
            <w:tcW w:w="1242" w:type="dxa"/>
          </w:tcPr>
          <w:p w:rsidR="00D92359" w:rsidRDefault="0021533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2017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67D54" w:rsidP="00E67D54">
            <w:pPr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لجنة متابعة الطلبة في الصيدليات</w:t>
            </w:r>
          </w:p>
        </w:tc>
        <w:tc>
          <w:tcPr>
            <w:tcW w:w="1560" w:type="dxa"/>
          </w:tcPr>
          <w:p w:rsidR="00D92359" w:rsidRDefault="00215335" w:rsidP="00E67D54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</w:t>
            </w:r>
            <w:r w:rsidR="00E67D54">
              <w:rPr>
                <w:rFonts w:hint="cs"/>
                <w:sz w:val="44"/>
                <w:szCs w:val="44"/>
                <w:rtl/>
                <w:lang w:bidi="ar-IQ"/>
              </w:rPr>
              <w:t>7</w:t>
            </w:r>
          </w:p>
        </w:tc>
        <w:tc>
          <w:tcPr>
            <w:tcW w:w="1242" w:type="dxa"/>
          </w:tcPr>
          <w:p w:rsidR="00D92359" w:rsidRDefault="00E67D5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67D5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لجنة متابعة الاجهزة التالفة</w:t>
            </w:r>
          </w:p>
        </w:tc>
        <w:tc>
          <w:tcPr>
            <w:tcW w:w="1560" w:type="dxa"/>
          </w:tcPr>
          <w:p w:rsidR="00D92359" w:rsidRDefault="00E67D5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E67D5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لجنة الطلبة المتعففين</w:t>
            </w:r>
          </w:p>
        </w:tc>
        <w:tc>
          <w:tcPr>
            <w:tcW w:w="1560" w:type="dxa"/>
          </w:tcPr>
          <w:p w:rsidR="00D92359" w:rsidRDefault="00E67D54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2018</w:t>
            </w:r>
          </w:p>
        </w:tc>
        <w:tc>
          <w:tcPr>
            <w:tcW w:w="1242" w:type="dxa"/>
          </w:tcPr>
          <w:p w:rsidR="00D92359" w:rsidRDefault="00D92359" w:rsidP="002A1551">
            <w:pPr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759" w:type="dxa"/>
          </w:tcPr>
          <w:p w:rsidR="00E67D54" w:rsidRDefault="00E67D54" w:rsidP="00E67D54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D92359" w:rsidRDefault="00A11D1E" w:rsidP="00A11D1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عضو لجنة مناقشة مشاريع تخرج</w:t>
            </w:r>
          </w:p>
        </w:tc>
        <w:tc>
          <w:tcPr>
            <w:tcW w:w="1560" w:type="dxa"/>
          </w:tcPr>
          <w:p w:rsidR="00D92359" w:rsidRDefault="00A11D1E" w:rsidP="00E67D54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</w:t>
            </w:r>
            <w:r w:rsidR="00E67D54">
              <w:rPr>
                <w:rFonts w:hint="cs"/>
                <w:sz w:val="44"/>
                <w:szCs w:val="44"/>
                <w:rtl/>
                <w:lang w:bidi="ar-IQ"/>
              </w:rPr>
              <w:t>8</w:t>
            </w:r>
          </w:p>
        </w:tc>
        <w:tc>
          <w:tcPr>
            <w:tcW w:w="1242" w:type="dxa"/>
          </w:tcPr>
          <w:p w:rsidR="00D92359" w:rsidRDefault="00A11D1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٢٠١٩</w:t>
            </w:r>
          </w:p>
        </w:tc>
      </w:tr>
      <w:tr w:rsidR="005D3EF1" w:rsidTr="00804D1C">
        <w:tc>
          <w:tcPr>
            <w:tcW w:w="759" w:type="dxa"/>
          </w:tcPr>
          <w:p w:rsidR="005D3EF1" w:rsidRDefault="005D3EF1" w:rsidP="00E67D54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5D3EF1" w:rsidRDefault="005D3EF1" w:rsidP="00A11D1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عضو لجان تدريب الطلاب في المستشفيات</w:t>
            </w:r>
          </w:p>
        </w:tc>
        <w:tc>
          <w:tcPr>
            <w:tcW w:w="1560" w:type="dxa"/>
          </w:tcPr>
          <w:p w:rsidR="005D3EF1" w:rsidRDefault="005D3EF1" w:rsidP="00E67D54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2006</w:t>
            </w:r>
          </w:p>
        </w:tc>
        <w:tc>
          <w:tcPr>
            <w:tcW w:w="1242" w:type="dxa"/>
          </w:tcPr>
          <w:p w:rsidR="005D3EF1" w:rsidRDefault="005D3E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ولحد الان</w:t>
            </w:r>
          </w:p>
        </w:tc>
      </w:tr>
      <w:tr w:rsidR="005D3EF1" w:rsidTr="00804D1C">
        <w:tc>
          <w:tcPr>
            <w:tcW w:w="759" w:type="dxa"/>
          </w:tcPr>
          <w:p w:rsidR="005D3EF1" w:rsidRDefault="005D3EF1" w:rsidP="00E67D54">
            <w:pPr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4961" w:type="dxa"/>
          </w:tcPr>
          <w:p w:rsidR="005D3EF1" w:rsidRDefault="005D3EF1" w:rsidP="00A11D1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لجنة جرد في الكلية</w:t>
            </w:r>
          </w:p>
        </w:tc>
        <w:tc>
          <w:tcPr>
            <w:tcW w:w="1560" w:type="dxa"/>
          </w:tcPr>
          <w:p w:rsidR="005D3EF1" w:rsidRDefault="005D3EF1" w:rsidP="00E67D54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2019</w:t>
            </w:r>
          </w:p>
        </w:tc>
        <w:tc>
          <w:tcPr>
            <w:tcW w:w="1242" w:type="dxa"/>
          </w:tcPr>
          <w:p w:rsidR="005D3EF1" w:rsidRDefault="005D3EF1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الانشطة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92359" w:rsidTr="00804D1C">
        <w:tc>
          <w:tcPr>
            <w:tcW w:w="8522" w:type="dxa"/>
            <w:shd w:val="clear" w:color="auto" w:fill="D9D9D9" w:themeFill="background1" w:themeFillShade="D9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الابحاث المنشورة</w:t>
            </w:r>
          </w:p>
        </w:tc>
      </w:tr>
      <w:tr w:rsidR="00D92359" w:rsidTr="00D92359">
        <w:tc>
          <w:tcPr>
            <w:tcW w:w="8522" w:type="dxa"/>
          </w:tcPr>
          <w:p w:rsidR="00D92359" w:rsidRDefault="005D3EF1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</w:rPr>
              <w:t>Effect of metformin on some liver function tests in type 2 diabetic patients</w:t>
            </w:r>
          </w:p>
        </w:tc>
      </w:tr>
      <w:tr w:rsidR="00D92359" w:rsidTr="00D92359">
        <w:tc>
          <w:tcPr>
            <w:tcW w:w="8522" w:type="dxa"/>
          </w:tcPr>
          <w:p w:rsidR="00D92359" w:rsidRDefault="007B7258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</w:rPr>
              <w:t xml:space="preserve">Synthesis of new </w:t>
            </w:r>
            <w:proofErr w:type="spellStart"/>
            <w:r>
              <w:rPr>
                <w:sz w:val="44"/>
                <w:szCs w:val="44"/>
              </w:rPr>
              <w:t>metochlopromide</w:t>
            </w:r>
            <w:proofErr w:type="spellEnd"/>
            <w:r>
              <w:rPr>
                <w:sz w:val="44"/>
                <w:szCs w:val="44"/>
              </w:rPr>
              <w:t xml:space="preserve"> derivatives and in vitro evaluation of their human </w:t>
            </w:r>
            <w:proofErr w:type="spellStart"/>
            <w:r>
              <w:rPr>
                <w:sz w:val="44"/>
                <w:szCs w:val="44"/>
              </w:rPr>
              <w:t>cholinesterases</w:t>
            </w:r>
            <w:proofErr w:type="spellEnd"/>
            <w:r>
              <w:rPr>
                <w:sz w:val="44"/>
                <w:szCs w:val="44"/>
              </w:rPr>
              <w:t xml:space="preserve"> </w:t>
            </w:r>
            <w:proofErr w:type="spellStart"/>
            <w:r>
              <w:rPr>
                <w:sz w:val="44"/>
                <w:szCs w:val="44"/>
              </w:rPr>
              <w:t>protectin</w:t>
            </w:r>
            <w:proofErr w:type="spellEnd"/>
            <w:r>
              <w:rPr>
                <w:sz w:val="44"/>
                <w:szCs w:val="44"/>
              </w:rPr>
              <w:t xml:space="preserve"> against </w:t>
            </w:r>
            <w:proofErr w:type="spellStart"/>
            <w:r>
              <w:rPr>
                <w:sz w:val="44"/>
                <w:szCs w:val="44"/>
              </w:rPr>
              <w:t>chlorpyrifos</w:t>
            </w:r>
            <w:proofErr w:type="spellEnd"/>
            <w:r>
              <w:rPr>
                <w:sz w:val="44"/>
                <w:szCs w:val="44"/>
              </w:rPr>
              <w:t xml:space="preserve">  </w:t>
            </w:r>
          </w:p>
        </w:tc>
      </w:tr>
      <w:tr w:rsidR="00D92359" w:rsidTr="00D92359">
        <w:tc>
          <w:tcPr>
            <w:tcW w:w="8522" w:type="dxa"/>
          </w:tcPr>
          <w:p w:rsidR="00D92359" w:rsidRDefault="00D248A5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</w:rPr>
              <w:t xml:space="preserve">Renal function changes in hypertensive and </w:t>
            </w:r>
            <w:r w:rsidR="00EC5533">
              <w:rPr>
                <w:sz w:val="44"/>
                <w:szCs w:val="44"/>
              </w:rPr>
              <w:t>non-hypertensive</w:t>
            </w:r>
            <w:r>
              <w:rPr>
                <w:sz w:val="44"/>
                <w:szCs w:val="44"/>
              </w:rPr>
              <w:t xml:space="preserve"> diabetic patients on </w:t>
            </w:r>
            <w:proofErr w:type="spellStart"/>
            <w:r>
              <w:rPr>
                <w:sz w:val="44"/>
                <w:szCs w:val="44"/>
              </w:rPr>
              <w:t>angiotensine</w:t>
            </w:r>
            <w:proofErr w:type="spellEnd"/>
            <w:r>
              <w:rPr>
                <w:sz w:val="44"/>
                <w:szCs w:val="44"/>
              </w:rPr>
              <w:t xml:space="preserve"> converting enzymes (ACEI)</w:t>
            </w:r>
          </w:p>
        </w:tc>
      </w:tr>
      <w:tr w:rsidR="00D92359" w:rsidTr="00D92359">
        <w:tc>
          <w:tcPr>
            <w:tcW w:w="8522" w:type="dxa"/>
          </w:tcPr>
          <w:p w:rsidR="00D92359" w:rsidRDefault="00EC5533" w:rsidP="00D9235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Effect of metformin versus </w:t>
            </w:r>
            <w:proofErr w:type="spellStart"/>
            <w:r>
              <w:rPr>
                <w:sz w:val="44"/>
                <w:szCs w:val="44"/>
              </w:rPr>
              <w:t>glibenclamide</w:t>
            </w:r>
            <w:proofErr w:type="spellEnd"/>
            <w:r>
              <w:rPr>
                <w:sz w:val="44"/>
                <w:szCs w:val="44"/>
              </w:rPr>
              <w:t xml:space="preserve"> on complete blood pictures in type 2 diabetic patients</w:t>
            </w: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8522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lastRenderedPageBreak/>
        <w:tab/>
      </w:r>
    </w:p>
    <w:p w:rsidR="00804D1C" w:rsidRDefault="00804D1C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11058A" w:rsidRDefault="0011058A" w:rsidP="00804D1C">
      <w:pPr>
        <w:tabs>
          <w:tab w:val="left" w:pos="2777"/>
          <w:tab w:val="center" w:pos="4153"/>
        </w:tabs>
        <w:rPr>
          <w:sz w:val="44"/>
          <w:szCs w:val="44"/>
          <w:rtl/>
          <w:lang w:bidi="ar-IQ"/>
        </w:rPr>
      </w:pPr>
    </w:p>
    <w:p w:rsidR="00D92359" w:rsidRDefault="00804D1C" w:rsidP="00804D1C">
      <w:pPr>
        <w:rPr>
          <w:sz w:val="44"/>
          <w:szCs w:val="44"/>
          <w:rtl/>
          <w:lang w:bidi="ar-IQ"/>
        </w:rPr>
      </w:pPr>
      <w:r>
        <w:rPr>
          <w:sz w:val="44"/>
          <w:szCs w:val="44"/>
          <w:rtl/>
          <w:lang w:bidi="ar-IQ"/>
        </w:rPr>
        <w:tab/>
      </w:r>
      <w:r w:rsidR="00D92359"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المؤتمرات العلمية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17"/>
        <w:gridCol w:w="6096"/>
        <w:gridCol w:w="1809"/>
      </w:tblGrid>
      <w:tr w:rsidR="00D92359" w:rsidTr="00804D1C">
        <w:tc>
          <w:tcPr>
            <w:tcW w:w="617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6096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المؤتمر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AA586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العديد</w:t>
            </w:r>
            <w:r w:rsidR="00DA4444">
              <w:rPr>
                <w:rFonts w:hint="cs"/>
                <w:sz w:val="44"/>
                <w:szCs w:val="44"/>
                <w:rtl/>
                <w:lang w:bidi="ar-IQ"/>
              </w:rPr>
              <w:t xml:space="preserve"> من المؤتمرات والندوات</w:t>
            </w:r>
            <w:r w:rsidR="00756D22">
              <w:rPr>
                <w:rFonts w:hint="cs"/>
                <w:sz w:val="44"/>
                <w:szCs w:val="44"/>
                <w:rtl/>
                <w:lang w:bidi="ar-IQ"/>
              </w:rPr>
              <w:t xml:space="preserve"> داخل العراق</w:t>
            </w: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804D1C">
        <w:tc>
          <w:tcPr>
            <w:tcW w:w="617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6096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180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الاولية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2573"/>
        <w:gridCol w:w="1289"/>
        <w:gridCol w:w="4219"/>
      </w:tblGrid>
      <w:tr w:rsidR="00D92359" w:rsidTr="00B83C76">
        <w:tc>
          <w:tcPr>
            <w:tcW w:w="4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573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128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4219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B83C76" w:rsidTr="00B83C76">
        <w:tc>
          <w:tcPr>
            <w:tcW w:w="441" w:type="dxa"/>
          </w:tcPr>
          <w:p w:rsidR="00B83C76" w:rsidRDefault="00B83C7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B83C76" w:rsidRDefault="00B83C76" w:rsidP="00D92359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TDM</w:t>
            </w:r>
          </w:p>
        </w:tc>
        <w:tc>
          <w:tcPr>
            <w:tcW w:w="1289" w:type="dxa"/>
          </w:tcPr>
          <w:p w:rsidR="00B83C76" w:rsidRDefault="00B83C76" w:rsidP="00D92359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</w:rPr>
              <w:t>خامس</w:t>
            </w:r>
          </w:p>
        </w:tc>
        <w:tc>
          <w:tcPr>
            <w:tcW w:w="4219" w:type="dxa"/>
          </w:tcPr>
          <w:p w:rsidR="00B83C76" w:rsidRDefault="00B83C76" w:rsidP="00D92359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Applied clinical pharmacokinetic</w:t>
            </w:r>
          </w:p>
        </w:tc>
      </w:tr>
      <w:tr w:rsidR="00D92359" w:rsidTr="00B83C76">
        <w:tc>
          <w:tcPr>
            <w:tcW w:w="4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D92359" w:rsidRDefault="005F7DAE" w:rsidP="00D92359">
            <w:pPr>
              <w:jc w:val="center"/>
              <w:rPr>
                <w:sz w:val="44"/>
                <w:szCs w:val="44"/>
                <w:rtl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ص.سريرية.١</w:t>
            </w:r>
            <w:r w:rsidR="00CC386C">
              <w:rPr>
                <w:sz w:val="44"/>
                <w:szCs w:val="44"/>
                <w:lang w:bidi="ar-IQ"/>
              </w:rPr>
              <w:t xml:space="preserve"> </w:t>
            </w:r>
            <w:r w:rsidR="00CC386C">
              <w:rPr>
                <w:rFonts w:hint="cs"/>
                <w:sz w:val="44"/>
                <w:szCs w:val="44"/>
                <w:rtl/>
              </w:rPr>
              <w:t xml:space="preserve"> عملي ونظري</w:t>
            </w:r>
          </w:p>
        </w:tc>
        <w:tc>
          <w:tcPr>
            <w:tcW w:w="1289" w:type="dxa"/>
          </w:tcPr>
          <w:p w:rsidR="00D92359" w:rsidRDefault="005F7D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رابع</w:t>
            </w:r>
          </w:p>
        </w:tc>
        <w:tc>
          <w:tcPr>
            <w:tcW w:w="4219" w:type="dxa"/>
          </w:tcPr>
          <w:p w:rsidR="00D92359" w:rsidRDefault="00951E4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</w:rPr>
              <w:t>S</w:t>
            </w:r>
            <w:r>
              <w:rPr>
                <w:rFonts w:hint="cs"/>
                <w:sz w:val="44"/>
                <w:szCs w:val="44"/>
              </w:rPr>
              <w:t>ymptoms in pharmacy</w:t>
            </w:r>
          </w:p>
        </w:tc>
      </w:tr>
      <w:tr w:rsidR="00D92359" w:rsidTr="00B83C76">
        <w:tc>
          <w:tcPr>
            <w:tcW w:w="4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CC386C" w:rsidRDefault="005F7DAE" w:rsidP="005F7DAE">
            <w:pPr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ص.سريرية.٢</w:t>
            </w:r>
          </w:p>
          <w:p w:rsidR="00D92359" w:rsidRPr="00CC386C" w:rsidRDefault="00CC386C" w:rsidP="00CC386C">
            <w:pPr>
              <w:jc w:val="right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 xml:space="preserve"> عملي ونظري</w:t>
            </w:r>
          </w:p>
        </w:tc>
        <w:tc>
          <w:tcPr>
            <w:tcW w:w="1289" w:type="dxa"/>
          </w:tcPr>
          <w:p w:rsidR="00D92359" w:rsidRDefault="005F7DAE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رابع</w:t>
            </w:r>
          </w:p>
        </w:tc>
        <w:tc>
          <w:tcPr>
            <w:tcW w:w="4219" w:type="dxa"/>
          </w:tcPr>
          <w:p w:rsidR="00D92359" w:rsidRDefault="00951E4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sz w:val="44"/>
                <w:szCs w:val="44"/>
              </w:rPr>
              <w:t>C</w:t>
            </w:r>
            <w:r>
              <w:rPr>
                <w:rFonts w:hint="cs"/>
                <w:sz w:val="44"/>
                <w:szCs w:val="44"/>
              </w:rPr>
              <w:t>linical pharmacy</w:t>
            </w:r>
            <w:r w:rsidR="00CC386C">
              <w:rPr>
                <w:sz w:val="44"/>
                <w:szCs w:val="44"/>
              </w:rPr>
              <w:t xml:space="preserve"> </w:t>
            </w:r>
            <w:r>
              <w:rPr>
                <w:rFonts w:hint="cs"/>
                <w:sz w:val="44"/>
                <w:szCs w:val="44"/>
              </w:rPr>
              <w:t>&amp;</w:t>
            </w:r>
            <w:r w:rsidR="00CC386C">
              <w:rPr>
                <w:sz w:val="44"/>
                <w:szCs w:val="44"/>
              </w:rPr>
              <w:t xml:space="preserve"> </w:t>
            </w:r>
            <w:r>
              <w:rPr>
                <w:rFonts w:hint="cs"/>
                <w:sz w:val="44"/>
                <w:szCs w:val="44"/>
              </w:rPr>
              <w:t>therapeutics</w:t>
            </w:r>
          </w:p>
        </w:tc>
      </w:tr>
      <w:tr w:rsidR="00D92359" w:rsidTr="00B83C76">
        <w:trPr>
          <w:trHeight w:val="54"/>
        </w:trPr>
        <w:tc>
          <w:tcPr>
            <w:tcW w:w="4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D92359" w:rsidRDefault="00025B8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تدريب مستشفى</w:t>
            </w:r>
          </w:p>
          <w:p w:rsidR="00CC386C" w:rsidRDefault="00CC386C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عملي ونظري</w:t>
            </w:r>
          </w:p>
        </w:tc>
        <w:tc>
          <w:tcPr>
            <w:tcW w:w="1289" w:type="dxa"/>
          </w:tcPr>
          <w:p w:rsidR="00D92359" w:rsidRDefault="00025B8B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خامس</w:t>
            </w:r>
          </w:p>
        </w:tc>
        <w:tc>
          <w:tcPr>
            <w:tcW w:w="4219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  <w:p w:rsidR="00FC1FC6" w:rsidRDefault="00FC1FC6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B10ACD" w:rsidTr="00B83C76">
        <w:trPr>
          <w:trHeight w:val="54"/>
        </w:trPr>
        <w:tc>
          <w:tcPr>
            <w:tcW w:w="441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573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صيدلة تطبيقية</w:t>
            </w:r>
          </w:p>
        </w:tc>
        <w:tc>
          <w:tcPr>
            <w:tcW w:w="1289" w:type="dxa"/>
          </w:tcPr>
          <w:p w:rsidR="00B10ACD" w:rsidRDefault="00B10ACD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  <w:r>
              <w:rPr>
                <w:rFonts w:hint="cs"/>
                <w:sz w:val="44"/>
                <w:szCs w:val="44"/>
                <w:rtl/>
                <w:lang w:bidi="ar-IQ"/>
              </w:rPr>
              <w:t>رابع</w:t>
            </w:r>
          </w:p>
        </w:tc>
        <w:tc>
          <w:tcPr>
            <w:tcW w:w="4219" w:type="dxa"/>
          </w:tcPr>
          <w:p w:rsidR="00B10ACD" w:rsidRDefault="00CC386C" w:rsidP="005D5714">
            <w:pPr>
              <w:jc w:val="center"/>
              <w:rPr>
                <w:sz w:val="44"/>
                <w:szCs w:val="44"/>
                <w:lang w:bidi="ar-IQ"/>
              </w:rPr>
            </w:pPr>
            <w:r>
              <w:rPr>
                <w:sz w:val="44"/>
                <w:szCs w:val="44"/>
                <w:lang w:bidi="ar-IQ"/>
              </w:rPr>
              <w:t>Lecture notes in pharmacy</w:t>
            </w:r>
            <w:r w:rsidR="005D5714">
              <w:rPr>
                <w:sz w:val="44"/>
                <w:szCs w:val="44"/>
                <w:lang w:bidi="ar-IQ"/>
              </w:rPr>
              <w:t xml:space="preserve"> practice</w:t>
            </w:r>
          </w:p>
        </w:tc>
      </w:tr>
    </w:tbl>
    <w:p w:rsidR="00D92359" w:rsidRDefault="00D92359" w:rsidP="00D92359">
      <w:pPr>
        <w:jc w:val="center"/>
        <w:rPr>
          <w:sz w:val="44"/>
          <w:szCs w:val="44"/>
          <w:rtl/>
          <w:lang w:bidi="ar-IQ"/>
        </w:rPr>
      </w:pPr>
      <w:bookmarkStart w:id="0" w:name="_GoBack"/>
    </w:p>
    <w:bookmarkEnd w:id="0"/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المهام التدريسية للدراسات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92359" w:rsidTr="00804D1C"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13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13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الكتاب المنهجي المعتمد</w:t>
            </w: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13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804D1C" w:rsidRDefault="00804D1C" w:rsidP="00D92359">
      <w:pPr>
        <w:jc w:val="center"/>
        <w:rPr>
          <w:sz w:val="44"/>
          <w:szCs w:val="44"/>
          <w:rtl/>
          <w:lang w:bidi="ar-IQ"/>
        </w:rPr>
      </w:pPr>
    </w:p>
    <w:p w:rsidR="00D92359" w:rsidRDefault="00D92359" w:rsidP="00804D1C">
      <w:pPr>
        <w:rPr>
          <w:sz w:val="44"/>
          <w:szCs w:val="44"/>
          <w:rtl/>
          <w:lang w:bidi="ar-IQ"/>
        </w:rPr>
      </w:pPr>
      <w:r w:rsidRPr="00804D1C">
        <w:rPr>
          <w:rFonts w:cs="DecoType Naskh Swashes" w:hint="cs"/>
          <w:b/>
          <w:bCs/>
          <w:color w:val="FF0000"/>
          <w:sz w:val="44"/>
          <w:szCs w:val="44"/>
          <w:rtl/>
          <w:lang w:bidi="ar-IQ"/>
        </w:rPr>
        <w:t>الاشراف على الدراسات العليا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D92359" w:rsidTr="00804D1C">
        <w:tc>
          <w:tcPr>
            <w:tcW w:w="2840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اسم الطالب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نوع الدراسة</w:t>
            </w:r>
          </w:p>
        </w:tc>
        <w:tc>
          <w:tcPr>
            <w:tcW w:w="2841" w:type="dxa"/>
            <w:shd w:val="clear" w:color="auto" w:fill="D9D9D9" w:themeFill="background1" w:themeFillShade="D9"/>
          </w:tcPr>
          <w:p w:rsidR="00D92359" w:rsidRPr="00804D1C" w:rsidRDefault="00D92359" w:rsidP="00D9235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 w:rsidRPr="00804D1C">
              <w:rPr>
                <w:rFonts w:hint="cs"/>
                <w:sz w:val="28"/>
                <w:szCs w:val="28"/>
                <w:rtl/>
                <w:lang w:bidi="ar-IQ"/>
              </w:rPr>
              <w:t>عنوان الرسالة اوالاطروحة</w:t>
            </w: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  <w:tr w:rsidR="00D92359" w:rsidTr="00D92359">
        <w:tc>
          <w:tcPr>
            <w:tcW w:w="2840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  <w:tc>
          <w:tcPr>
            <w:tcW w:w="2841" w:type="dxa"/>
          </w:tcPr>
          <w:p w:rsidR="00D92359" w:rsidRDefault="00D92359" w:rsidP="00D92359">
            <w:pPr>
              <w:jc w:val="center"/>
              <w:rPr>
                <w:sz w:val="44"/>
                <w:szCs w:val="44"/>
                <w:rtl/>
                <w:lang w:bidi="ar-IQ"/>
              </w:rPr>
            </w:pPr>
          </w:p>
        </w:tc>
      </w:tr>
    </w:tbl>
    <w:p w:rsidR="00D92359" w:rsidRPr="00D92359" w:rsidRDefault="00D92359" w:rsidP="00C62414">
      <w:pPr>
        <w:rPr>
          <w:sz w:val="44"/>
          <w:szCs w:val="44"/>
          <w:lang w:bidi="ar-IQ"/>
        </w:rPr>
      </w:pPr>
    </w:p>
    <w:sectPr w:rsidR="00D92359" w:rsidRPr="00D92359" w:rsidSect="004933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586" w:rsidRDefault="001C4586" w:rsidP="00493357">
      <w:pPr>
        <w:spacing w:after="0" w:line="240" w:lineRule="auto"/>
      </w:pPr>
      <w:r>
        <w:separator/>
      </w:r>
    </w:p>
  </w:endnote>
  <w:endnote w:type="continuationSeparator" w:id="0">
    <w:p w:rsidR="001C4586" w:rsidRDefault="001C4586" w:rsidP="0049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Swashes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4933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586" w:rsidRDefault="001C4586" w:rsidP="00493357">
      <w:pPr>
        <w:spacing w:after="0" w:line="240" w:lineRule="auto"/>
      </w:pPr>
      <w:r>
        <w:separator/>
      </w:r>
    </w:p>
  </w:footnote>
  <w:footnote w:type="continuationSeparator" w:id="0">
    <w:p w:rsidR="001C4586" w:rsidRDefault="001C4586" w:rsidP="00493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1C4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6" o:spid="_x0000_s2051" type="#_x0000_t75" style="position:absolute;left:0;text-align:left;margin-left:0;margin-top:0;width:415.25pt;height:409.75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1C4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7" o:spid="_x0000_s2050" type="#_x0000_t75" style="position:absolute;left:0;text-align:left;margin-left:0;margin-top:0;width:415.25pt;height:409.75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357" w:rsidRDefault="001C458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7381375" o:spid="_x0000_s2049" type="#_x0000_t75" style="position:absolute;left:0;text-align:left;margin-left:0;margin-top:0;width:415.25pt;height:409.75pt;z-index:-251655168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359"/>
    <w:rsid w:val="00021428"/>
    <w:rsid w:val="00025B8B"/>
    <w:rsid w:val="000A4B5C"/>
    <w:rsid w:val="000D5C5E"/>
    <w:rsid w:val="0011058A"/>
    <w:rsid w:val="001C3DF1"/>
    <w:rsid w:val="001C4586"/>
    <w:rsid w:val="00206065"/>
    <w:rsid w:val="002129D3"/>
    <w:rsid w:val="00215335"/>
    <w:rsid w:val="002A1380"/>
    <w:rsid w:val="002A1551"/>
    <w:rsid w:val="002A77AC"/>
    <w:rsid w:val="003123D6"/>
    <w:rsid w:val="003576EF"/>
    <w:rsid w:val="003F4320"/>
    <w:rsid w:val="00422BCB"/>
    <w:rsid w:val="00423045"/>
    <w:rsid w:val="00493357"/>
    <w:rsid w:val="00556053"/>
    <w:rsid w:val="00592DF0"/>
    <w:rsid w:val="005D3EF1"/>
    <w:rsid w:val="005D5714"/>
    <w:rsid w:val="005F4EF6"/>
    <w:rsid w:val="005F7DAE"/>
    <w:rsid w:val="00663C30"/>
    <w:rsid w:val="00725F18"/>
    <w:rsid w:val="00732307"/>
    <w:rsid w:val="00756D22"/>
    <w:rsid w:val="00775794"/>
    <w:rsid w:val="007B7258"/>
    <w:rsid w:val="007D500A"/>
    <w:rsid w:val="00804D1C"/>
    <w:rsid w:val="008271C7"/>
    <w:rsid w:val="008F2C02"/>
    <w:rsid w:val="009415F8"/>
    <w:rsid w:val="00951E4D"/>
    <w:rsid w:val="009F1C14"/>
    <w:rsid w:val="00A11D1E"/>
    <w:rsid w:val="00A2774B"/>
    <w:rsid w:val="00A33D19"/>
    <w:rsid w:val="00AA586D"/>
    <w:rsid w:val="00AE217F"/>
    <w:rsid w:val="00AE5A59"/>
    <w:rsid w:val="00B10229"/>
    <w:rsid w:val="00B10ACD"/>
    <w:rsid w:val="00B83C76"/>
    <w:rsid w:val="00C0125B"/>
    <w:rsid w:val="00C62414"/>
    <w:rsid w:val="00CA198D"/>
    <w:rsid w:val="00CC386C"/>
    <w:rsid w:val="00D2108A"/>
    <w:rsid w:val="00D248A5"/>
    <w:rsid w:val="00D370C7"/>
    <w:rsid w:val="00D41920"/>
    <w:rsid w:val="00D92359"/>
    <w:rsid w:val="00DA4444"/>
    <w:rsid w:val="00E04E2A"/>
    <w:rsid w:val="00E34C89"/>
    <w:rsid w:val="00E54790"/>
    <w:rsid w:val="00E67D54"/>
    <w:rsid w:val="00EC5533"/>
    <w:rsid w:val="00ED4EE0"/>
    <w:rsid w:val="00F27DBD"/>
    <w:rsid w:val="00F379E1"/>
    <w:rsid w:val="00FB6E35"/>
    <w:rsid w:val="00FC1FC6"/>
    <w:rsid w:val="00FC28DF"/>
    <w:rsid w:val="00FE5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C5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04D1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804D1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804D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357"/>
  </w:style>
  <w:style w:type="paragraph" w:styleId="Footer">
    <w:name w:val="footer"/>
    <w:basedOn w:val="Normal"/>
    <w:link w:val="FooterChar"/>
    <w:uiPriority w:val="99"/>
    <w:unhideWhenUsed/>
    <w:rsid w:val="0049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3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C7E7-37D3-4D81-89DA-36627B2A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Duhok</dc:creator>
  <cp:lastModifiedBy>MOE</cp:lastModifiedBy>
  <cp:revision>44</cp:revision>
  <dcterms:created xsi:type="dcterms:W3CDTF">2019-09-13T18:45:00Z</dcterms:created>
  <dcterms:modified xsi:type="dcterms:W3CDTF">2019-09-16T07:05:00Z</dcterms:modified>
</cp:coreProperties>
</file>