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D92359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282127">
      <w:pPr>
        <w:rPr>
          <w:rFonts w:cs="DecoType Naskh Swashes"/>
          <w:b/>
          <w:bCs/>
          <w:szCs w:val="32"/>
          <w:rtl/>
          <w:lang w:bidi="ar-IQ"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282127">
        <w:rPr>
          <w:rFonts w:cs="DecoType Naskh Swashes" w:hint="cs"/>
          <w:b/>
          <w:bCs/>
          <w:szCs w:val="32"/>
          <w:rtl/>
          <w:lang w:bidi="ar-IQ"/>
        </w:rPr>
        <w:t>عمر بسام صالح اغا</w:t>
      </w:r>
    </w:p>
    <w:p w:rsidR="00663C30" w:rsidRDefault="00663C30" w:rsidP="00282127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 موصل / 19</w:t>
      </w:r>
      <w:r w:rsidR="00282127">
        <w:rPr>
          <w:rFonts w:cs="DecoType Naskh Swashes" w:hint="cs"/>
          <w:b/>
          <w:bCs/>
          <w:szCs w:val="32"/>
          <w:rtl/>
          <w:lang w:bidi="ar-IQ"/>
        </w:rPr>
        <w:t>84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عراقية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ذكر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متزوج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            : موصل </w:t>
      </w:r>
    </w:p>
    <w:p w:rsidR="00663C30" w:rsidRDefault="00663C30" w:rsidP="00282127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>: 07701</w:t>
      </w:r>
      <w:r w:rsidR="00282127">
        <w:rPr>
          <w:rFonts w:cs="DecoType Naskh Swashes" w:hint="cs"/>
          <w:b/>
          <w:bCs/>
          <w:szCs w:val="32"/>
          <w:rtl/>
          <w:lang w:bidi="ar-IQ"/>
        </w:rPr>
        <w:t>739443</w:t>
      </w:r>
    </w:p>
    <w:p w:rsidR="00663C30" w:rsidRPr="002A65FD" w:rsidRDefault="00663C30" w:rsidP="00282127">
      <w:pPr>
        <w:rPr>
          <w:rFonts w:cs="DecoType Naskh Swashes"/>
          <w:b/>
          <w:bCs/>
          <w:szCs w:val="32"/>
          <w:rtl/>
          <w:lang w:val="en-AU"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         : </w:t>
      </w:r>
      <w:hyperlink r:id="rId8" w:history="1">
        <w:r w:rsidR="00282127" w:rsidRPr="0010262C">
          <w:rPr>
            <w:rStyle w:val="Hyperlink"/>
            <w:rFonts w:cs="DecoType Naskh Swashes"/>
            <w:b/>
            <w:bCs/>
            <w:szCs w:val="32"/>
            <w:lang w:bidi="ar-IQ"/>
          </w:rPr>
          <w:t>path.omer</w:t>
        </w:r>
        <w:r w:rsidR="00282127" w:rsidRPr="0010262C">
          <w:rPr>
            <w:rStyle w:val="Hyperlink"/>
            <w:rFonts w:cs="DecoType Naskh Swashes"/>
            <w:b/>
            <w:bCs/>
            <w:szCs w:val="32"/>
            <w:lang w:val="en-AU" w:bidi="ar-IQ"/>
          </w:rPr>
          <w:t>@uomosul.edu.iq</w:t>
        </w:r>
      </w:hyperlink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كلية الصيدلة /جامعة الموصل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  <w:r w:rsidR="002A65FD">
        <w:rPr>
          <w:rFonts w:cs="DecoType Naskh Swashes" w:hint="cs"/>
          <w:b/>
          <w:bCs/>
          <w:szCs w:val="32"/>
          <w:rtl/>
          <w:lang w:bidi="ar-IQ"/>
        </w:rPr>
        <w:t xml:space="preserve">: </w:t>
      </w:r>
      <w:r w:rsidR="00282127">
        <w:rPr>
          <w:rFonts w:cs="DecoType Naskh Swashes" w:hint="cs"/>
          <w:b/>
          <w:bCs/>
          <w:szCs w:val="32"/>
          <w:rtl/>
          <w:lang w:bidi="ar-IQ"/>
        </w:rPr>
        <w:t>جامعة دهوك التقنية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Pr="002A65FD" w:rsidRDefault="002A65FD" w:rsidP="0050543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  <w:r w:rsidR="00282127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131" w:type="dxa"/>
          </w:tcPr>
          <w:p w:rsidR="00D92359" w:rsidRPr="002A65FD" w:rsidRDefault="002A65FD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الطب </w:t>
            </w:r>
            <w:r w:rsidR="00282127">
              <w:rPr>
                <w:rFonts w:hint="cs"/>
                <w:sz w:val="28"/>
                <w:szCs w:val="28"/>
                <w:rtl/>
                <w:lang w:bidi="ar-IQ"/>
              </w:rPr>
              <w:t>البيطري</w:t>
            </w: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>/ جامعة الموصل</w:t>
            </w:r>
          </w:p>
        </w:tc>
        <w:tc>
          <w:tcPr>
            <w:tcW w:w="2131" w:type="dxa"/>
          </w:tcPr>
          <w:p w:rsidR="00D92359" w:rsidRDefault="0028212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امراض سريرية</w:t>
            </w:r>
          </w:p>
          <w:p w:rsidR="00282127" w:rsidRPr="002A65FD" w:rsidRDefault="0028212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(تشخيصات مرضية)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Pr="002A65FD" w:rsidRDefault="002A65FD" w:rsidP="00282127">
            <w:pPr>
              <w:tabs>
                <w:tab w:val="center" w:pos="957"/>
                <w:tab w:val="right" w:pos="1914"/>
              </w:tabs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sz w:val="28"/>
                <w:szCs w:val="28"/>
                <w:rtl/>
                <w:lang w:bidi="ar-IQ"/>
              </w:rPr>
              <w:tab/>
            </w:r>
            <w:r w:rsidR="00282127"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  <w:r w:rsidRPr="002A65FD">
              <w:rPr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2131" w:type="dxa"/>
          </w:tcPr>
          <w:p w:rsidR="00D92359" w:rsidRPr="002A65FD" w:rsidRDefault="002A65FD" w:rsidP="0028212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r w:rsidR="00282127">
              <w:rPr>
                <w:rFonts w:hint="cs"/>
                <w:sz w:val="28"/>
                <w:szCs w:val="28"/>
                <w:rtl/>
                <w:lang w:bidi="ar-IQ"/>
              </w:rPr>
              <w:t>الطب البيطري</w:t>
            </w:r>
            <w:r w:rsidRPr="002A65FD">
              <w:rPr>
                <w:rFonts w:hint="cs"/>
                <w:sz w:val="28"/>
                <w:szCs w:val="28"/>
                <w:rtl/>
                <w:lang w:bidi="ar-IQ"/>
              </w:rPr>
              <w:t xml:space="preserve">/ جامعة الموصل </w:t>
            </w:r>
          </w:p>
        </w:tc>
        <w:tc>
          <w:tcPr>
            <w:tcW w:w="2131" w:type="dxa"/>
          </w:tcPr>
          <w:p w:rsidR="00D92359" w:rsidRPr="002A65FD" w:rsidRDefault="0028212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طب وجراحة بيطرية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تدريسي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جامعة دهوك التقنية</w:t>
            </w:r>
          </w:p>
        </w:tc>
        <w:tc>
          <w:tcPr>
            <w:tcW w:w="2841" w:type="dxa"/>
          </w:tcPr>
          <w:p w:rsidR="00D92359" w:rsidRDefault="00282127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2014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>-20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>16</w:t>
            </w:r>
          </w:p>
        </w:tc>
      </w:tr>
      <w:tr w:rsidR="00D92359" w:rsidTr="00D92359">
        <w:tc>
          <w:tcPr>
            <w:tcW w:w="2840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تدريسي</w:t>
            </w:r>
          </w:p>
        </w:tc>
        <w:tc>
          <w:tcPr>
            <w:tcW w:w="2841" w:type="dxa"/>
          </w:tcPr>
          <w:p w:rsidR="00D92359" w:rsidRDefault="002A65F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كلية الصيدلة</w:t>
            </w:r>
          </w:p>
        </w:tc>
        <w:tc>
          <w:tcPr>
            <w:tcW w:w="2841" w:type="dxa"/>
          </w:tcPr>
          <w:p w:rsidR="00D92359" w:rsidRDefault="002A65FD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>16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-الان 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82127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مدير الشؤون العلمية</w:t>
            </w:r>
          </w:p>
        </w:tc>
        <w:tc>
          <w:tcPr>
            <w:tcW w:w="1560" w:type="dxa"/>
          </w:tcPr>
          <w:p w:rsidR="00D92359" w:rsidRDefault="00282127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:rsidR="00D92359" w:rsidRDefault="002A65FD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>19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50543E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 xml:space="preserve"> 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عضو 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>ا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>ل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>ل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>جنة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 xml:space="preserve"> الامتحانية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D92359" w:rsidRDefault="002A65FD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>19</w:t>
            </w:r>
          </w:p>
        </w:tc>
        <w:tc>
          <w:tcPr>
            <w:tcW w:w="1242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الان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82127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رئيس </w:t>
            </w:r>
            <w:r w:rsidR="002A65FD">
              <w:rPr>
                <w:rFonts w:hint="cs"/>
                <w:sz w:val="44"/>
                <w:szCs w:val="44"/>
                <w:rtl/>
                <w:lang w:bidi="ar-IQ"/>
              </w:rPr>
              <w:t xml:space="preserve">لجنة 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t>مشتريات</w:t>
            </w:r>
          </w:p>
        </w:tc>
        <w:tc>
          <w:tcPr>
            <w:tcW w:w="1560" w:type="dxa"/>
          </w:tcPr>
          <w:p w:rsidR="00D92359" w:rsidRDefault="002A65FD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>19</w:t>
            </w:r>
          </w:p>
        </w:tc>
        <w:tc>
          <w:tcPr>
            <w:tcW w:w="1242" w:type="dxa"/>
          </w:tcPr>
          <w:p w:rsidR="00D92359" w:rsidRDefault="002A65FD" w:rsidP="0028212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</w:t>
            </w:r>
            <w:r w:rsidR="00282127">
              <w:rPr>
                <w:rFonts w:hint="cs"/>
                <w:sz w:val="44"/>
                <w:szCs w:val="44"/>
                <w:rtl/>
                <w:lang w:bidi="ar-IQ"/>
              </w:rPr>
              <w:t>19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مسؤول وحدة الشؤون الفنية</w:t>
            </w:r>
          </w:p>
        </w:tc>
        <w:tc>
          <w:tcPr>
            <w:tcW w:w="1560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الان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5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282127" w:rsidRDefault="00282127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50543E" w:rsidP="0050543E">
            <w:pPr>
              <w:rPr>
                <w:sz w:val="44"/>
                <w:szCs w:val="44"/>
                <w:rtl/>
                <w:lang w:bidi="ar-IQ"/>
              </w:rPr>
            </w:pPr>
            <w:r w:rsidRPr="0050543E">
              <w:rPr>
                <w:sz w:val="44"/>
                <w:szCs w:val="44"/>
                <w:rtl/>
              </w:rPr>
              <w:t>دراسة مصلية لنسب انتش</w:t>
            </w:r>
            <w:r>
              <w:rPr>
                <w:sz w:val="44"/>
                <w:szCs w:val="44"/>
                <w:rtl/>
              </w:rPr>
              <w:t xml:space="preserve">ار أضداد حمى الوادي المتصدع في </w:t>
            </w:r>
            <w:r>
              <w:rPr>
                <w:rFonts w:hint="cs"/>
                <w:sz w:val="44"/>
                <w:szCs w:val="44"/>
                <w:rtl/>
              </w:rPr>
              <w:t>الا</w:t>
            </w:r>
            <w:r w:rsidRPr="0050543E">
              <w:rPr>
                <w:sz w:val="44"/>
                <w:szCs w:val="44"/>
                <w:rtl/>
              </w:rPr>
              <w:t>غنام والمعز في محافظة نينوى</w:t>
            </w:r>
          </w:p>
        </w:tc>
      </w:tr>
      <w:tr w:rsidR="00D92359" w:rsidTr="00D92359">
        <w:tc>
          <w:tcPr>
            <w:tcW w:w="8522" w:type="dxa"/>
          </w:tcPr>
          <w:p w:rsidR="00D92359" w:rsidRPr="0050543E" w:rsidRDefault="0050543E" w:rsidP="0050543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تقييم عوامل تخثر الدم والصورة الدموية للجاموس المحلي المصاب بألتهاب الحلب الحاد والمزمن في الموصل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3E38F1">
            <w:pPr>
              <w:autoSpaceDE w:val="0"/>
              <w:autoSpaceDN w:val="0"/>
              <w:bidi w:val="0"/>
              <w:adjustRightInd w:val="0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3E38F1" w:rsidRPr="003E38F1" w:rsidRDefault="003E38F1" w:rsidP="003E38F1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</w:pPr>
          </w:p>
          <w:p w:rsidR="00D92359" w:rsidRPr="003E38F1" w:rsidRDefault="003E38F1" w:rsidP="00282127">
            <w:pPr>
              <w:autoSpaceDE w:val="0"/>
              <w:autoSpaceDN w:val="0"/>
              <w:bidi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rtl/>
                <w:lang w:val="en-GB"/>
              </w:rPr>
            </w:pPr>
            <w:r w:rsidRPr="003E38F1"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  <w:lang w:val="en-GB"/>
              </w:rPr>
              <w:t xml:space="preserve"> </w:t>
            </w:r>
          </w:p>
        </w:tc>
      </w:tr>
      <w:tr w:rsidR="00D92359" w:rsidTr="00D92359">
        <w:tc>
          <w:tcPr>
            <w:tcW w:w="8522" w:type="dxa"/>
          </w:tcPr>
          <w:p w:rsidR="00D92359" w:rsidRPr="00344827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282127" w:rsidRDefault="00804D1C" w:rsidP="00282127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282127" w:rsidRDefault="00282127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5"/>
        <w:gridCol w:w="3945"/>
        <w:gridCol w:w="1305"/>
        <w:gridCol w:w="2657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التشريح </w:t>
            </w:r>
          </w:p>
        </w:tc>
        <w:tc>
          <w:tcPr>
            <w:tcW w:w="1276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الأولى</w:t>
            </w:r>
          </w:p>
        </w:tc>
        <w:tc>
          <w:tcPr>
            <w:tcW w:w="2660" w:type="dxa"/>
          </w:tcPr>
          <w:p w:rsidR="00D92359" w:rsidRDefault="00C13C6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proofErr w:type="spellStart"/>
            <w:r>
              <w:rPr>
                <w:sz w:val="44"/>
                <w:szCs w:val="44"/>
                <w:lang w:bidi="ar-IQ"/>
              </w:rPr>
              <w:t>Snel</w:t>
            </w:r>
            <w:bookmarkStart w:id="0" w:name="_GoBack"/>
            <w:bookmarkEnd w:id="0"/>
            <w:proofErr w:type="spellEnd"/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فسلجة امراض</w:t>
            </w:r>
          </w:p>
        </w:tc>
        <w:tc>
          <w:tcPr>
            <w:tcW w:w="1276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الثالثة</w:t>
            </w:r>
          </w:p>
        </w:tc>
        <w:tc>
          <w:tcPr>
            <w:tcW w:w="2660" w:type="dxa"/>
          </w:tcPr>
          <w:p w:rsidR="006D3AF4" w:rsidRPr="006D3AF4" w:rsidRDefault="006D3AF4" w:rsidP="006D3AF4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6D3AF4">
              <w:rPr>
                <w:b/>
                <w:bCs/>
                <w:sz w:val="32"/>
                <w:szCs w:val="32"/>
                <w:lang w:bidi="ar-IQ"/>
              </w:rPr>
              <w:t xml:space="preserve">Robin and </w:t>
            </w:r>
            <w:proofErr w:type="spellStart"/>
            <w:r w:rsidRPr="006D3AF4">
              <w:rPr>
                <w:b/>
                <w:bCs/>
                <w:sz w:val="32"/>
                <w:szCs w:val="32"/>
                <w:lang w:bidi="ar-IQ"/>
              </w:rPr>
              <w:t>cotran</w:t>
            </w:r>
            <w:proofErr w:type="spellEnd"/>
          </w:p>
          <w:p w:rsidR="00D92359" w:rsidRDefault="006D3AF4" w:rsidP="006D3AF4">
            <w:pPr>
              <w:jc w:val="center"/>
              <w:rPr>
                <w:sz w:val="44"/>
                <w:szCs w:val="44"/>
                <w:rtl/>
                <w:lang w:bidi="ar-IQ"/>
              </w:rPr>
            </w:pPr>
            <w:proofErr w:type="spellStart"/>
            <w:r w:rsidRPr="006D3AF4">
              <w:rPr>
                <w:b/>
                <w:bCs/>
                <w:sz w:val="32"/>
                <w:szCs w:val="32"/>
                <w:lang w:bidi="ar-IQ"/>
              </w:rPr>
              <w:t>Edward.f.Goljan</w:t>
            </w:r>
            <w:proofErr w:type="spellEnd"/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صحة عامة</w:t>
            </w:r>
          </w:p>
        </w:tc>
        <w:tc>
          <w:tcPr>
            <w:tcW w:w="1276" w:type="dxa"/>
          </w:tcPr>
          <w:p w:rsidR="00D92359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الرابعة</w:t>
            </w:r>
          </w:p>
        </w:tc>
        <w:tc>
          <w:tcPr>
            <w:tcW w:w="266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282127" w:rsidTr="00804D1C">
        <w:tc>
          <w:tcPr>
            <w:tcW w:w="617" w:type="dxa"/>
          </w:tcPr>
          <w:p w:rsidR="00282127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3969" w:type="dxa"/>
          </w:tcPr>
          <w:p w:rsidR="00282127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تدريب مختبري</w:t>
            </w:r>
          </w:p>
        </w:tc>
        <w:tc>
          <w:tcPr>
            <w:tcW w:w="1276" w:type="dxa"/>
          </w:tcPr>
          <w:p w:rsidR="00282127" w:rsidRDefault="0028212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الخامسة</w:t>
            </w:r>
          </w:p>
        </w:tc>
        <w:tc>
          <w:tcPr>
            <w:tcW w:w="2660" w:type="dxa"/>
          </w:tcPr>
          <w:p w:rsidR="00282127" w:rsidRDefault="0066345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66345D">
              <w:rPr>
                <w:sz w:val="32"/>
                <w:szCs w:val="32"/>
                <w:lang w:bidi="ar-IQ"/>
              </w:rPr>
              <w:t>Manual adapted by the departmen</w:t>
            </w:r>
            <w:r>
              <w:rPr>
                <w:sz w:val="32"/>
                <w:szCs w:val="32"/>
                <w:lang w:bidi="ar-IQ"/>
              </w:rPr>
              <w:t>t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ED" w:rsidRDefault="005912ED" w:rsidP="00493357">
      <w:pPr>
        <w:spacing w:after="0" w:line="240" w:lineRule="auto"/>
      </w:pPr>
      <w:r>
        <w:separator/>
      </w:r>
    </w:p>
  </w:endnote>
  <w:endnote w:type="continuationSeparator" w:id="0">
    <w:p w:rsidR="005912ED" w:rsidRDefault="005912ED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washe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ED" w:rsidRDefault="005912ED" w:rsidP="00493357">
      <w:pPr>
        <w:spacing w:after="0" w:line="240" w:lineRule="auto"/>
      </w:pPr>
      <w:r>
        <w:separator/>
      </w:r>
    </w:p>
  </w:footnote>
  <w:footnote w:type="continuationSeparator" w:id="0">
    <w:p w:rsidR="005912ED" w:rsidRDefault="005912ED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13C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0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13C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C13C6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DIxNzEwNjY1MjBX0lEKTi0uzszPAykwrAUAGrMV7CwAAAA="/>
  </w:docVars>
  <w:rsids>
    <w:rsidRoot w:val="00D92359"/>
    <w:rsid w:val="000A4B5C"/>
    <w:rsid w:val="0011058A"/>
    <w:rsid w:val="00282127"/>
    <w:rsid w:val="002A65FD"/>
    <w:rsid w:val="00344827"/>
    <w:rsid w:val="003E38F1"/>
    <w:rsid w:val="00423045"/>
    <w:rsid w:val="00493357"/>
    <w:rsid w:val="0050543E"/>
    <w:rsid w:val="005912ED"/>
    <w:rsid w:val="0066345D"/>
    <w:rsid w:val="00663C30"/>
    <w:rsid w:val="006D3AF4"/>
    <w:rsid w:val="00804D1C"/>
    <w:rsid w:val="00B10229"/>
    <w:rsid w:val="00C13C6E"/>
    <w:rsid w:val="00C62414"/>
    <w:rsid w:val="00CA198D"/>
    <w:rsid w:val="00D92359"/>
    <w:rsid w:val="00E04E2A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styleId="Hyperlink">
    <w:name w:val="Hyperlink"/>
    <w:basedOn w:val="DefaultParagraphFont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  <w:style w:type="character" w:styleId="Hyperlink">
    <w:name w:val="Hyperlink"/>
    <w:basedOn w:val="DefaultParagraphFont"/>
    <w:uiPriority w:val="99"/>
    <w:unhideWhenUsed/>
    <w:rsid w:val="002A65FD"/>
    <w:rPr>
      <w:color w:val="0000FF" w:themeColor="hyperlink"/>
      <w:u w:val="single"/>
    </w:rPr>
  </w:style>
  <w:style w:type="paragraph" w:customStyle="1" w:styleId="Default">
    <w:name w:val="Default"/>
    <w:rsid w:val="003E3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.omer@uomosul.edu.iq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6EFD1-A31A-468C-B281-B23F25F7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Abdullah Al-omari</cp:lastModifiedBy>
  <cp:revision>7</cp:revision>
  <dcterms:created xsi:type="dcterms:W3CDTF">2019-10-05T07:26:00Z</dcterms:created>
  <dcterms:modified xsi:type="dcterms:W3CDTF">2019-10-06T07:53:00Z</dcterms:modified>
</cp:coreProperties>
</file>