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1C" w:rsidRDefault="00D92359" w:rsidP="00663C30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:rsidR="00663C30" w:rsidRDefault="00663C30" w:rsidP="00663C30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663C30" w:rsidRDefault="00663C30" w:rsidP="001502C0">
      <w:pPr>
        <w:rPr>
          <w:rFonts w:cs="DecoType Naskh Swashes" w:hint="cs"/>
          <w:b/>
          <w:bCs/>
          <w:szCs w:val="32"/>
          <w:rtl/>
          <w:lang w:bidi="ar-IQ"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1502C0">
        <w:rPr>
          <w:rFonts w:cs="DecoType Naskh Swashes" w:hint="cs"/>
          <w:b/>
          <w:bCs/>
          <w:szCs w:val="32"/>
          <w:rtl/>
          <w:lang w:bidi="ar-IQ"/>
        </w:rPr>
        <w:t xml:space="preserve"> صفاء بولص بهنام متي قنانا</w:t>
      </w:r>
    </w:p>
    <w:p w:rsidR="001502C0" w:rsidRDefault="00663C30" w:rsidP="001502C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محل و تاريخ الولادة </w:t>
      </w:r>
      <w:r w:rsidR="001502C0">
        <w:rPr>
          <w:rFonts w:cs="DecoType Naskh Swashes" w:hint="cs"/>
          <w:b/>
          <w:bCs/>
          <w:szCs w:val="32"/>
          <w:rtl/>
          <w:lang w:bidi="ar-IQ"/>
        </w:rPr>
        <w:t>قصبة كرمليس / قضاء الحمدانية / نينوى/ 1/5/1982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الجنسية </w:t>
      </w:r>
      <w:r w:rsidR="00E161AF">
        <w:rPr>
          <w:rFonts w:cs="DecoType Naskh Swashes" w:hint="cs"/>
          <w:b/>
          <w:bCs/>
          <w:szCs w:val="32"/>
          <w:rtl/>
          <w:lang w:bidi="ar-IQ"/>
        </w:rPr>
        <w:t>عراقي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E161AF">
        <w:rPr>
          <w:rFonts w:cs="DecoType Naskh Swashes" w:hint="cs"/>
          <w:b/>
          <w:bCs/>
          <w:szCs w:val="32"/>
          <w:rtl/>
          <w:lang w:bidi="ar-IQ"/>
        </w:rPr>
        <w:t xml:space="preserve"> ذكر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الحالة الزوجية </w:t>
      </w:r>
      <w:r w:rsidR="00E161AF">
        <w:rPr>
          <w:rFonts w:cs="DecoType Naskh Swashes" w:hint="cs"/>
          <w:b/>
          <w:bCs/>
          <w:szCs w:val="32"/>
          <w:rtl/>
          <w:lang w:bidi="ar-IQ"/>
        </w:rPr>
        <w:t>متزوج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العنوان الحالي</w:t>
      </w:r>
      <w:r w:rsidR="00E161AF">
        <w:rPr>
          <w:rFonts w:cs="DecoType Naskh Swashes" w:hint="cs"/>
          <w:b/>
          <w:bCs/>
          <w:szCs w:val="32"/>
          <w:rtl/>
          <w:lang w:bidi="ar-IQ"/>
        </w:rPr>
        <w:t xml:space="preserve"> كنجان سيتي/اربيل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رقم الموبايل </w:t>
      </w:r>
      <w:r w:rsidR="00E161AF">
        <w:rPr>
          <w:rFonts w:cs="DecoType Naskh Swashes" w:hint="cs"/>
          <w:b/>
          <w:bCs/>
          <w:szCs w:val="32"/>
          <w:rtl/>
          <w:lang w:bidi="ar-IQ"/>
        </w:rPr>
        <w:t>07703856076</w:t>
      </w:r>
    </w:p>
    <w:p w:rsidR="00663C30" w:rsidRPr="00E161AF" w:rsidRDefault="00663C30" w:rsidP="00E161AF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الايميل الرسمي</w:t>
      </w:r>
      <w:r w:rsidR="00E161AF"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E161AF">
        <w:rPr>
          <w:rFonts w:asciiTheme="majorBidi" w:hAnsiTheme="majorBidi" w:cstheme="majorBidi"/>
          <w:b/>
          <w:bCs/>
          <w:sz w:val="28"/>
          <w:szCs w:val="28"/>
          <w:lang w:bidi="ar-IQ"/>
        </w:rPr>
        <w:t>safaapk@yahoo.com</w:t>
      </w:r>
    </w:p>
    <w:p w:rsidR="00663C30" w:rsidRDefault="00663C30" w:rsidP="00E161AF">
      <w:pPr>
        <w:rPr>
          <w:rFonts w:cs="DecoType Naskh Swashes" w:hint="c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E161AF">
        <w:rPr>
          <w:rFonts w:cs="DecoType Naskh Swashes"/>
          <w:b/>
          <w:bCs/>
          <w:szCs w:val="32"/>
          <w:lang w:bidi="ar-IQ"/>
        </w:rPr>
        <w:t xml:space="preserve"> </w:t>
      </w:r>
      <w:r w:rsidR="00E161AF">
        <w:rPr>
          <w:rFonts w:cs="DecoType Naskh Swashes" w:hint="cs"/>
          <w:b/>
          <w:bCs/>
          <w:szCs w:val="32"/>
          <w:rtl/>
          <w:lang w:bidi="ar-IQ"/>
        </w:rPr>
        <w:t>كليةالصيدلة / جامعة الموصل</w:t>
      </w:r>
    </w:p>
    <w:p w:rsidR="00663C30" w:rsidRDefault="00663C30" w:rsidP="00CE67D6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السابق</w:t>
      </w:r>
      <w:r w:rsidR="00E161AF" w:rsidRPr="00E161AF">
        <w:rPr>
          <w:rFonts w:cs="DecoType Naskh Swashes" w:hint="cs"/>
          <w:b/>
          <w:bCs/>
          <w:szCs w:val="32"/>
          <w:rtl/>
          <w:lang w:bidi="ar-IQ"/>
        </w:rPr>
        <w:t xml:space="preserve"> </w:t>
      </w:r>
    </w:p>
    <w:p w:rsidR="00CA198D" w:rsidRDefault="00D92359" w:rsidP="00CA198D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المؤهلات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:rsidR="00D92359" w:rsidRDefault="00E161A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2016</w:t>
            </w:r>
          </w:p>
        </w:tc>
        <w:tc>
          <w:tcPr>
            <w:tcW w:w="2131" w:type="dxa"/>
          </w:tcPr>
          <w:p w:rsidR="00D92359" w:rsidRDefault="00E161A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cs="DecoType Naskh Swashes" w:hint="cs"/>
                <w:b/>
                <w:bCs/>
                <w:szCs w:val="32"/>
                <w:rtl/>
                <w:lang w:bidi="ar-IQ"/>
              </w:rPr>
              <w:t>كليةالصيدلة /</w:t>
            </w:r>
            <w:r>
              <w:rPr>
                <w:rFonts w:cs="DecoType Naskh Swashes" w:hint="cs"/>
                <w:b/>
                <w:bCs/>
                <w:szCs w:val="32"/>
                <w:rtl/>
                <w:lang w:bidi="ar-IQ"/>
              </w:rPr>
              <w:t xml:space="preserve"> </w:t>
            </w:r>
            <w:r>
              <w:rPr>
                <w:rFonts w:cs="DecoType Naskh Swashes" w:hint="cs"/>
                <w:b/>
                <w:bCs/>
                <w:szCs w:val="32"/>
                <w:rtl/>
                <w:lang w:bidi="ar-IQ"/>
              </w:rPr>
              <w:t>جامعة الموصل</w:t>
            </w:r>
          </w:p>
        </w:tc>
        <w:tc>
          <w:tcPr>
            <w:tcW w:w="2131" w:type="dxa"/>
          </w:tcPr>
          <w:p w:rsidR="00D92359" w:rsidRPr="00BC0CA4" w:rsidRDefault="00E161AF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C0CA4">
              <w:rPr>
                <w:rFonts w:hint="cs"/>
                <w:sz w:val="28"/>
                <w:szCs w:val="28"/>
                <w:rtl/>
                <w:lang w:bidi="ar-IQ"/>
              </w:rPr>
              <w:t>ماجستير في الصيدلة/</w:t>
            </w:r>
            <w:r w:rsidR="00BC0CA4" w:rsidRPr="00BC0CA4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BC0CA4">
              <w:rPr>
                <w:rFonts w:hint="cs"/>
                <w:sz w:val="28"/>
                <w:szCs w:val="28"/>
                <w:rtl/>
                <w:lang w:bidi="ar-IQ"/>
              </w:rPr>
              <w:t>الكيمياء الصيدلانية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:rsidR="00D92359" w:rsidRDefault="00E161A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2005</w:t>
            </w:r>
          </w:p>
        </w:tc>
        <w:tc>
          <w:tcPr>
            <w:tcW w:w="2131" w:type="dxa"/>
          </w:tcPr>
          <w:p w:rsidR="00D92359" w:rsidRDefault="00E161A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cs="DecoType Naskh Swashes" w:hint="cs"/>
                <w:b/>
                <w:bCs/>
                <w:szCs w:val="32"/>
                <w:rtl/>
                <w:lang w:bidi="ar-IQ"/>
              </w:rPr>
              <w:t>كليةالصيدلة /</w:t>
            </w:r>
            <w:r>
              <w:rPr>
                <w:rFonts w:cs="DecoType Naskh Swashes" w:hint="cs"/>
                <w:b/>
                <w:bCs/>
                <w:szCs w:val="32"/>
                <w:rtl/>
                <w:lang w:bidi="ar-IQ"/>
              </w:rPr>
              <w:t xml:space="preserve"> </w:t>
            </w:r>
            <w:r>
              <w:rPr>
                <w:rFonts w:cs="DecoType Naskh Swashes" w:hint="cs"/>
                <w:b/>
                <w:bCs/>
                <w:szCs w:val="32"/>
                <w:rtl/>
                <w:lang w:bidi="ar-IQ"/>
              </w:rPr>
              <w:t>جامعة الموصل</w:t>
            </w:r>
          </w:p>
        </w:tc>
        <w:tc>
          <w:tcPr>
            <w:tcW w:w="2131" w:type="dxa"/>
          </w:tcPr>
          <w:p w:rsidR="00D92359" w:rsidRPr="00BC0CA4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جهات العمل والخبرات الوظيفية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4961"/>
        <w:gridCol w:w="1560"/>
        <w:gridCol w:w="1242"/>
      </w:tblGrid>
      <w:tr w:rsidR="00D92359" w:rsidTr="00804D1C">
        <w:tc>
          <w:tcPr>
            <w:tcW w:w="75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5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4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5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4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5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4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5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4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5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4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الانشطة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92359" w:rsidTr="00804D1C">
        <w:tc>
          <w:tcPr>
            <w:tcW w:w="8522" w:type="dxa"/>
            <w:shd w:val="clear" w:color="auto" w:fill="D9D9D9" w:themeFill="background1" w:themeFillShade="D9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  <w:tr w:rsidR="00D92359" w:rsidTr="00D92359">
        <w:tc>
          <w:tcPr>
            <w:tcW w:w="8522" w:type="dxa"/>
          </w:tcPr>
          <w:p w:rsidR="00B23690" w:rsidRPr="0006048B" w:rsidRDefault="00B23690" w:rsidP="00B23690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36"/>
                <w:szCs w:val="36"/>
              </w:rPr>
            </w:pPr>
            <w:r w:rsidRPr="0006048B">
              <w:rPr>
                <w:rFonts w:cs="Times New Roman"/>
                <w:sz w:val="36"/>
                <w:szCs w:val="36"/>
              </w:rPr>
              <w:t>In-</w:t>
            </w:r>
            <w:proofErr w:type="spellStart"/>
            <w:r w:rsidRPr="0006048B">
              <w:rPr>
                <w:rFonts w:cs="Times New Roman"/>
                <w:sz w:val="36"/>
                <w:szCs w:val="36"/>
              </w:rPr>
              <w:t>Silico</w:t>
            </w:r>
            <w:proofErr w:type="spellEnd"/>
            <w:r w:rsidRPr="0006048B">
              <w:rPr>
                <w:rFonts w:cs="Times New Roman"/>
                <w:sz w:val="36"/>
                <w:szCs w:val="36"/>
              </w:rPr>
              <w:t xml:space="preserve"> Screening of Designed Compounds as Potential Competitive Inhibitors for Human CDK2</w:t>
            </w:r>
          </w:p>
          <w:p w:rsidR="00D92359" w:rsidRPr="00B23690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bookmarkStart w:id="0" w:name="_GoBack"/>
            <w:bookmarkEnd w:id="0"/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</w:p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11058A" w:rsidRDefault="0011058A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D92359" w:rsidRDefault="00804D1C" w:rsidP="00804D1C">
      <w:pPr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6096"/>
        <w:gridCol w:w="1809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الاولية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3969"/>
        <w:gridCol w:w="1276"/>
        <w:gridCol w:w="2660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D92359" w:rsidRDefault="00E161A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الكيمياء الصيدلانية</w:t>
            </w:r>
          </w:p>
        </w:tc>
        <w:tc>
          <w:tcPr>
            <w:tcW w:w="1276" w:type="dxa"/>
          </w:tcPr>
          <w:p w:rsidR="00D92359" w:rsidRDefault="00E161A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الرابعة</w:t>
            </w:r>
          </w:p>
        </w:tc>
        <w:tc>
          <w:tcPr>
            <w:tcW w:w="2660" w:type="dxa"/>
          </w:tcPr>
          <w:p w:rsidR="00D92359" w:rsidRPr="00E161AF" w:rsidRDefault="00E161AF" w:rsidP="00D9235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161A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Wilson and </w:t>
            </w:r>
            <w:proofErr w:type="spellStart"/>
            <w:r w:rsidRPr="00E161A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Gisvold’s</w:t>
            </w:r>
            <w:proofErr w:type="spellEnd"/>
            <w:r w:rsidRPr="00E161A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Textbook of ORGANIC MEDICINAL AND PHARMACEUTICAL CHEMISTRY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7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6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7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6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العليا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الاشراف على الدراسات العليا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عنوان الرسالة اوالاطروحة</w:t>
            </w: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4A" w:rsidRDefault="00D7404A" w:rsidP="00493357">
      <w:pPr>
        <w:spacing w:after="0" w:line="240" w:lineRule="auto"/>
      </w:pPr>
      <w:r>
        <w:separator/>
      </w:r>
    </w:p>
  </w:endnote>
  <w:endnote w:type="continuationSeparator" w:id="0">
    <w:p w:rsidR="00D7404A" w:rsidRDefault="00D7404A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 Swashes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4933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4933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493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4A" w:rsidRDefault="00D7404A" w:rsidP="00493357">
      <w:pPr>
        <w:spacing w:after="0" w:line="240" w:lineRule="auto"/>
      </w:pPr>
      <w:r>
        <w:separator/>
      </w:r>
    </w:p>
  </w:footnote>
  <w:footnote w:type="continuationSeparator" w:id="0">
    <w:p w:rsidR="00D7404A" w:rsidRDefault="00D7404A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D740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2051" type="#_x0000_t75" style="position:absolute;left:0;text-align:left;margin-left:0;margin-top:0;width:415.25pt;height:409.75pt;z-index:-25165977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D740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2050" type="#_x0000_t75" style="position:absolute;left:0;text-align:left;margin-left:0;margin-top:0;width:415.25pt;height:409.75pt;z-index:-25165875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D740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2049" type="#_x0000_t75" style="position:absolute;left:0;text-align:left;margin-left:0;margin-top:0;width:415.25pt;height:409.75pt;z-index:-251657728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59"/>
    <w:rsid w:val="000A4B5C"/>
    <w:rsid w:val="0011058A"/>
    <w:rsid w:val="001502C0"/>
    <w:rsid w:val="00423045"/>
    <w:rsid w:val="00493357"/>
    <w:rsid w:val="00626F9B"/>
    <w:rsid w:val="00663C30"/>
    <w:rsid w:val="006F47F0"/>
    <w:rsid w:val="00804D1C"/>
    <w:rsid w:val="008A5FE1"/>
    <w:rsid w:val="00AA2EB0"/>
    <w:rsid w:val="00B10229"/>
    <w:rsid w:val="00B23690"/>
    <w:rsid w:val="00BC0CA4"/>
    <w:rsid w:val="00C576E9"/>
    <w:rsid w:val="00C62414"/>
    <w:rsid w:val="00CA198D"/>
    <w:rsid w:val="00CE67D6"/>
    <w:rsid w:val="00D7404A"/>
    <w:rsid w:val="00D92359"/>
    <w:rsid w:val="00E04E2A"/>
    <w:rsid w:val="00E161AF"/>
    <w:rsid w:val="00F878A6"/>
    <w:rsid w:val="00FC28DF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57"/>
  </w:style>
  <w:style w:type="paragraph" w:styleId="Footer">
    <w:name w:val="footer"/>
    <w:basedOn w:val="Normal"/>
    <w:link w:val="Foot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57"/>
  </w:style>
  <w:style w:type="paragraph" w:styleId="Footer">
    <w:name w:val="footer"/>
    <w:basedOn w:val="Normal"/>
    <w:link w:val="Foot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359FF-43E5-405C-9851-7A32B93B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DELL</cp:lastModifiedBy>
  <cp:revision>7</cp:revision>
  <dcterms:created xsi:type="dcterms:W3CDTF">2019-09-16T12:45:00Z</dcterms:created>
  <dcterms:modified xsi:type="dcterms:W3CDTF">2019-10-04T17:39:00Z</dcterms:modified>
</cp:coreProperties>
</file>