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83" w:rsidRPr="00F16A83" w:rsidRDefault="00F16A83" w:rsidP="00F16A83">
      <w:pPr>
        <w:bidi/>
        <w:rPr>
          <w:sz w:val="26"/>
          <w:szCs w:val="26"/>
        </w:rPr>
      </w:pPr>
      <w:r w:rsidRPr="00F16A83">
        <w:rPr>
          <w:rFonts w:cs="Arial"/>
          <w:sz w:val="26"/>
          <w:szCs w:val="26"/>
          <w:rtl/>
        </w:rPr>
        <w:t>د</w:t>
      </w:r>
      <w:r w:rsidRPr="00F16A83">
        <w:rPr>
          <w:rFonts w:cs="Arial" w:hint="cs"/>
          <w:sz w:val="26"/>
          <w:szCs w:val="26"/>
          <w:rtl/>
        </w:rPr>
        <w:t>.</w:t>
      </w:r>
      <w:r w:rsidRPr="00F16A83">
        <w:rPr>
          <w:rFonts w:cs="Arial"/>
          <w:sz w:val="26"/>
          <w:szCs w:val="26"/>
          <w:rtl/>
        </w:rPr>
        <w:t xml:space="preserve"> سيما</w:t>
      </w:r>
      <w:r w:rsidRPr="00F16A83">
        <w:rPr>
          <w:rFonts w:cs="Arial" w:hint="cs"/>
          <w:sz w:val="26"/>
          <w:szCs w:val="26"/>
          <w:rtl/>
          <w:lang w:bidi="ar-IQ"/>
        </w:rPr>
        <w:t>ء</w:t>
      </w:r>
      <w:r w:rsidRPr="00F16A83">
        <w:rPr>
          <w:rFonts w:cs="Arial"/>
          <w:sz w:val="26"/>
          <w:szCs w:val="26"/>
          <w:rtl/>
        </w:rPr>
        <w:t xml:space="preserve"> </w:t>
      </w:r>
      <w:r>
        <w:rPr>
          <w:rFonts w:cs="Arial" w:hint="cs"/>
          <w:sz w:val="26"/>
          <w:szCs w:val="26"/>
          <w:rtl/>
        </w:rPr>
        <w:t>عبد القادر</w:t>
      </w:r>
      <w:r w:rsidRPr="00F16A83">
        <w:rPr>
          <w:rFonts w:cs="Arial"/>
          <w:sz w:val="26"/>
          <w:szCs w:val="26"/>
          <w:rtl/>
        </w:rPr>
        <w:t>احم</w:t>
      </w:r>
      <w:r w:rsidRPr="00F16A83">
        <w:rPr>
          <w:rFonts w:cs="Arial"/>
          <w:sz w:val="26"/>
          <w:szCs w:val="26"/>
          <w:rtl/>
        </w:rPr>
        <w:t>د</w:t>
      </w:r>
    </w:p>
    <w:p w:rsidR="00F16A83" w:rsidRPr="00F16A83" w:rsidRDefault="00F16A83" w:rsidP="00F16A83">
      <w:pPr>
        <w:bidi/>
        <w:rPr>
          <w:sz w:val="26"/>
          <w:szCs w:val="26"/>
        </w:rPr>
      </w:pPr>
      <w:r w:rsidRPr="00F16A83">
        <w:rPr>
          <w:rFonts w:cs="Arial"/>
          <w:sz w:val="26"/>
          <w:szCs w:val="26"/>
          <w:rtl/>
        </w:rPr>
        <w:t>العنوان: 934/3 ك / 66 حي النجار</w:t>
      </w:r>
    </w:p>
    <w:p w:rsidR="00F16A83" w:rsidRPr="00F16A83" w:rsidRDefault="00F16A83" w:rsidP="00F16A83">
      <w:pPr>
        <w:bidi/>
        <w:rPr>
          <w:sz w:val="26"/>
          <w:szCs w:val="26"/>
        </w:rPr>
      </w:pPr>
      <w:r w:rsidRPr="00F16A83">
        <w:rPr>
          <w:rFonts w:cs="Arial"/>
          <w:sz w:val="26"/>
          <w:szCs w:val="26"/>
          <w:rtl/>
        </w:rPr>
        <w:t>الموصل العراق</w:t>
      </w:r>
    </w:p>
    <w:p w:rsidR="00F16A83" w:rsidRPr="00F16A83" w:rsidRDefault="00F16A83" w:rsidP="00F16A83">
      <w:pPr>
        <w:bidi/>
        <w:rPr>
          <w:sz w:val="26"/>
          <w:szCs w:val="26"/>
        </w:rPr>
      </w:pPr>
      <w:r w:rsidRPr="00F16A83">
        <w:rPr>
          <w:rFonts w:cs="Arial"/>
          <w:sz w:val="26"/>
          <w:szCs w:val="26"/>
          <w:rtl/>
        </w:rPr>
        <w:t>موب</w:t>
      </w:r>
      <w:r>
        <w:rPr>
          <w:rFonts w:cs="Arial" w:hint="cs"/>
          <w:sz w:val="26"/>
          <w:szCs w:val="26"/>
          <w:rtl/>
        </w:rPr>
        <w:t>ا</w:t>
      </w:r>
      <w:r w:rsidRPr="00F16A83">
        <w:rPr>
          <w:rFonts w:cs="Arial"/>
          <w:sz w:val="26"/>
          <w:szCs w:val="26"/>
          <w:rtl/>
        </w:rPr>
        <w:t>يل: 07738499705</w:t>
      </w:r>
    </w:p>
    <w:p w:rsidR="00F16A83" w:rsidRPr="00F16A83" w:rsidRDefault="00F16A83" w:rsidP="00F16A83">
      <w:pPr>
        <w:bidi/>
        <w:rPr>
          <w:sz w:val="26"/>
          <w:szCs w:val="26"/>
        </w:rPr>
      </w:pPr>
      <w:r w:rsidRPr="00F16A83">
        <w:rPr>
          <w:rFonts w:cs="Arial"/>
          <w:sz w:val="26"/>
          <w:szCs w:val="26"/>
          <w:rtl/>
        </w:rPr>
        <w:t>البريد الإلكتروني</w:t>
      </w:r>
      <w:r w:rsidRPr="00F16A83">
        <w:rPr>
          <w:sz w:val="26"/>
          <w:szCs w:val="26"/>
        </w:rPr>
        <w:t xml:space="preserve"> </w:t>
      </w:r>
      <w:hyperlink r:id="rId4" w:history="1">
        <w:r w:rsidRPr="00664118">
          <w:rPr>
            <w:rStyle w:val="Hyperlink"/>
            <w:sz w:val="26"/>
            <w:szCs w:val="26"/>
          </w:rPr>
          <w:t>semaa73@yahoo.com</w:t>
        </w:r>
      </w:hyperlink>
      <w:r>
        <w:rPr>
          <w:rFonts w:hint="cs"/>
          <w:sz w:val="26"/>
          <w:szCs w:val="26"/>
          <w:rtl/>
        </w:rPr>
        <w:t xml:space="preserve"> </w:t>
      </w:r>
    </w:p>
    <w:p w:rsidR="00F16A83" w:rsidRDefault="00F16A83" w:rsidP="00F16A83">
      <w:pPr>
        <w:bidi/>
        <w:rPr>
          <w:rFonts w:cs="Arial"/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 xml:space="preserve">مدرس دكتور </w:t>
      </w:r>
      <w:r w:rsidRPr="00F16A83">
        <w:rPr>
          <w:rFonts w:cs="Arial"/>
          <w:sz w:val="26"/>
          <w:szCs w:val="26"/>
          <w:rtl/>
        </w:rPr>
        <w:t>، قسم التشريح ، فرع الأنسجة. كلية الطب ، جامعة الموصل ، الموصل ، العراق</w:t>
      </w:r>
      <w:r>
        <w:rPr>
          <w:rFonts w:cs="Arial" w:hint="cs"/>
          <w:sz w:val="26"/>
          <w:szCs w:val="26"/>
          <w:rtl/>
        </w:rPr>
        <w:t>, 2018</w:t>
      </w:r>
    </w:p>
    <w:p w:rsidR="00F16A83" w:rsidRPr="00F16A83" w:rsidRDefault="00F16A83" w:rsidP="00F16A83">
      <w:pPr>
        <w:bidi/>
        <w:rPr>
          <w:sz w:val="26"/>
          <w:szCs w:val="26"/>
        </w:rPr>
      </w:pPr>
      <w:r w:rsidRPr="00F16A83">
        <w:rPr>
          <w:rFonts w:cs="Arial"/>
          <w:sz w:val="26"/>
          <w:szCs w:val="26"/>
          <w:rtl/>
        </w:rPr>
        <w:t xml:space="preserve">دكتوراه في علم الأحياء الدقيقة وعلم الفيروسات وعلم المناعة ، مختبر </w:t>
      </w:r>
      <w:r w:rsidRPr="00F16A83">
        <w:rPr>
          <w:rFonts w:cs="Arial"/>
          <w:sz w:val="26"/>
          <w:szCs w:val="26"/>
        </w:rPr>
        <w:t>PAVAL (</w:t>
      </w:r>
      <w:proofErr w:type="spellStart"/>
      <w:r w:rsidRPr="00F16A83">
        <w:rPr>
          <w:rFonts w:cs="Arial"/>
          <w:sz w:val="26"/>
          <w:szCs w:val="26"/>
        </w:rPr>
        <w:t>Pathogénèse</w:t>
      </w:r>
      <w:proofErr w:type="spellEnd"/>
      <w:r w:rsidRPr="00F16A83">
        <w:rPr>
          <w:rFonts w:cs="Arial"/>
          <w:sz w:val="26"/>
          <w:szCs w:val="26"/>
        </w:rPr>
        <w:t xml:space="preserve"> et Vaccination </w:t>
      </w:r>
      <w:proofErr w:type="spellStart"/>
      <w:r w:rsidRPr="00F16A83">
        <w:rPr>
          <w:rFonts w:cs="Arial"/>
          <w:sz w:val="26"/>
          <w:szCs w:val="26"/>
        </w:rPr>
        <w:t>Lentivirales</w:t>
      </w:r>
      <w:proofErr w:type="spellEnd"/>
      <w:r w:rsidRPr="00F16A83">
        <w:rPr>
          <w:rFonts w:cs="Arial"/>
          <w:sz w:val="26"/>
          <w:szCs w:val="26"/>
        </w:rPr>
        <w:t>)</w:t>
      </w:r>
      <w:r w:rsidRPr="00F16A83">
        <w:rPr>
          <w:rFonts w:cs="Arial"/>
          <w:sz w:val="26"/>
          <w:szCs w:val="26"/>
          <w:rtl/>
        </w:rPr>
        <w:t xml:space="preserve">، جامعة غرينوبل ألب ، غرونوبل ، فرنسا ، 2012-2017 </w:t>
      </w:r>
      <w:r>
        <w:rPr>
          <w:rFonts w:cs="Arial" w:hint="cs"/>
          <w:sz w:val="26"/>
          <w:szCs w:val="26"/>
          <w:rtl/>
        </w:rPr>
        <w:t>.</w:t>
      </w:r>
    </w:p>
    <w:p w:rsidR="00F16A83" w:rsidRPr="00F16A83" w:rsidRDefault="00F16A83" w:rsidP="00F16A83">
      <w:pPr>
        <w:bidi/>
        <w:rPr>
          <w:sz w:val="26"/>
          <w:szCs w:val="26"/>
        </w:rPr>
      </w:pPr>
      <w:r>
        <w:rPr>
          <w:rFonts w:cs="Arial" w:hint="cs"/>
          <w:sz w:val="26"/>
          <w:szCs w:val="26"/>
          <w:rtl/>
        </w:rPr>
        <w:t>ماجستير في التقنيات الحياتية</w:t>
      </w:r>
      <w:r w:rsidRPr="00F16A83">
        <w:rPr>
          <w:rFonts w:cs="Arial"/>
          <w:sz w:val="26"/>
          <w:szCs w:val="26"/>
          <w:rtl/>
        </w:rPr>
        <w:t xml:space="preserve"> 2008-2011</w:t>
      </w:r>
      <w:r w:rsidRPr="00F16A83">
        <w:rPr>
          <w:rFonts w:cs="Arial" w:hint="cs"/>
          <w:sz w:val="26"/>
          <w:szCs w:val="26"/>
          <w:rtl/>
        </w:rPr>
        <w:t xml:space="preserve"> </w:t>
      </w:r>
      <w:r>
        <w:rPr>
          <w:rFonts w:cs="Arial" w:hint="cs"/>
          <w:sz w:val="26"/>
          <w:szCs w:val="26"/>
          <w:rtl/>
        </w:rPr>
        <w:t xml:space="preserve">, </w:t>
      </w:r>
      <w:r>
        <w:rPr>
          <w:rFonts w:cs="Arial" w:hint="cs"/>
          <w:sz w:val="26"/>
          <w:szCs w:val="26"/>
          <w:rtl/>
        </w:rPr>
        <w:t>مدرس مساعد</w:t>
      </w:r>
      <w:r>
        <w:rPr>
          <w:rFonts w:cs="Arial" w:hint="cs"/>
          <w:sz w:val="26"/>
          <w:szCs w:val="26"/>
          <w:rtl/>
        </w:rPr>
        <w:t xml:space="preserve"> 2008-2017</w:t>
      </w:r>
    </w:p>
    <w:p w:rsidR="00F16A83" w:rsidRPr="00F16A83" w:rsidRDefault="00C3337B" w:rsidP="00C3337B">
      <w:pPr>
        <w:bidi/>
        <w:rPr>
          <w:sz w:val="26"/>
          <w:szCs w:val="26"/>
        </w:rPr>
      </w:pPr>
      <w:r>
        <w:rPr>
          <w:rFonts w:cs="Arial" w:hint="cs"/>
          <w:sz w:val="26"/>
          <w:szCs w:val="26"/>
          <w:rtl/>
        </w:rPr>
        <w:t>بايولوجي</w:t>
      </w:r>
      <w:r w:rsidR="00F16A83" w:rsidRPr="00F16A83">
        <w:rPr>
          <w:rFonts w:cs="Arial"/>
          <w:sz w:val="26"/>
          <w:szCs w:val="26"/>
          <w:rtl/>
        </w:rPr>
        <w:t xml:space="preserve"> 2002- 200</w:t>
      </w:r>
      <w:r>
        <w:rPr>
          <w:rFonts w:cs="Arial" w:hint="cs"/>
          <w:sz w:val="26"/>
          <w:szCs w:val="26"/>
          <w:rtl/>
        </w:rPr>
        <w:t>8</w:t>
      </w:r>
    </w:p>
    <w:p w:rsidR="00C3337B" w:rsidRPr="00F16A83" w:rsidRDefault="00C3337B" w:rsidP="00C3337B">
      <w:pPr>
        <w:bidi/>
        <w:rPr>
          <w:sz w:val="26"/>
          <w:szCs w:val="26"/>
        </w:rPr>
      </w:pPr>
      <w:r w:rsidRPr="00F16A83">
        <w:rPr>
          <w:rFonts w:cs="Arial"/>
          <w:sz w:val="26"/>
          <w:szCs w:val="26"/>
          <w:rtl/>
        </w:rPr>
        <w:t>بكالوريوس</w:t>
      </w:r>
      <w:r>
        <w:rPr>
          <w:rFonts w:cs="Arial" w:hint="cs"/>
          <w:sz w:val="26"/>
          <w:szCs w:val="26"/>
          <w:rtl/>
        </w:rPr>
        <w:t xml:space="preserve"> كلية</w:t>
      </w:r>
      <w:r w:rsidRPr="00F16A83">
        <w:rPr>
          <w:rFonts w:cs="Arial"/>
          <w:sz w:val="26"/>
          <w:szCs w:val="26"/>
          <w:rtl/>
        </w:rPr>
        <w:t xml:space="preserve"> العلوم ، جامعة الموصل ، الموصل ، العراق 1991 - 1995 </w:t>
      </w:r>
      <w:r>
        <w:rPr>
          <w:rFonts w:cs="Arial" w:hint="cs"/>
          <w:sz w:val="26"/>
          <w:szCs w:val="26"/>
          <w:rtl/>
        </w:rPr>
        <w:t xml:space="preserve">. قسم علوم الحياة , </w:t>
      </w:r>
      <w:r w:rsidRPr="00F16A83">
        <w:rPr>
          <w:rFonts w:cs="Arial"/>
          <w:sz w:val="26"/>
          <w:szCs w:val="26"/>
          <w:rtl/>
        </w:rPr>
        <w:t>التخصص: علم الأحياء ا</w:t>
      </w:r>
      <w:r>
        <w:rPr>
          <w:rFonts w:cs="Arial" w:hint="cs"/>
          <w:sz w:val="26"/>
          <w:szCs w:val="26"/>
          <w:rtl/>
        </w:rPr>
        <w:t>لمجهرية.</w:t>
      </w:r>
    </w:p>
    <w:p w:rsidR="00F16A83" w:rsidRPr="00C3337B" w:rsidRDefault="00F16A83" w:rsidP="00F16A83">
      <w:pPr>
        <w:bidi/>
        <w:rPr>
          <w:rFonts w:cs="Arial"/>
          <w:sz w:val="26"/>
          <w:szCs w:val="26"/>
          <w:rtl/>
        </w:rPr>
      </w:pPr>
    </w:p>
    <w:p w:rsidR="00F16A83" w:rsidRPr="00F16A83" w:rsidRDefault="00F16A83" w:rsidP="00C3337B">
      <w:pPr>
        <w:bidi/>
        <w:rPr>
          <w:sz w:val="26"/>
          <w:szCs w:val="26"/>
        </w:rPr>
      </w:pPr>
      <w:r w:rsidRPr="00F16A83">
        <w:rPr>
          <w:rFonts w:cs="Arial"/>
          <w:sz w:val="26"/>
          <w:szCs w:val="26"/>
          <w:rtl/>
        </w:rPr>
        <w:t xml:space="preserve">خبرة إضافية </w:t>
      </w:r>
      <w:r w:rsidR="00C3337B">
        <w:rPr>
          <w:rFonts w:cs="Arial" w:hint="cs"/>
          <w:sz w:val="26"/>
          <w:szCs w:val="26"/>
          <w:rtl/>
        </w:rPr>
        <w:t>: متدربة في</w:t>
      </w:r>
      <w:r w:rsidRPr="00F16A83">
        <w:rPr>
          <w:rFonts w:cs="Arial"/>
          <w:sz w:val="26"/>
          <w:szCs w:val="26"/>
          <w:rtl/>
        </w:rPr>
        <w:t xml:space="preserve"> مختبر الدكتور شهاب ، الموصل ، العراق حزيران 1998 - حزيران 1999 ، قام بتحليل عينات مختلفة من المرضى</w:t>
      </w:r>
      <w:r w:rsidRPr="00F16A83">
        <w:rPr>
          <w:sz w:val="26"/>
          <w:szCs w:val="26"/>
        </w:rPr>
        <w:t>.</w:t>
      </w:r>
    </w:p>
    <w:p w:rsidR="00F16A83" w:rsidRPr="00F16A83" w:rsidRDefault="00F16A83" w:rsidP="00F16A83">
      <w:pPr>
        <w:bidi/>
        <w:rPr>
          <w:sz w:val="26"/>
          <w:szCs w:val="26"/>
        </w:rPr>
      </w:pPr>
      <w:r w:rsidRPr="00F16A83">
        <w:rPr>
          <w:rFonts w:cs="Arial"/>
          <w:sz w:val="26"/>
          <w:szCs w:val="26"/>
          <w:rtl/>
        </w:rPr>
        <w:t>متدربة ، مستشفى ابن سينا ​​العام ، الموصل ، العراق ، تموز 1994. • التدريب على علاج العينات البيولوجية المختلفة لتحليلها</w:t>
      </w:r>
      <w:r w:rsidRPr="00F16A83">
        <w:rPr>
          <w:sz w:val="26"/>
          <w:szCs w:val="26"/>
        </w:rPr>
        <w:t>.</w:t>
      </w:r>
    </w:p>
    <w:p w:rsidR="00742CCC" w:rsidRPr="00F16A83" w:rsidRDefault="00742CCC" w:rsidP="00C3337B">
      <w:pPr>
        <w:bidi/>
        <w:rPr>
          <w:sz w:val="26"/>
          <w:szCs w:val="26"/>
        </w:rPr>
      </w:pPr>
      <w:bookmarkStart w:id="0" w:name="_GoBack"/>
      <w:bookmarkEnd w:id="0"/>
    </w:p>
    <w:sectPr w:rsidR="00742CCC" w:rsidRPr="00F16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83"/>
    <w:rsid w:val="00742CCC"/>
    <w:rsid w:val="00C3337B"/>
    <w:rsid w:val="00F1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6B910"/>
  <w15:chartTrackingRefBased/>
  <w15:docId w15:val="{2BB38418-43DF-422E-9FE9-186CA927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aa7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</cp:revision>
  <dcterms:created xsi:type="dcterms:W3CDTF">2021-09-19T05:31:00Z</dcterms:created>
  <dcterms:modified xsi:type="dcterms:W3CDTF">2021-09-19T05:46:00Z</dcterms:modified>
</cp:coreProperties>
</file>