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E9" w:rsidRPr="0055736F" w:rsidRDefault="0055736F" w:rsidP="0055736F">
      <w:pPr>
        <w:jc w:val="center"/>
        <w:rPr>
          <w:rFonts w:asciiTheme="majorBidi" w:hAnsiTheme="majorBidi" w:cstheme="majorBidi"/>
          <w:b/>
          <w:bCs/>
          <w:sz w:val="40"/>
          <w:szCs w:val="40"/>
          <w:lang w:bidi="ar-IQ"/>
        </w:rPr>
      </w:pPr>
      <w:r w:rsidRPr="0055736F">
        <w:rPr>
          <w:rFonts w:asciiTheme="majorBidi" w:hAnsiTheme="majorBidi" w:cstheme="majorBidi"/>
          <w:b/>
          <w:bCs/>
          <w:sz w:val="40"/>
          <w:szCs w:val="40"/>
          <w:lang w:bidi="ar-IQ"/>
        </w:rPr>
        <w:t>C.V.</w:t>
      </w:r>
    </w:p>
    <w:p w:rsidR="0055736F" w:rsidRPr="0055736F" w:rsidRDefault="0055736F" w:rsidP="0055736F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5736F" w:rsidRPr="0055736F" w:rsidRDefault="0055736F" w:rsidP="0055736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الاسم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               </w:t>
      </w: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>علي عادل دا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ؤ</w:t>
      </w: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محمد النعيمي</w:t>
      </w:r>
    </w:p>
    <w:p w:rsidR="0055736F" w:rsidRPr="0055736F" w:rsidRDefault="0055736F" w:rsidP="0055736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>تاريخ الميلاد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      </w:t>
      </w: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1/11/1966</w:t>
      </w:r>
    </w:p>
    <w:p w:rsidR="0055736F" w:rsidRPr="0055736F" w:rsidRDefault="0055736F" w:rsidP="0055736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>مكان الميلاد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       </w:t>
      </w: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الموصل</w:t>
      </w:r>
    </w:p>
    <w:p w:rsidR="0055736F" w:rsidRPr="0055736F" w:rsidRDefault="0055736F" w:rsidP="0055736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>الحالة الاجتماعية: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</w:t>
      </w: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متزوج</w:t>
      </w:r>
    </w:p>
    <w:p w:rsidR="0055736F" w:rsidRPr="0055736F" w:rsidRDefault="0055736F" w:rsidP="0055736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>عدد الأطفال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        </w:t>
      </w: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5</w:t>
      </w:r>
    </w:p>
    <w:p w:rsidR="0055736F" w:rsidRPr="0055736F" w:rsidRDefault="0055736F" w:rsidP="0055736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الجنسية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             </w:t>
      </w: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>عراقية</w:t>
      </w:r>
    </w:p>
    <w:p w:rsidR="0055736F" w:rsidRPr="0055736F" w:rsidRDefault="0055736F" w:rsidP="0055736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الديانة :               مسلم</w:t>
      </w:r>
    </w:p>
    <w:p w:rsidR="0055736F" w:rsidRPr="0055736F" w:rsidRDefault="0055736F" w:rsidP="0055736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العنوان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             حي</w:t>
      </w: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الميثاق، الموصل، العراق</w:t>
      </w:r>
    </w:p>
    <w:p w:rsidR="0055736F" w:rsidRPr="0055736F" w:rsidRDefault="0055736F" w:rsidP="0055736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جوال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:         </w:t>
      </w: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>9647701768002</w:t>
      </w:r>
    </w:p>
    <w:p w:rsidR="0055736F" w:rsidRPr="0055736F" w:rsidRDefault="0055736F" w:rsidP="0055736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فايبر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:       </w:t>
      </w: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>9647701768002</w:t>
      </w:r>
    </w:p>
    <w:p w:rsidR="0055736F" w:rsidRPr="0055736F" w:rsidRDefault="0055736F" w:rsidP="0055736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5736F">
        <w:rPr>
          <w:rFonts w:asciiTheme="majorBidi" w:hAnsiTheme="majorBidi" w:cstheme="majorBidi"/>
          <w:sz w:val="28"/>
          <w:szCs w:val="28"/>
          <w:lang w:bidi="ar-IQ"/>
        </w:rPr>
        <w:t>aad@uomosul.edu.iq</w:t>
      </w: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، </w:t>
      </w:r>
      <w:r>
        <w:rPr>
          <w:rFonts w:asciiTheme="majorBidi" w:hAnsiTheme="majorBidi" w:cstheme="majorBidi"/>
          <w:sz w:val="28"/>
          <w:szCs w:val="28"/>
          <w:lang w:bidi="ar-IQ"/>
        </w:rPr>
        <w:fldChar w:fldCharType="begin"/>
      </w:r>
      <w:r>
        <w:rPr>
          <w:rFonts w:asciiTheme="majorBidi" w:hAnsiTheme="majorBidi" w:cstheme="majorBidi"/>
          <w:sz w:val="28"/>
          <w:szCs w:val="28"/>
          <w:lang w:bidi="ar-IQ"/>
        </w:rPr>
        <w:instrText xml:space="preserve"> HYPERLINK "mailto:</w:instrText>
      </w:r>
      <w:r w:rsidRPr="0055736F">
        <w:rPr>
          <w:rFonts w:asciiTheme="majorBidi" w:hAnsiTheme="majorBidi" w:cstheme="majorBidi"/>
          <w:sz w:val="28"/>
          <w:szCs w:val="28"/>
          <w:lang w:bidi="ar-IQ"/>
        </w:rPr>
        <w:instrText>aliadeldawood@gmail.com</w:instrTex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instrText>البريد</w:instrText>
      </w:r>
      <w:r>
        <w:rPr>
          <w:rFonts w:asciiTheme="majorBidi" w:hAnsiTheme="majorBidi" w:cstheme="majorBidi"/>
          <w:sz w:val="28"/>
          <w:szCs w:val="28"/>
          <w:lang w:bidi="ar-IQ"/>
        </w:rPr>
        <w:instrText xml:space="preserve">" </w:instrText>
      </w:r>
      <w:r>
        <w:rPr>
          <w:rFonts w:asciiTheme="majorBidi" w:hAnsiTheme="majorBidi" w:cstheme="majorBidi"/>
          <w:sz w:val="28"/>
          <w:szCs w:val="28"/>
          <w:lang w:bidi="ar-IQ"/>
        </w:rPr>
        <w:fldChar w:fldCharType="separate"/>
      </w:r>
      <w:r w:rsidRPr="00190142">
        <w:rPr>
          <w:rStyle w:val="Hyperlink"/>
          <w:rFonts w:asciiTheme="majorBidi" w:hAnsiTheme="majorBidi" w:cstheme="majorBidi"/>
          <w:sz w:val="28"/>
          <w:szCs w:val="28"/>
          <w:lang w:bidi="ar-IQ"/>
        </w:rPr>
        <w:t>aliadeldawood@gmail.com</w:t>
      </w:r>
      <w:r w:rsidRPr="0055736F">
        <w:rPr>
          <w:rStyle w:val="Hyperlink"/>
          <w:rFonts w:asciiTheme="majorBidi" w:hAnsiTheme="majorBidi" w:cstheme="majorBidi" w:hint="cs"/>
          <w:color w:val="auto"/>
          <w:sz w:val="28"/>
          <w:szCs w:val="28"/>
          <w:u w:val="none"/>
          <w:rtl/>
          <w:lang w:bidi="ar-IQ"/>
        </w:rPr>
        <w:t>البريد</w:t>
      </w:r>
      <w:r>
        <w:rPr>
          <w:rFonts w:asciiTheme="majorBidi" w:hAnsiTheme="majorBidi" w:cstheme="majorBidi"/>
          <w:sz w:val="28"/>
          <w:szCs w:val="28"/>
          <w:lang w:bidi="ar-IQ"/>
        </w:rPr>
        <w:fldChar w:fldCharType="end"/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الالكتروني :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</w:p>
    <w:p w:rsidR="0055736F" w:rsidRPr="0055736F" w:rsidRDefault="0055736F" w:rsidP="0055736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5736F">
        <w:rPr>
          <w:rFonts w:asciiTheme="majorBidi" w:hAnsiTheme="majorBidi" w:cstheme="majorBidi"/>
          <w:sz w:val="28"/>
          <w:szCs w:val="28"/>
          <w:lang w:bidi="ar-IQ"/>
        </w:rPr>
        <w:t>https://www.researchgate.net/profile/Ali_Dawood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r w:rsidRPr="0055736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55736F">
        <w:rPr>
          <w:rFonts w:asciiTheme="majorBidi" w:hAnsiTheme="majorBidi" w:cstheme="majorBidi"/>
          <w:sz w:val="28"/>
          <w:szCs w:val="28"/>
          <w:lang w:bidi="ar-IQ"/>
        </w:rPr>
        <w:t>ResaerchGate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موقع </w:t>
      </w:r>
    </w:p>
    <w:p w:rsidR="0055736F" w:rsidRPr="0055736F" w:rsidRDefault="0055736F" w:rsidP="0055736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5736F">
        <w:rPr>
          <w:rFonts w:asciiTheme="majorBidi" w:hAnsiTheme="majorBidi" w:cstheme="majorBidi"/>
          <w:sz w:val="28"/>
          <w:szCs w:val="28"/>
          <w:lang w:bidi="ar-IQ"/>
        </w:rPr>
        <w:t>W-7213-2018</w:t>
      </w: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>معرف الباحث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 </w:t>
      </w:r>
      <w:r w:rsidRPr="0055736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55736F" w:rsidRPr="0055736F" w:rsidRDefault="0055736F" w:rsidP="0055736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>معرف أوركيد</w:t>
      </w:r>
      <w:r w:rsidRPr="0055736F">
        <w:rPr>
          <w:rFonts w:asciiTheme="majorBidi" w:hAnsiTheme="majorBidi" w:cstheme="majorBidi"/>
          <w:sz w:val="28"/>
          <w:szCs w:val="28"/>
          <w:lang w:bidi="ar-IQ"/>
        </w:rPr>
        <w:t xml:space="preserve"> https://orcid.org/0000-0001-8988-5957</w:t>
      </w:r>
    </w:p>
    <w:p w:rsidR="0055736F" w:rsidRPr="0055736F" w:rsidRDefault="0055736F" w:rsidP="0055736F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hyperlink r:id="rId5" w:history="1">
        <w:r w:rsidRPr="00190142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https://www.scopus.com/authid/detail.uri</w:t>
        </w:r>
        <w:r w:rsidRPr="00190142">
          <w:rPr>
            <w:rStyle w:val="Hyperlink"/>
            <w:rFonts w:asciiTheme="majorBidi" w:hAnsiTheme="majorBidi" w:cstheme="majorBidi"/>
            <w:sz w:val="28"/>
            <w:szCs w:val="28"/>
            <w:rtl/>
            <w:lang w:bidi="ar-IQ"/>
          </w:rPr>
          <w:t>؟</w:t>
        </w:r>
        <w:proofErr w:type="spellStart"/>
        <w:r w:rsidRPr="00190142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authorId</w:t>
        </w:r>
        <w:proofErr w:type="spellEnd"/>
        <w:r w:rsidRPr="00190142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=57211311855</w:t>
        </w:r>
        <w:r w:rsidRPr="0055736F">
          <w:rPr>
            <w:rStyle w:val="Hyperlink"/>
            <w:rFonts w:asciiTheme="majorBidi" w:hAnsiTheme="majorBidi" w:cstheme="majorBidi" w:hint="cs"/>
            <w:color w:val="auto"/>
            <w:sz w:val="28"/>
            <w:szCs w:val="28"/>
            <w:u w:val="none"/>
            <w:rtl/>
            <w:lang w:bidi="ar-IQ"/>
          </w:rPr>
          <w:t>معرف</w:t>
        </w:r>
      </w:hyperlink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سكوبس: </w:t>
      </w:r>
    </w:p>
    <w:p w:rsidR="0055736F" w:rsidRPr="0055736F" w:rsidRDefault="0055736F" w:rsidP="0055736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>رقم التعريف: 57211311855</w:t>
      </w:r>
    </w:p>
    <w:p w:rsidR="0055736F" w:rsidRPr="0055736F" w:rsidRDefault="0055736F" w:rsidP="0055736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اللغة </w:t>
      </w:r>
      <w:r w:rsidR="002C3A3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: </w:t>
      </w: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>العربية والإنجليزية</w:t>
      </w:r>
    </w:p>
    <w:p w:rsidR="0055736F" w:rsidRPr="0055736F" w:rsidRDefault="0055736F" w:rsidP="0055736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>الهوايات</w:t>
      </w:r>
      <w:r w:rsidR="002C3A3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: القراءة</w:t>
      </w:r>
    </w:p>
    <w:p w:rsidR="0055736F" w:rsidRPr="0055736F" w:rsidRDefault="0055736F" w:rsidP="002C3A3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>المهنة والعنوان</w:t>
      </w:r>
      <w:r w:rsidR="002C3A31">
        <w:rPr>
          <w:rFonts w:asciiTheme="majorBidi" w:hAnsiTheme="majorBidi" w:cstheme="majorBidi" w:hint="cs"/>
          <w:sz w:val="28"/>
          <w:szCs w:val="28"/>
          <w:rtl/>
          <w:lang w:bidi="ar-IQ"/>
        </w:rPr>
        <w:t>:  مدرس</w:t>
      </w: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، كلية الطب ، الموصل ، العراق</w:t>
      </w:r>
    </w:p>
    <w:p w:rsidR="0055736F" w:rsidRPr="0055736F" w:rsidRDefault="0055736F" w:rsidP="002C3A3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>الشهادات</w:t>
      </w:r>
      <w:r w:rsidR="002C3A3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1- </w:t>
      </w: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دكتوراه في الأحياء ال</w:t>
      </w:r>
      <w:r w:rsidR="002C3A31">
        <w:rPr>
          <w:rFonts w:asciiTheme="majorBidi" w:hAnsiTheme="majorBidi" w:cstheme="majorBidi" w:hint="cs"/>
          <w:sz w:val="28"/>
          <w:szCs w:val="28"/>
          <w:rtl/>
          <w:lang w:bidi="ar-IQ"/>
        </w:rPr>
        <w:t>مجهرية</w:t>
      </w: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، كلية العلوم ، جامعة الموصل 2015</w:t>
      </w:r>
      <w:r w:rsidRPr="0055736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5736F" w:rsidRPr="0055736F" w:rsidRDefault="002C3A31" w:rsidP="002C3A3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2-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ماجستير</w:t>
      </w:r>
      <w:r w:rsidR="0055736F" w:rsidRPr="0055736F">
        <w:rPr>
          <w:rFonts w:asciiTheme="majorBidi" w:hAnsiTheme="majorBidi" w:cstheme="majorBidi"/>
          <w:sz w:val="28"/>
          <w:szCs w:val="28"/>
          <w:rtl/>
          <w:lang w:bidi="ar-IQ"/>
        </w:rPr>
        <w:t>في التكنولوجيا الحيوية ، كلية العلوم الحيوية والهندسة الحيوية ، جامعة التكنولوجيا ماليزيا 2011</w:t>
      </w:r>
    </w:p>
    <w:p w:rsidR="0055736F" w:rsidRPr="0055736F" w:rsidRDefault="002C3A31" w:rsidP="002C3A3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3- </w:t>
      </w:r>
      <w:r w:rsidR="0055736F"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بكالوريوس في الأحياء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المجهرية</w:t>
      </w:r>
      <w:r w:rsidR="0055736F"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، قسم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علوم الحياة</w:t>
      </w:r>
      <w:r w:rsidR="0055736F"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، كلية العلوم ، جامعة الموصل 1989</w:t>
      </w:r>
    </w:p>
    <w:p w:rsidR="0055736F" w:rsidRPr="0055736F" w:rsidRDefault="0055736F" w:rsidP="0055736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55736F" w:rsidRPr="0055736F" w:rsidRDefault="002C3A31" w:rsidP="002C3A3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,2011.</w:t>
      </w:r>
      <w:r w:rsidR="0055736F" w:rsidRPr="0055736F">
        <w:rPr>
          <w:rFonts w:asciiTheme="majorBidi" w:hAnsiTheme="majorBidi" w:cstheme="majorBidi"/>
          <w:sz w:val="28"/>
          <w:szCs w:val="28"/>
          <w:lang w:bidi="ar-IQ"/>
        </w:rPr>
        <w:t xml:space="preserve">IC3 (880) </w:t>
      </w: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>الدورات التدريبية 1- اختبار الكمبيوتر</w:t>
      </w:r>
    </w:p>
    <w:p w:rsidR="0055736F" w:rsidRPr="0055736F" w:rsidRDefault="002C3A31" w:rsidP="002C3A3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2- </w:t>
      </w:r>
      <w:r w:rsidR="0055736F" w:rsidRPr="0055736F">
        <w:rPr>
          <w:rFonts w:asciiTheme="majorBidi" w:hAnsiTheme="majorBidi" w:cstheme="majorBidi"/>
          <w:sz w:val="28"/>
          <w:szCs w:val="28"/>
          <w:rtl/>
          <w:lang w:bidi="ar-IQ"/>
        </w:rPr>
        <w:t>دورة اللغة الإنجليزية المكثفة - النصف الثانى (2007-2008) جامعة التكنول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وجيا ماليزي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ة</w:t>
      </w:r>
    </w:p>
    <w:p w:rsidR="0055736F" w:rsidRPr="0055736F" w:rsidRDefault="002C3A31" w:rsidP="002C3A3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>(473 درجة)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>أغسطس 2011</w:t>
      </w:r>
      <w:r w:rsidRPr="0055736F">
        <w:rPr>
          <w:rFonts w:asciiTheme="majorBidi" w:hAnsiTheme="majorBidi" w:cstheme="majorBidi"/>
          <w:sz w:val="28"/>
          <w:szCs w:val="28"/>
          <w:lang w:bidi="ar-IQ"/>
        </w:rPr>
        <w:t xml:space="preserve">ITP TOEFL </w:t>
      </w: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3-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شهاد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ة</w:t>
      </w:r>
    </w:p>
    <w:p w:rsidR="0055736F" w:rsidRPr="0055736F" w:rsidRDefault="002C3A31" w:rsidP="002C3A3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4- </w:t>
      </w:r>
      <w:r w:rsidR="0055736F"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شهادة اتقان لغة اجنبية كلية الآداب جامعة الموصل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</w:t>
      </w:r>
      <w:r w:rsidR="0055736F" w:rsidRPr="0055736F">
        <w:rPr>
          <w:rFonts w:asciiTheme="majorBidi" w:hAnsiTheme="majorBidi" w:cstheme="majorBidi"/>
          <w:sz w:val="28"/>
          <w:szCs w:val="28"/>
          <w:rtl/>
          <w:lang w:bidi="ar-IQ"/>
        </w:rPr>
        <w:t>991</w:t>
      </w:r>
    </w:p>
    <w:p w:rsidR="0055736F" w:rsidRPr="0055736F" w:rsidRDefault="002C3A31" w:rsidP="002C3A3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رسائل شك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ر:   15</w:t>
      </w:r>
    </w:p>
    <w:p w:rsidR="0055736F" w:rsidRPr="0055736F" w:rsidRDefault="0055736F" w:rsidP="002C3A3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>الوظائف المهنية 1- م</w:t>
      </w:r>
      <w:r w:rsidR="002C3A31">
        <w:rPr>
          <w:rFonts w:asciiTheme="majorBidi" w:hAnsiTheme="majorBidi" w:cstheme="majorBidi" w:hint="cs"/>
          <w:sz w:val="28"/>
          <w:szCs w:val="28"/>
          <w:rtl/>
          <w:lang w:bidi="ar-IQ"/>
        </w:rPr>
        <w:t>درس</w:t>
      </w: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، كلية الطب ، الجامعة. الموصل من عام 2015 حتى الآن</w:t>
      </w:r>
    </w:p>
    <w:p w:rsidR="0055736F" w:rsidRPr="0055736F" w:rsidRDefault="002C3A31" w:rsidP="002C3A3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</w:t>
      </w:r>
      <w:r w:rsidR="0055736F" w:rsidRPr="0055736F">
        <w:rPr>
          <w:rFonts w:asciiTheme="majorBidi" w:hAnsiTheme="majorBidi" w:cstheme="majorBidi"/>
          <w:sz w:val="28"/>
          <w:szCs w:val="28"/>
          <w:rtl/>
          <w:lang w:bidi="ar-IQ"/>
        </w:rPr>
        <w:t>مدرس بكلية طب الأسنان بالجامعة. الموصل 2015-2016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55736F" w:rsidRPr="0055736F" w:rsidRDefault="002C3A31" w:rsidP="002C3A3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</w:t>
      </w:r>
      <w:r w:rsidR="0055736F" w:rsidRPr="0055736F">
        <w:rPr>
          <w:rFonts w:asciiTheme="majorBidi" w:hAnsiTheme="majorBidi" w:cstheme="majorBidi"/>
          <w:sz w:val="28"/>
          <w:szCs w:val="28"/>
          <w:rtl/>
          <w:lang w:bidi="ar-IQ"/>
        </w:rPr>
        <w:t>م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درس</w:t>
      </w:r>
      <w:r w:rsidR="0055736F"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مشارك بكلية الطب جامعة. الموصل من 2011 حتى 2014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</w:t>
      </w:r>
    </w:p>
    <w:p w:rsidR="002C3A31" w:rsidRDefault="00C579C1" w:rsidP="002C3A31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</w:t>
      </w:r>
      <w:r w:rsidR="0055736F" w:rsidRPr="0055736F">
        <w:rPr>
          <w:rFonts w:asciiTheme="majorBidi" w:hAnsiTheme="majorBidi" w:cstheme="majorBidi"/>
          <w:sz w:val="28"/>
          <w:szCs w:val="28"/>
          <w:rtl/>
          <w:lang w:bidi="ar-IQ"/>
        </w:rPr>
        <w:t>باحث مشارك بكلية الطب بالجامعة. الموصل 2005-2009</w:t>
      </w:r>
      <w:r w:rsidR="002C3A3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55736F" w:rsidRPr="0055736F" w:rsidRDefault="00C579C1" w:rsidP="002C3A3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</w:t>
      </w:r>
      <w:r w:rsidR="0055736F" w:rsidRPr="0055736F">
        <w:rPr>
          <w:rFonts w:asciiTheme="majorBidi" w:hAnsiTheme="majorBidi" w:cstheme="majorBidi"/>
          <w:sz w:val="28"/>
          <w:szCs w:val="28"/>
          <w:rtl/>
          <w:lang w:bidi="ar-IQ"/>
        </w:rPr>
        <w:t>باحث مشارك بكلية الطب بالجامعة. الموصل 1993-1994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</w:p>
    <w:p w:rsidR="0055736F" w:rsidRPr="0055736F" w:rsidRDefault="00C579C1" w:rsidP="002C3A3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</w:t>
      </w:r>
      <w:r w:rsidR="0055736F"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مقرر </w:t>
      </w:r>
      <w:r w:rsidR="002C3A31">
        <w:rPr>
          <w:rFonts w:asciiTheme="majorBidi" w:hAnsiTheme="majorBidi" w:cstheme="majorBidi" w:hint="cs"/>
          <w:sz w:val="28"/>
          <w:szCs w:val="28"/>
          <w:rtl/>
          <w:lang w:bidi="ar-IQ"/>
        </w:rPr>
        <w:t>فرع التشريح ,</w:t>
      </w:r>
      <w:r w:rsidR="0055736F"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كلية الطب جامعة. الموصل من </w:t>
      </w:r>
      <w:r w:rsidR="002C3A3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تموز </w:t>
      </w:r>
      <w:r w:rsidR="0055736F" w:rsidRPr="0055736F">
        <w:rPr>
          <w:rFonts w:asciiTheme="majorBidi" w:hAnsiTheme="majorBidi" w:cstheme="majorBidi"/>
          <w:sz w:val="28"/>
          <w:szCs w:val="28"/>
          <w:rtl/>
          <w:lang w:bidi="ar-IQ"/>
        </w:rPr>
        <w:t>2020 حتى الآن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</w:t>
      </w:r>
    </w:p>
    <w:p w:rsidR="0055736F" w:rsidRPr="0055736F" w:rsidRDefault="0055736F" w:rsidP="0055736F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5736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55736F" w:rsidRPr="0055736F" w:rsidRDefault="0055736F" w:rsidP="00C579C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الخبرات العملية 1- تدريس </w:t>
      </w:r>
      <w:r w:rsidR="00C579C1">
        <w:rPr>
          <w:rFonts w:asciiTheme="majorBidi" w:hAnsiTheme="majorBidi" w:cstheme="majorBidi" w:hint="cs"/>
          <w:sz w:val="28"/>
          <w:szCs w:val="28"/>
          <w:rtl/>
          <w:lang w:bidi="ar-IQ"/>
        </w:rPr>
        <w:t>مادة</w:t>
      </w: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علم الفيروسات لطلبة الطب من الصف الثالث جامعتي الموصل ونينوى 2015-2016</w:t>
      </w:r>
      <w:r w:rsidRPr="0055736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5736F" w:rsidRPr="0055736F" w:rsidRDefault="0055736F" w:rsidP="00C579C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>تدريس دروس الأحياء الطبية لطلبة الطب وطب الأسنان من الدرجة الأولى جامعة الموصل منذ 2011</w:t>
      </w:r>
    </w:p>
    <w:p w:rsidR="0055736F" w:rsidRPr="0055736F" w:rsidRDefault="0055736F" w:rsidP="00C579C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>العمل في المختبرات الطبية</w:t>
      </w:r>
    </w:p>
    <w:p w:rsidR="0055736F" w:rsidRPr="0055736F" w:rsidRDefault="0055736F" w:rsidP="00C579C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5736F">
        <w:rPr>
          <w:rFonts w:asciiTheme="majorBidi" w:hAnsiTheme="majorBidi" w:cstheme="majorBidi"/>
          <w:sz w:val="28"/>
          <w:szCs w:val="28"/>
          <w:lang w:bidi="ar-IQ"/>
        </w:rPr>
        <w:t>4-</w:t>
      </w: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>تدريس الدروس العلمية والمخبرية لطلبة الصف الأول في الأحياء الطبية بكليات الطب</w:t>
      </w:r>
    </w:p>
    <w:p w:rsidR="0055736F" w:rsidRDefault="0055736F" w:rsidP="00C579C1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5736F">
        <w:rPr>
          <w:rFonts w:asciiTheme="majorBidi" w:hAnsiTheme="majorBidi" w:cstheme="majorBidi"/>
          <w:sz w:val="28"/>
          <w:szCs w:val="28"/>
          <w:rtl/>
          <w:lang w:bidi="ar-IQ"/>
        </w:rPr>
        <w:t>عضو اتحاد البيولوجيين العراقيين 1990</w:t>
      </w:r>
    </w:p>
    <w:p w:rsidR="00C579C1" w:rsidRDefault="00C579C1" w:rsidP="00C579C1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عدد البحوث المقيمة عالميا :     اكثر من 130 بحث</w:t>
      </w:r>
    </w:p>
    <w:p w:rsidR="00C579C1" w:rsidRDefault="00C579C1" w:rsidP="00C579C1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البحوث والكتب المنشورة: </w:t>
      </w:r>
    </w:p>
    <w:p w:rsidR="00C579C1" w:rsidRPr="00C579C1" w:rsidRDefault="00C579C1" w:rsidP="00C579C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C579C1">
        <w:rPr>
          <w:rFonts w:asciiTheme="majorBidi" w:hAnsiTheme="majorBidi" w:cstheme="majorBidi"/>
          <w:b/>
          <w:bCs/>
          <w:sz w:val="24"/>
          <w:szCs w:val="24"/>
          <w:lang w:val="en-US"/>
        </w:rPr>
        <w:t>Dawood</w:t>
      </w:r>
      <w:proofErr w:type="spellEnd"/>
      <w:r w:rsidRPr="00C579C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A, </w:t>
      </w:r>
      <w:proofErr w:type="spellStart"/>
      <w:r w:rsidRPr="00C579C1">
        <w:rPr>
          <w:rFonts w:asciiTheme="majorBidi" w:hAnsiTheme="majorBidi" w:cstheme="majorBidi"/>
          <w:sz w:val="24"/>
          <w:szCs w:val="24"/>
          <w:lang w:val="en-US"/>
        </w:rPr>
        <w:t>Altobje</w:t>
      </w:r>
      <w:proofErr w:type="spellEnd"/>
      <w:r w:rsidRPr="00C579C1">
        <w:rPr>
          <w:rFonts w:asciiTheme="majorBidi" w:hAnsiTheme="majorBidi" w:cstheme="majorBidi"/>
          <w:sz w:val="24"/>
          <w:szCs w:val="24"/>
          <w:lang w:val="en-US"/>
        </w:rPr>
        <w:t xml:space="preserve"> M, and </w:t>
      </w:r>
      <w:proofErr w:type="spellStart"/>
      <w:r w:rsidRPr="00C579C1">
        <w:rPr>
          <w:rFonts w:asciiTheme="majorBidi" w:hAnsiTheme="majorBidi" w:cstheme="majorBidi"/>
          <w:sz w:val="24"/>
          <w:szCs w:val="24"/>
          <w:lang w:val="en-US"/>
        </w:rPr>
        <w:t>Alnori</w:t>
      </w:r>
      <w:proofErr w:type="spellEnd"/>
      <w:r w:rsidRPr="00C579C1">
        <w:rPr>
          <w:rFonts w:asciiTheme="majorBidi" w:hAnsiTheme="majorBidi" w:cstheme="majorBidi"/>
          <w:sz w:val="24"/>
          <w:szCs w:val="24"/>
          <w:lang w:val="en-US"/>
        </w:rPr>
        <w:t xml:space="preserve"> H</w:t>
      </w:r>
      <w:r w:rsidRPr="00C579C1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Pr="00C579C1">
        <w:rPr>
          <w:sz w:val="24"/>
          <w:szCs w:val="24"/>
        </w:rPr>
        <w:t xml:space="preserve"> </w:t>
      </w:r>
      <w:r w:rsidRPr="00C579C1">
        <w:rPr>
          <w:rFonts w:asciiTheme="majorBidi" w:hAnsiTheme="majorBidi" w:cstheme="majorBidi"/>
          <w:sz w:val="24"/>
          <w:szCs w:val="24"/>
          <w:lang w:val="en-US"/>
        </w:rPr>
        <w:t xml:space="preserve">Compatibility of the Ligand Binding Sites in the Spike Glycoprotein of </w:t>
      </w:r>
    </w:p>
    <w:p w:rsidR="00C579C1" w:rsidRPr="00C579C1" w:rsidRDefault="00C579C1" w:rsidP="00C579C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C579C1">
        <w:rPr>
          <w:rFonts w:asciiTheme="majorBidi" w:hAnsiTheme="majorBidi" w:cstheme="majorBidi"/>
          <w:sz w:val="24"/>
          <w:szCs w:val="24"/>
          <w:lang w:val="en-US"/>
        </w:rPr>
        <w:t xml:space="preserve">COVID-19 with those in the </w:t>
      </w:r>
      <w:proofErr w:type="spellStart"/>
      <w:r w:rsidRPr="00C579C1">
        <w:rPr>
          <w:rFonts w:asciiTheme="majorBidi" w:hAnsiTheme="majorBidi" w:cstheme="majorBidi"/>
          <w:sz w:val="24"/>
          <w:szCs w:val="24"/>
          <w:lang w:val="en-US"/>
        </w:rPr>
        <w:t>Aminopeptidase</w:t>
      </w:r>
      <w:proofErr w:type="spellEnd"/>
      <w:r w:rsidRPr="00C579C1">
        <w:rPr>
          <w:rFonts w:asciiTheme="majorBidi" w:hAnsiTheme="majorBidi" w:cstheme="majorBidi"/>
          <w:sz w:val="24"/>
          <w:szCs w:val="24"/>
          <w:lang w:val="en-US"/>
        </w:rPr>
        <w:t xml:space="preserve"> and the </w:t>
      </w:r>
      <w:proofErr w:type="spellStart"/>
      <w:r w:rsidRPr="00C579C1">
        <w:rPr>
          <w:rFonts w:asciiTheme="majorBidi" w:hAnsiTheme="majorBidi" w:cstheme="majorBidi"/>
          <w:sz w:val="24"/>
          <w:szCs w:val="24"/>
          <w:lang w:val="en-US"/>
        </w:rPr>
        <w:t>Caveolins</w:t>
      </w:r>
      <w:proofErr w:type="spellEnd"/>
      <w:r w:rsidRPr="00C579C1">
        <w:rPr>
          <w:rFonts w:asciiTheme="majorBidi" w:hAnsiTheme="majorBidi" w:cstheme="majorBidi"/>
          <w:sz w:val="24"/>
          <w:szCs w:val="24"/>
          <w:lang w:val="en-US"/>
        </w:rPr>
        <w:t xml:space="preserve"> 1, 2 Proteins. Res J Pharm Tech. 2021; 14(9): 4760-4766. doi:10.52711/0974-360X.2021.00828. </w:t>
      </w:r>
    </w:p>
    <w:p w:rsidR="00C579C1" w:rsidRPr="00C579C1" w:rsidRDefault="00C579C1" w:rsidP="00C579C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C579C1">
        <w:rPr>
          <w:rFonts w:asciiTheme="majorBidi" w:hAnsiTheme="majorBidi" w:cstheme="majorBidi"/>
          <w:b/>
          <w:bCs/>
          <w:sz w:val="24"/>
          <w:szCs w:val="24"/>
          <w:lang w:val="en-US"/>
        </w:rPr>
        <w:t>Dawood</w:t>
      </w:r>
      <w:proofErr w:type="spellEnd"/>
      <w:r w:rsidRPr="00C579C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A. </w:t>
      </w:r>
      <w:r w:rsidRPr="00C579C1">
        <w:rPr>
          <w:rFonts w:asciiTheme="majorBidi" w:hAnsiTheme="majorBidi" w:cstheme="majorBidi"/>
          <w:sz w:val="24"/>
          <w:szCs w:val="24"/>
          <w:lang w:val="en-US"/>
        </w:rPr>
        <w:t xml:space="preserve">What Do You Know About the Second Wave of COVID-19? Res J </w:t>
      </w:r>
      <w:proofErr w:type="spellStart"/>
      <w:r w:rsidRPr="00C579C1">
        <w:rPr>
          <w:rFonts w:asciiTheme="majorBidi" w:hAnsiTheme="majorBidi" w:cstheme="majorBidi"/>
          <w:sz w:val="24"/>
          <w:szCs w:val="24"/>
          <w:lang w:val="en-US"/>
        </w:rPr>
        <w:t>Sci</w:t>
      </w:r>
      <w:proofErr w:type="spellEnd"/>
      <w:r w:rsidRPr="00C579C1">
        <w:rPr>
          <w:rFonts w:asciiTheme="majorBidi" w:hAnsiTheme="majorBidi" w:cstheme="majorBidi"/>
          <w:sz w:val="24"/>
          <w:szCs w:val="24"/>
          <w:lang w:val="en-US"/>
        </w:rPr>
        <w:t xml:space="preserve"> Tech. 2021; 13(3):218-220. doi:10.52711/2349-2988.2021.00034. </w:t>
      </w:r>
    </w:p>
    <w:p w:rsidR="00C579C1" w:rsidRPr="00C579C1" w:rsidRDefault="00C579C1" w:rsidP="00C579C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C579C1">
        <w:rPr>
          <w:rFonts w:asciiTheme="majorBidi" w:hAnsiTheme="majorBidi" w:cstheme="majorBidi"/>
          <w:b/>
          <w:bCs/>
          <w:sz w:val="24"/>
          <w:szCs w:val="24"/>
          <w:lang w:val="en-US"/>
        </w:rPr>
        <w:t>Dawood</w:t>
      </w:r>
      <w:proofErr w:type="spellEnd"/>
      <w:r w:rsidRPr="00C579C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A. </w:t>
      </w:r>
      <w:r w:rsidRPr="00C579C1">
        <w:rPr>
          <w:rFonts w:asciiTheme="majorBidi" w:hAnsiTheme="majorBidi" w:cstheme="majorBidi"/>
          <w:sz w:val="24"/>
          <w:szCs w:val="24"/>
        </w:rPr>
        <w:t xml:space="preserve">A New Strain of the Swine Acute </w:t>
      </w:r>
      <w:proofErr w:type="spellStart"/>
      <w:r w:rsidRPr="00C579C1">
        <w:rPr>
          <w:rFonts w:asciiTheme="majorBidi" w:hAnsiTheme="majorBidi" w:cstheme="majorBidi"/>
          <w:sz w:val="24"/>
          <w:szCs w:val="24"/>
        </w:rPr>
        <w:t>Diarrhea</w:t>
      </w:r>
      <w:proofErr w:type="spellEnd"/>
      <w:r w:rsidRPr="00C579C1">
        <w:rPr>
          <w:rFonts w:asciiTheme="majorBidi" w:hAnsiTheme="majorBidi" w:cstheme="majorBidi"/>
          <w:sz w:val="24"/>
          <w:szCs w:val="24"/>
        </w:rPr>
        <w:t xml:space="preserve"> Syndrome Coronavirus (SADS-</w:t>
      </w:r>
      <w:proofErr w:type="spellStart"/>
      <w:r w:rsidRPr="00C579C1">
        <w:rPr>
          <w:rFonts w:asciiTheme="majorBidi" w:hAnsiTheme="majorBidi" w:cstheme="majorBidi"/>
          <w:sz w:val="24"/>
          <w:szCs w:val="24"/>
        </w:rPr>
        <w:t>CoV</w:t>
      </w:r>
      <w:proofErr w:type="spellEnd"/>
      <w:r w:rsidRPr="00C579C1">
        <w:rPr>
          <w:rFonts w:asciiTheme="majorBidi" w:hAnsiTheme="majorBidi" w:cstheme="majorBidi"/>
          <w:sz w:val="24"/>
          <w:szCs w:val="24"/>
        </w:rPr>
        <w:t xml:space="preserve">) has the Ability to Infect Human Respiratory and Intestinal Cells.  SRJ </w:t>
      </w:r>
      <w:proofErr w:type="spellStart"/>
      <w:r w:rsidRPr="00C579C1">
        <w:rPr>
          <w:rFonts w:asciiTheme="majorBidi" w:hAnsiTheme="majorBidi" w:cstheme="majorBidi"/>
          <w:sz w:val="24"/>
          <w:szCs w:val="24"/>
        </w:rPr>
        <w:t>Clin</w:t>
      </w:r>
      <w:proofErr w:type="spellEnd"/>
      <w:r w:rsidRPr="00C579C1">
        <w:rPr>
          <w:rFonts w:asciiTheme="majorBidi" w:hAnsiTheme="majorBidi" w:cstheme="majorBidi"/>
          <w:sz w:val="24"/>
          <w:szCs w:val="24"/>
        </w:rPr>
        <w:t xml:space="preserve"> &amp; Med Sci. 2021; 1(1): 16-17. doi:10.47310/srjcms.2021.v01i01.005. . </w:t>
      </w:r>
      <w:hyperlink r:id="rId6" w:anchor="inbox/FMfcgzGkZkZXCLGwjqwkchQtflMzKWQV?projector=1&amp;messagePartId=0.2" w:history="1">
        <w:r w:rsidRPr="00C579C1">
          <w:rPr>
            <w:rStyle w:val="Hyperlink"/>
            <w:rFonts w:asciiTheme="majorBidi" w:hAnsiTheme="majorBidi" w:cstheme="majorBidi"/>
            <w:sz w:val="24"/>
            <w:szCs w:val="24"/>
          </w:rPr>
          <w:t>https://mail.google.com/mail/u/0/#inbox/FMfcgzGkZkZXCLGwjqwkchQtflMzKWQV?projector=1&amp;messagePartId=0.2</w:t>
        </w:r>
      </w:hyperlink>
      <w:r w:rsidRPr="00C579C1">
        <w:rPr>
          <w:rFonts w:asciiTheme="majorBidi" w:hAnsiTheme="majorBidi" w:cstheme="majorBidi"/>
          <w:sz w:val="24"/>
          <w:szCs w:val="24"/>
        </w:rPr>
        <w:t xml:space="preserve">. </w:t>
      </w:r>
    </w:p>
    <w:p w:rsidR="00C579C1" w:rsidRPr="00C579C1" w:rsidRDefault="00C579C1" w:rsidP="00C579C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C579C1">
        <w:rPr>
          <w:rFonts w:asciiTheme="majorBidi" w:hAnsiTheme="majorBidi" w:cstheme="majorBidi"/>
          <w:b/>
          <w:bCs/>
          <w:sz w:val="24"/>
          <w:szCs w:val="24"/>
          <w:lang w:val="en-US"/>
        </w:rPr>
        <w:t>Dawood</w:t>
      </w:r>
      <w:proofErr w:type="spellEnd"/>
      <w:r w:rsidRPr="00C579C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A, </w:t>
      </w:r>
      <w:proofErr w:type="spellStart"/>
      <w:r w:rsidRPr="00C579C1">
        <w:rPr>
          <w:rFonts w:asciiTheme="majorBidi" w:hAnsiTheme="majorBidi" w:cstheme="majorBidi"/>
          <w:sz w:val="24"/>
          <w:szCs w:val="24"/>
          <w:lang w:val="en-US"/>
        </w:rPr>
        <w:t>Altobje</w:t>
      </w:r>
      <w:proofErr w:type="spellEnd"/>
      <w:r w:rsidRPr="00C579C1">
        <w:rPr>
          <w:rFonts w:asciiTheme="majorBidi" w:hAnsiTheme="majorBidi" w:cstheme="majorBidi"/>
          <w:sz w:val="24"/>
          <w:szCs w:val="24"/>
          <w:lang w:val="en-US"/>
        </w:rPr>
        <w:t xml:space="preserve"> M, and Al-</w:t>
      </w:r>
      <w:proofErr w:type="spellStart"/>
      <w:r w:rsidRPr="00C579C1">
        <w:rPr>
          <w:rFonts w:asciiTheme="majorBidi" w:hAnsiTheme="majorBidi" w:cstheme="majorBidi"/>
          <w:sz w:val="24"/>
          <w:szCs w:val="24"/>
          <w:lang w:val="en-US"/>
        </w:rPr>
        <w:t>Rrassam</w:t>
      </w:r>
      <w:proofErr w:type="spellEnd"/>
      <w:r w:rsidRPr="00C579C1">
        <w:rPr>
          <w:rFonts w:asciiTheme="majorBidi" w:hAnsiTheme="majorBidi" w:cstheme="majorBidi"/>
          <w:sz w:val="24"/>
          <w:szCs w:val="24"/>
          <w:lang w:val="en-US"/>
        </w:rPr>
        <w:t xml:space="preserve"> Z.</w:t>
      </w:r>
      <w:r w:rsidRPr="00C579C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C579C1">
        <w:rPr>
          <w:rFonts w:asciiTheme="majorBidi" w:hAnsiTheme="majorBidi" w:cstheme="majorBidi"/>
          <w:sz w:val="24"/>
          <w:szCs w:val="24"/>
          <w:lang w:val="en-US"/>
        </w:rPr>
        <w:t xml:space="preserve">Adoption of </w:t>
      </w:r>
      <w:proofErr w:type="spellStart"/>
      <w:r w:rsidRPr="00C579C1">
        <w:rPr>
          <w:rFonts w:asciiTheme="majorBidi" w:hAnsiTheme="majorBidi" w:cstheme="majorBidi"/>
          <w:color w:val="FF0000"/>
          <w:sz w:val="24"/>
          <w:szCs w:val="24"/>
          <w:lang w:val="en-US"/>
        </w:rPr>
        <w:t>Euvax</w:t>
      </w:r>
      <w:proofErr w:type="spellEnd"/>
      <w:r w:rsidRPr="00C579C1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-B </w:t>
      </w:r>
      <w:r w:rsidRPr="00C579C1">
        <w:rPr>
          <w:rFonts w:asciiTheme="majorBidi" w:hAnsiTheme="majorBidi" w:cstheme="majorBidi"/>
          <w:sz w:val="24"/>
          <w:szCs w:val="24"/>
          <w:lang w:val="en-US"/>
        </w:rPr>
        <w:t xml:space="preserve">vaccine in Nineveh. </w:t>
      </w:r>
      <w:proofErr w:type="spellStart"/>
      <w:r w:rsidRPr="00C579C1">
        <w:rPr>
          <w:rFonts w:asciiTheme="majorBidi" w:hAnsiTheme="majorBidi" w:cstheme="majorBidi"/>
          <w:sz w:val="24"/>
          <w:szCs w:val="24"/>
          <w:lang w:val="en-US"/>
        </w:rPr>
        <w:t>VacciMonitor</w:t>
      </w:r>
      <w:proofErr w:type="spellEnd"/>
      <w:r w:rsidRPr="00C579C1">
        <w:rPr>
          <w:rFonts w:asciiTheme="majorBidi" w:hAnsiTheme="majorBidi" w:cstheme="majorBidi"/>
          <w:sz w:val="24"/>
          <w:szCs w:val="24"/>
          <w:lang w:val="en-US"/>
        </w:rPr>
        <w:t>. 2021;</w:t>
      </w:r>
      <w:r w:rsidRPr="00C579C1">
        <w:rPr>
          <w:sz w:val="24"/>
          <w:szCs w:val="24"/>
        </w:rPr>
        <w:t xml:space="preserve"> </w:t>
      </w:r>
      <w:r w:rsidRPr="00C579C1">
        <w:rPr>
          <w:rFonts w:asciiTheme="majorBidi" w:hAnsiTheme="majorBidi" w:cstheme="majorBidi"/>
          <w:sz w:val="24"/>
          <w:szCs w:val="24"/>
          <w:lang w:val="en-US"/>
        </w:rPr>
        <w:t xml:space="preserve">30(2):91-95. </w:t>
      </w:r>
      <w:hyperlink r:id="rId7" w:history="1">
        <w:r w:rsidRPr="00C579C1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https://vaccimonitor.finlay.edu.cu/index.php/vaccimonitor/article/view/269</w:t>
        </w:r>
      </w:hyperlink>
      <w:r w:rsidRPr="00C579C1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C579C1" w:rsidRPr="00C579C1" w:rsidRDefault="00C579C1" w:rsidP="00C579C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C579C1">
        <w:rPr>
          <w:rFonts w:asciiTheme="majorBidi" w:hAnsiTheme="majorBidi" w:cstheme="majorBidi"/>
          <w:b/>
          <w:bCs/>
          <w:sz w:val="24"/>
          <w:szCs w:val="24"/>
          <w:lang w:val="en-US"/>
        </w:rPr>
        <w:t>Dawood</w:t>
      </w:r>
      <w:proofErr w:type="spellEnd"/>
      <w:r w:rsidRPr="00C579C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A. </w:t>
      </w:r>
      <w:r w:rsidRPr="00C579C1">
        <w:rPr>
          <w:rFonts w:asciiTheme="majorBidi" w:hAnsiTheme="majorBidi" w:cstheme="majorBidi"/>
          <w:sz w:val="24"/>
          <w:szCs w:val="24"/>
          <w:lang w:val="en-US"/>
        </w:rPr>
        <w:t xml:space="preserve">Reasons for discontinuing the use of </w:t>
      </w:r>
      <w:proofErr w:type="spellStart"/>
      <w:r w:rsidRPr="00C579C1">
        <w:rPr>
          <w:rFonts w:asciiTheme="majorBidi" w:hAnsiTheme="majorBidi" w:cstheme="majorBidi"/>
          <w:color w:val="FF0000"/>
          <w:sz w:val="24"/>
          <w:szCs w:val="24"/>
          <w:lang w:val="en-US"/>
        </w:rPr>
        <w:t>Hydroxychloroquine</w:t>
      </w:r>
      <w:proofErr w:type="spellEnd"/>
      <w:r w:rsidRPr="00C579C1">
        <w:rPr>
          <w:rFonts w:asciiTheme="majorBidi" w:hAnsiTheme="majorBidi" w:cstheme="majorBidi"/>
          <w:sz w:val="24"/>
          <w:szCs w:val="24"/>
          <w:lang w:val="en-US"/>
        </w:rPr>
        <w:t xml:space="preserve"> in the treatment of the Novel Coronavirus. </w:t>
      </w:r>
      <w:proofErr w:type="spellStart"/>
      <w:proofErr w:type="gramStart"/>
      <w:r w:rsidRPr="00C579C1">
        <w:rPr>
          <w:rFonts w:asciiTheme="majorBidi" w:hAnsiTheme="majorBidi" w:cstheme="majorBidi"/>
          <w:i/>
          <w:iCs/>
          <w:sz w:val="24"/>
          <w:szCs w:val="24"/>
          <w:lang w:val="en-US"/>
        </w:rPr>
        <w:t>Asi</w:t>
      </w:r>
      <w:proofErr w:type="spellEnd"/>
      <w:proofErr w:type="gramEnd"/>
      <w:r w:rsidRPr="00C579C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J Pharm Ana.</w:t>
      </w:r>
      <w:r w:rsidRPr="00C579C1">
        <w:rPr>
          <w:rFonts w:asciiTheme="majorBidi" w:hAnsiTheme="majorBidi" w:cstheme="majorBidi"/>
          <w:sz w:val="24"/>
          <w:szCs w:val="24"/>
          <w:lang w:val="en-US"/>
        </w:rPr>
        <w:t xml:space="preserve"> 2021; 11(2):179-0. </w:t>
      </w:r>
      <w:proofErr w:type="spellStart"/>
      <w:proofErr w:type="gramStart"/>
      <w:r w:rsidRPr="00C579C1">
        <w:rPr>
          <w:rFonts w:asciiTheme="majorBidi" w:hAnsiTheme="majorBidi" w:cstheme="majorBidi"/>
          <w:sz w:val="24"/>
          <w:szCs w:val="24"/>
          <w:lang w:val="en-US"/>
        </w:rPr>
        <w:t>doi</w:t>
      </w:r>
      <w:proofErr w:type="spellEnd"/>
      <w:proofErr w:type="gramEnd"/>
      <w:r w:rsidRPr="00C579C1">
        <w:rPr>
          <w:rFonts w:asciiTheme="majorBidi" w:hAnsiTheme="majorBidi" w:cstheme="majorBidi"/>
          <w:sz w:val="24"/>
          <w:szCs w:val="24"/>
          <w:lang w:val="en-US"/>
        </w:rPr>
        <w:t>: 10.52711/2231-5675.2021.00030.</w:t>
      </w:r>
      <w:r w:rsidRPr="00C579C1">
        <w:rPr>
          <w:sz w:val="24"/>
          <w:szCs w:val="24"/>
        </w:rPr>
        <w:t xml:space="preserve"> </w:t>
      </w:r>
      <w:hyperlink r:id="rId8" w:history="1">
        <w:r w:rsidRPr="00C579C1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https://ajpaonline.com/AbstractView.aspx?PID=2021-11-2-20</w:t>
        </w:r>
      </w:hyperlink>
      <w:r w:rsidRPr="00C579C1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C579C1" w:rsidRPr="00C579C1" w:rsidRDefault="00C579C1" w:rsidP="00C579C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C579C1">
        <w:rPr>
          <w:rFonts w:asciiTheme="majorBidi" w:hAnsiTheme="majorBidi" w:cstheme="majorBidi"/>
          <w:b/>
          <w:bCs/>
          <w:sz w:val="24"/>
          <w:szCs w:val="24"/>
          <w:lang w:val="en-US"/>
        </w:rPr>
        <w:t>Dawood</w:t>
      </w:r>
      <w:proofErr w:type="spellEnd"/>
      <w:r w:rsidRPr="00C579C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A. </w:t>
      </w:r>
      <w:r w:rsidRPr="00C579C1">
        <w:rPr>
          <w:rFonts w:asciiTheme="majorBidi" w:hAnsiTheme="majorBidi" w:cstheme="majorBidi"/>
          <w:sz w:val="24"/>
          <w:szCs w:val="24"/>
          <w:lang w:val="en-US"/>
        </w:rPr>
        <w:t xml:space="preserve">Using </w:t>
      </w:r>
      <w:proofErr w:type="spellStart"/>
      <w:r w:rsidRPr="00C579C1">
        <w:rPr>
          <w:rFonts w:asciiTheme="majorBidi" w:hAnsiTheme="majorBidi" w:cstheme="majorBidi"/>
          <w:color w:val="FF0000"/>
          <w:sz w:val="24"/>
          <w:szCs w:val="24"/>
          <w:lang w:val="en-US"/>
        </w:rPr>
        <w:t>Remdesivir</w:t>
      </w:r>
      <w:proofErr w:type="spellEnd"/>
      <w:r w:rsidRPr="00C579C1">
        <w:rPr>
          <w:rFonts w:asciiTheme="majorBidi" w:hAnsiTheme="majorBidi" w:cstheme="majorBidi"/>
          <w:sz w:val="24"/>
          <w:szCs w:val="24"/>
          <w:lang w:val="en-US"/>
        </w:rPr>
        <w:t xml:space="preserve"> and Dexamethasone for Treatment of SARS-CoV-2 Shortens the patient's stay in the Hospital. </w:t>
      </w:r>
      <w:proofErr w:type="spellStart"/>
      <w:proofErr w:type="gramStart"/>
      <w:r w:rsidRPr="00C579C1">
        <w:rPr>
          <w:rFonts w:asciiTheme="majorBidi" w:hAnsiTheme="majorBidi" w:cstheme="majorBidi"/>
          <w:i/>
          <w:iCs/>
          <w:sz w:val="24"/>
          <w:szCs w:val="24"/>
          <w:lang w:val="en-US"/>
        </w:rPr>
        <w:t>Asi</w:t>
      </w:r>
      <w:proofErr w:type="spellEnd"/>
      <w:proofErr w:type="gramEnd"/>
      <w:r w:rsidRPr="00C579C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J Pharm Res</w:t>
      </w:r>
      <w:r w:rsidRPr="00C579C1">
        <w:rPr>
          <w:rFonts w:asciiTheme="majorBidi" w:hAnsiTheme="majorBidi" w:cstheme="majorBidi"/>
          <w:sz w:val="24"/>
          <w:szCs w:val="24"/>
          <w:lang w:val="en-US"/>
        </w:rPr>
        <w:t>. 2021;</w:t>
      </w:r>
      <w:r w:rsidRPr="00C579C1">
        <w:rPr>
          <w:sz w:val="24"/>
          <w:szCs w:val="24"/>
        </w:rPr>
        <w:t xml:space="preserve"> </w:t>
      </w:r>
      <w:r w:rsidRPr="00C579C1">
        <w:rPr>
          <w:rFonts w:asciiTheme="majorBidi" w:hAnsiTheme="majorBidi" w:cstheme="majorBidi"/>
          <w:sz w:val="24"/>
          <w:szCs w:val="24"/>
          <w:lang w:val="en-US"/>
        </w:rPr>
        <w:t xml:space="preserve">11(2):138-0. </w:t>
      </w:r>
      <w:hyperlink r:id="rId9" w:history="1">
        <w:r w:rsidRPr="00C579C1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doi: 10.52711/2231-5691.2021.00026</w:t>
        </w:r>
      </w:hyperlink>
      <w:r w:rsidRPr="00C579C1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hyperlink r:id="rId10" w:history="1">
        <w:r w:rsidRPr="00C579C1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https://asianjpr.com/AbstractView.aspx?PID=2021-11-2-12</w:t>
        </w:r>
      </w:hyperlink>
      <w:r w:rsidRPr="00C579C1">
        <w:rPr>
          <w:rFonts w:asciiTheme="majorBidi" w:hAnsiTheme="majorBidi" w:cstheme="majorBidi"/>
          <w:sz w:val="24"/>
          <w:szCs w:val="24"/>
          <w:lang w:val="en-US"/>
        </w:rPr>
        <w:t xml:space="preserve">.  </w:t>
      </w:r>
    </w:p>
    <w:p w:rsidR="00C579C1" w:rsidRPr="00C579C1" w:rsidRDefault="00C579C1" w:rsidP="00C579C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C579C1">
        <w:rPr>
          <w:rFonts w:asciiTheme="majorBidi" w:hAnsiTheme="majorBidi" w:cstheme="majorBidi"/>
          <w:b/>
          <w:bCs/>
          <w:sz w:val="24"/>
          <w:szCs w:val="24"/>
          <w:lang w:val="en-US"/>
        </w:rPr>
        <w:t>Dawood</w:t>
      </w:r>
      <w:proofErr w:type="spellEnd"/>
      <w:r w:rsidRPr="00C579C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</w:t>
      </w:r>
      <w:r w:rsidRPr="00C579C1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C579C1">
        <w:rPr>
          <w:sz w:val="24"/>
          <w:szCs w:val="24"/>
        </w:rPr>
        <w:t xml:space="preserve"> </w:t>
      </w:r>
      <w:r w:rsidRPr="00C579C1">
        <w:rPr>
          <w:rFonts w:asciiTheme="majorBidi" w:hAnsiTheme="majorBidi" w:cstheme="majorBidi"/>
          <w:sz w:val="24"/>
          <w:szCs w:val="24"/>
          <w:lang w:val="en-US"/>
        </w:rPr>
        <w:t xml:space="preserve">The effects of the Russian Vaccine (Sputnik V) on the Volunteers. </w:t>
      </w:r>
      <w:r w:rsidRPr="00C579C1">
        <w:rPr>
          <w:rFonts w:asciiTheme="majorBidi" w:hAnsiTheme="majorBidi" w:cstheme="majorBidi"/>
          <w:i/>
          <w:iCs/>
          <w:sz w:val="24"/>
          <w:szCs w:val="24"/>
          <w:lang w:val="en-US"/>
        </w:rPr>
        <w:t>Apollo Med</w:t>
      </w:r>
      <w:r w:rsidRPr="00C579C1">
        <w:rPr>
          <w:rFonts w:asciiTheme="majorBidi" w:hAnsiTheme="majorBidi" w:cstheme="majorBidi"/>
          <w:sz w:val="24"/>
          <w:szCs w:val="24"/>
          <w:lang w:val="en-US"/>
        </w:rPr>
        <w:t xml:space="preserve">. 2021; 18(2):1-2. </w:t>
      </w:r>
      <w:proofErr w:type="spellStart"/>
      <w:proofErr w:type="gramStart"/>
      <w:r w:rsidRPr="00C579C1">
        <w:rPr>
          <w:rFonts w:asciiTheme="majorBidi" w:hAnsiTheme="majorBidi" w:cstheme="majorBidi"/>
          <w:sz w:val="24"/>
          <w:szCs w:val="24"/>
          <w:lang w:val="en-US"/>
        </w:rPr>
        <w:t>doi</w:t>
      </w:r>
      <w:proofErr w:type="spellEnd"/>
      <w:proofErr w:type="gramEnd"/>
      <w:r w:rsidRPr="00C579C1"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C579C1">
        <w:rPr>
          <w:sz w:val="24"/>
          <w:szCs w:val="24"/>
        </w:rPr>
        <w:t xml:space="preserve"> </w:t>
      </w:r>
      <w:r w:rsidRPr="00C579C1">
        <w:rPr>
          <w:rFonts w:asciiTheme="majorBidi" w:hAnsiTheme="majorBidi" w:cstheme="majorBidi"/>
          <w:sz w:val="24"/>
          <w:szCs w:val="24"/>
          <w:lang w:val="en-US"/>
        </w:rPr>
        <w:t xml:space="preserve">10.4103/am.am_115_20. </w:t>
      </w:r>
      <w:hyperlink r:id="rId11" w:history="1">
        <w:r w:rsidRPr="00C579C1">
          <w:rPr>
            <w:rStyle w:val="Hyperlink"/>
            <w:rFonts w:asciiTheme="majorBidi" w:hAnsiTheme="majorBidi" w:cstheme="majorBidi"/>
            <w:sz w:val="24"/>
            <w:szCs w:val="24"/>
          </w:rPr>
          <w:t>https://www.apollomedicine.org/preprintarticle.asp?id=316401</w:t>
        </w:r>
      </w:hyperlink>
      <w:r w:rsidRPr="00C579C1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C579C1" w:rsidRPr="00C579C1" w:rsidRDefault="00C579C1" w:rsidP="00C579C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C579C1">
        <w:rPr>
          <w:rFonts w:asciiTheme="majorBidi" w:hAnsiTheme="majorBidi" w:cstheme="majorBidi"/>
          <w:b/>
          <w:bCs/>
          <w:sz w:val="24"/>
          <w:szCs w:val="24"/>
        </w:rPr>
        <w:t>Dawood</w:t>
      </w:r>
      <w:proofErr w:type="spellEnd"/>
      <w:r w:rsidRPr="00C579C1">
        <w:rPr>
          <w:rFonts w:asciiTheme="majorBidi" w:hAnsiTheme="majorBidi" w:cstheme="majorBidi"/>
          <w:b/>
          <w:bCs/>
          <w:sz w:val="24"/>
          <w:szCs w:val="24"/>
        </w:rPr>
        <w:t xml:space="preserve"> A</w:t>
      </w:r>
      <w:r w:rsidRPr="00C579C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579C1">
        <w:rPr>
          <w:rFonts w:asciiTheme="majorBidi" w:hAnsiTheme="majorBidi" w:cstheme="majorBidi"/>
          <w:sz w:val="24"/>
          <w:szCs w:val="24"/>
        </w:rPr>
        <w:t>Altobje</w:t>
      </w:r>
      <w:proofErr w:type="spellEnd"/>
      <w:r w:rsidRPr="00C579C1">
        <w:rPr>
          <w:rFonts w:asciiTheme="majorBidi" w:hAnsiTheme="majorBidi" w:cstheme="majorBidi"/>
          <w:sz w:val="24"/>
          <w:szCs w:val="24"/>
        </w:rPr>
        <w:t xml:space="preserve"> M, and </w:t>
      </w:r>
      <w:proofErr w:type="spellStart"/>
      <w:r w:rsidRPr="00C579C1">
        <w:rPr>
          <w:rFonts w:asciiTheme="majorBidi" w:hAnsiTheme="majorBidi" w:cstheme="majorBidi"/>
          <w:sz w:val="24"/>
          <w:szCs w:val="24"/>
        </w:rPr>
        <w:t>Alrassam</w:t>
      </w:r>
      <w:proofErr w:type="spellEnd"/>
      <w:r w:rsidRPr="00C579C1">
        <w:rPr>
          <w:rFonts w:asciiTheme="majorBidi" w:hAnsiTheme="majorBidi" w:cstheme="majorBidi"/>
          <w:sz w:val="24"/>
          <w:szCs w:val="24"/>
        </w:rPr>
        <w:t xml:space="preserve"> Z. Molecular </w:t>
      </w:r>
      <w:r w:rsidRPr="00C579C1">
        <w:rPr>
          <w:rFonts w:asciiTheme="majorBidi" w:hAnsiTheme="majorBidi" w:cstheme="majorBidi"/>
          <w:color w:val="FF0000"/>
          <w:sz w:val="24"/>
          <w:szCs w:val="24"/>
        </w:rPr>
        <w:t>Docking</w:t>
      </w:r>
      <w:r w:rsidRPr="00C579C1">
        <w:rPr>
          <w:rFonts w:asciiTheme="majorBidi" w:hAnsiTheme="majorBidi" w:cstheme="majorBidi"/>
          <w:sz w:val="24"/>
          <w:szCs w:val="24"/>
        </w:rPr>
        <w:t xml:space="preserve"> of SARS-CoV-2 </w:t>
      </w:r>
      <w:proofErr w:type="spellStart"/>
      <w:r w:rsidRPr="00C579C1">
        <w:rPr>
          <w:rFonts w:asciiTheme="majorBidi" w:hAnsiTheme="majorBidi" w:cstheme="majorBidi"/>
          <w:sz w:val="24"/>
          <w:szCs w:val="24"/>
        </w:rPr>
        <w:t>Nucleocapsid</w:t>
      </w:r>
      <w:proofErr w:type="spellEnd"/>
      <w:r w:rsidRPr="00C579C1">
        <w:rPr>
          <w:rFonts w:asciiTheme="majorBidi" w:hAnsiTheme="majorBidi" w:cstheme="majorBidi"/>
          <w:sz w:val="24"/>
          <w:szCs w:val="24"/>
        </w:rPr>
        <w:t xml:space="preserve"> Protein with Angiotensin-Converting Enzyme II. </w:t>
      </w:r>
      <w:proofErr w:type="spellStart"/>
      <w:r w:rsidRPr="00C579C1">
        <w:rPr>
          <w:rFonts w:asciiTheme="majorBidi" w:hAnsiTheme="majorBidi"/>
          <w:i/>
          <w:iCs/>
          <w:sz w:val="24"/>
          <w:szCs w:val="24"/>
          <w:lang w:val="en-US"/>
        </w:rPr>
        <w:t>Mikrobio</w:t>
      </w:r>
      <w:proofErr w:type="spellEnd"/>
      <w:r w:rsidRPr="00C579C1">
        <w:rPr>
          <w:rFonts w:asciiTheme="majorBidi" w:hAnsiTheme="majorBidi"/>
          <w:i/>
          <w:iCs/>
          <w:sz w:val="24"/>
          <w:szCs w:val="24"/>
          <w:lang w:val="en-US"/>
        </w:rPr>
        <w:t xml:space="preserve"> Zhu.</w:t>
      </w:r>
      <w:r w:rsidRPr="00C579C1">
        <w:rPr>
          <w:rFonts w:asciiTheme="majorBidi" w:hAnsiTheme="majorBidi"/>
          <w:sz w:val="24"/>
          <w:szCs w:val="24"/>
          <w:lang w:val="en-US"/>
        </w:rPr>
        <w:t xml:space="preserve"> 2021; </w:t>
      </w:r>
      <w:r w:rsidRPr="00C579C1">
        <w:rPr>
          <w:rFonts w:asciiTheme="majorBidi" w:hAnsiTheme="majorBidi"/>
          <w:sz w:val="24"/>
          <w:szCs w:val="24"/>
        </w:rPr>
        <w:t xml:space="preserve">83(2):82-92. </w:t>
      </w:r>
      <w:hyperlink r:id="rId12" w:history="1">
        <w:proofErr w:type="spellStart"/>
        <w:proofErr w:type="gramStart"/>
        <w:r w:rsidRPr="00C579C1">
          <w:rPr>
            <w:rStyle w:val="Hyperlink"/>
            <w:rFonts w:asciiTheme="majorBidi" w:hAnsiTheme="majorBidi"/>
            <w:sz w:val="24"/>
            <w:szCs w:val="24"/>
          </w:rPr>
          <w:t>doi</w:t>
        </w:r>
        <w:proofErr w:type="spellEnd"/>
        <w:proofErr w:type="gramEnd"/>
        <w:r w:rsidRPr="00C579C1">
          <w:rPr>
            <w:rStyle w:val="Hyperlink"/>
            <w:rFonts w:asciiTheme="majorBidi" w:hAnsiTheme="majorBidi"/>
            <w:sz w:val="24"/>
            <w:szCs w:val="24"/>
          </w:rPr>
          <w:t>: 10.15407/microbiolj83.02.082</w:t>
        </w:r>
      </w:hyperlink>
      <w:r w:rsidRPr="00C579C1">
        <w:rPr>
          <w:rFonts w:asciiTheme="majorBidi" w:hAnsiTheme="majorBidi"/>
          <w:sz w:val="24"/>
          <w:szCs w:val="24"/>
        </w:rPr>
        <w:t>.</w:t>
      </w:r>
    </w:p>
    <w:p w:rsidR="00C579C1" w:rsidRPr="00C579C1" w:rsidRDefault="00C579C1" w:rsidP="00C579C1">
      <w:pPr>
        <w:pStyle w:val="BodyText1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579C1">
        <w:rPr>
          <w:rFonts w:asciiTheme="majorBidi" w:hAnsiTheme="majorBidi" w:cstheme="majorBidi"/>
          <w:b/>
          <w:bCs/>
          <w:sz w:val="24"/>
          <w:szCs w:val="24"/>
        </w:rPr>
        <w:t>Dawood</w:t>
      </w:r>
      <w:proofErr w:type="spellEnd"/>
      <w:r w:rsidRPr="00C579C1">
        <w:rPr>
          <w:rFonts w:asciiTheme="majorBidi" w:hAnsiTheme="majorBidi" w:cstheme="majorBidi"/>
          <w:b/>
          <w:bCs/>
          <w:sz w:val="24"/>
          <w:szCs w:val="24"/>
        </w:rPr>
        <w:t xml:space="preserve"> A</w:t>
      </w:r>
      <w:r w:rsidRPr="00C579C1">
        <w:rPr>
          <w:rFonts w:asciiTheme="majorBidi" w:hAnsiTheme="majorBidi" w:cstheme="majorBidi"/>
          <w:sz w:val="24"/>
          <w:szCs w:val="24"/>
        </w:rPr>
        <w:t xml:space="preserve">. Should we worry that the COVID-19 could be transmitted with the </w:t>
      </w:r>
      <w:r w:rsidRPr="00C579C1">
        <w:rPr>
          <w:rFonts w:asciiTheme="majorBidi" w:hAnsiTheme="majorBidi" w:cstheme="majorBidi"/>
          <w:color w:val="FF0000"/>
          <w:sz w:val="24"/>
          <w:szCs w:val="24"/>
        </w:rPr>
        <w:t>semen</w:t>
      </w:r>
      <w:r w:rsidRPr="00C579C1">
        <w:rPr>
          <w:rFonts w:asciiTheme="majorBidi" w:hAnsiTheme="majorBidi" w:cstheme="majorBidi"/>
          <w:sz w:val="24"/>
          <w:szCs w:val="24"/>
        </w:rPr>
        <w:t xml:space="preserve">? </w:t>
      </w:r>
      <w:proofErr w:type="spellStart"/>
      <w:r w:rsidRPr="00C579C1">
        <w:rPr>
          <w:rFonts w:asciiTheme="majorBidi" w:hAnsiTheme="majorBidi" w:cstheme="majorBidi"/>
          <w:i/>
          <w:iCs/>
          <w:sz w:val="24"/>
          <w:szCs w:val="24"/>
        </w:rPr>
        <w:t>Curr</w:t>
      </w:r>
      <w:proofErr w:type="spellEnd"/>
      <w:r w:rsidRPr="00C579C1">
        <w:rPr>
          <w:rFonts w:asciiTheme="majorBidi" w:hAnsiTheme="majorBidi" w:cstheme="majorBidi"/>
          <w:i/>
          <w:iCs/>
          <w:sz w:val="24"/>
          <w:szCs w:val="24"/>
        </w:rPr>
        <w:t xml:space="preserve"> Med Res </w:t>
      </w:r>
      <w:proofErr w:type="spellStart"/>
      <w:r w:rsidRPr="00C579C1">
        <w:rPr>
          <w:rFonts w:asciiTheme="majorBidi" w:hAnsiTheme="majorBidi" w:cstheme="majorBidi"/>
          <w:i/>
          <w:iCs/>
          <w:sz w:val="24"/>
          <w:szCs w:val="24"/>
        </w:rPr>
        <w:t>Pract</w:t>
      </w:r>
      <w:proofErr w:type="spellEnd"/>
      <w:r w:rsidRPr="00C579C1">
        <w:rPr>
          <w:rFonts w:asciiTheme="majorBidi" w:hAnsiTheme="majorBidi" w:cstheme="majorBidi"/>
          <w:sz w:val="24"/>
          <w:szCs w:val="24"/>
        </w:rPr>
        <w:t xml:space="preserve"> 2021; 11:107-8. </w:t>
      </w:r>
      <w:hyperlink r:id="rId13" w:history="1">
        <w:r w:rsidRPr="00C579C1">
          <w:rPr>
            <w:rStyle w:val="Hyperlink"/>
            <w:rFonts w:asciiTheme="majorBidi" w:hAnsiTheme="majorBidi" w:cstheme="majorBidi"/>
            <w:sz w:val="24"/>
            <w:szCs w:val="24"/>
          </w:rPr>
          <w:t>doi: 10.4103/cmrp.cmrp_26_20</w:t>
        </w:r>
      </w:hyperlink>
      <w:r w:rsidRPr="00C579C1">
        <w:rPr>
          <w:rFonts w:asciiTheme="majorBidi" w:hAnsiTheme="majorBidi" w:cstheme="majorBidi"/>
          <w:sz w:val="24"/>
          <w:szCs w:val="24"/>
        </w:rPr>
        <w:t xml:space="preserve">. </w:t>
      </w:r>
      <w:hyperlink r:id="rId14" w:history="1">
        <w:r w:rsidRPr="00C579C1">
          <w:rPr>
            <w:rStyle w:val="Hyperlink"/>
            <w:rFonts w:asciiTheme="majorBidi" w:hAnsiTheme="majorBidi" w:cstheme="majorBidi"/>
            <w:sz w:val="24"/>
            <w:szCs w:val="24"/>
          </w:rPr>
          <w:t>http://www.cmrpjournal.org/temp/CurrMedResPract112107-4964905_134729.pdf</w:t>
        </w:r>
      </w:hyperlink>
      <w:r w:rsidRPr="00C579C1">
        <w:rPr>
          <w:rFonts w:asciiTheme="majorBidi" w:hAnsiTheme="majorBidi" w:cstheme="majorBidi"/>
          <w:sz w:val="24"/>
          <w:szCs w:val="24"/>
        </w:rPr>
        <w:t xml:space="preserve">. </w:t>
      </w:r>
    </w:p>
    <w:p w:rsidR="00C579C1" w:rsidRPr="00C579C1" w:rsidRDefault="00C579C1" w:rsidP="00C579C1">
      <w:pPr>
        <w:pStyle w:val="BodyText1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579C1">
        <w:rPr>
          <w:rFonts w:asciiTheme="majorBidi" w:hAnsiTheme="majorBidi" w:cstheme="majorBidi"/>
          <w:b/>
          <w:bCs/>
          <w:sz w:val="24"/>
          <w:szCs w:val="24"/>
        </w:rPr>
        <w:t>Dawood</w:t>
      </w:r>
      <w:proofErr w:type="spellEnd"/>
      <w:r w:rsidRPr="00C579C1">
        <w:rPr>
          <w:rFonts w:asciiTheme="majorBidi" w:hAnsiTheme="majorBidi" w:cstheme="majorBidi"/>
          <w:b/>
          <w:bCs/>
          <w:sz w:val="24"/>
          <w:szCs w:val="24"/>
        </w:rPr>
        <w:t xml:space="preserve"> A. </w:t>
      </w:r>
      <w:r w:rsidRPr="00C579C1">
        <w:rPr>
          <w:rFonts w:asciiTheme="majorBidi" w:hAnsiTheme="majorBidi" w:cstheme="majorBidi"/>
          <w:sz w:val="24"/>
          <w:szCs w:val="24"/>
        </w:rPr>
        <w:t xml:space="preserve">SARS-CoV-2 is </w:t>
      </w:r>
      <w:r w:rsidRPr="00C579C1">
        <w:rPr>
          <w:rFonts w:asciiTheme="majorBidi" w:hAnsiTheme="majorBidi" w:cstheme="majorBidi"/>
          <w:color w:val="FF0000"/>
          <w:sz w:val="24"/>
          <w:szCs w:val="24"/>
        </w:rPr>
        <w:t>originated</w:t>
      </w:r>
      <w:r w:rsidRPr="00C579C1">
        <w:rPr>
          <w:rFonts w:asciiTheme="majorBidi" w:hAnsiTheme="majorBidi" w:cstheme="majorBidi"/>
          <w:sz w:val="24"/>
          <w:szCs w:val="24"/>
        </w:rPr>
        <w:t xml:space="preserve"> from Bat Corona Virus. </w:t>
      </w:r>
      <w:r w:rsidRPr="00C579C1">
        <w:rPr>
          <w:rFonts w:asciiTheme="majorBidi" w:hAnsiTheme="majorBidi" w:cstheme="majorBidi"/>
          <w:i/>
          <w:iCs/>
          <w:sz w:val="24"/>
          <w:szCs w:val="24"/>
        </w:rPr>
        <w:t xml:space="preserve">Res J </w:t>
      </w:r>
      <w:proofErr w:type="spellStart"/>
      <w:r w:rsidRPr="00C579C1">
        <w:rPr>
          <w:rFonts w:asciiTheme="majorBidi" w:hAnsiTheme="majorBidi" w:cstheme="majorBidi"/>
          <w:i/>
          <w:iCs/>
          <w:sz w:val="24"/>
          <w:szCs w:val="24"/>
        </w:rPr>
        <w:t>Sc</w:t>
      </w:r>
      <w:proofErr w:type="spellEnd"/>
      <w:r w:rsidRPr="00C579C1">
        <w:rPr>
          <w:rFonts w:asciiTheme="majorBidi" w:hAnsiTheme="majorBidi" w:cstheme="majorBidi"/>
          <w:i/>
          <w:iCs/>
          <w:sz w:val="24"/>
          <w:szCs w:val="24"/>
        </w:rPr>
        <w:t xml:space="preserve"> Tech. </w:t>
      </w:r>
      <w:r w:rsidRPr="00C579C1">
        <w:rPr>
          <w:rFonts w:asciiTheme="majorBidi" w:hAnsiTheme="majorBidi" w:cstheme="majorBidi"/>
          <w:sz w:val="24"/>
          <w:szCs w:val="24"/>
        </w:rPr>
        <w:t xml:space="preserve">2021; 13(1): 31-32. </w:t>
      </w:r>
      <w:hyperlink r:id="rId15" w:history="1">
        <w:r w:rsidRPr="00C579C1">
          <w:rPr>
            <w:rStyle w:val="Hyperlink"/>
            <w:rFonts w:asciiTheme="majorBidi" w:hAnsiTheme="majorBidi" w:cstheme="majorBidi"/>
            <w:sz w:val="24"/>
            <w:szCs w:val="24"/>
          </w:rPr>
          <w:t>doi: 10.5958/2349-2988.2021.00005.X</w:t>
        </w:r>
      </w:hyperlink>
      <w:r w:rsidRPr="00C579C1">
        <w:rPr>
          <w:rFonts w:asciiTheme="majorBidi" w:hAnsiTheme="majorBidi" w:cstheme="majorBidi"/>
          <w:sz w:val="24"/>
          <w:szCs w:val="24"/>
        </w:rPr>
        <w:t xml:space="preserve">. </w:t>
      </w:r>
      <w:hyperlink r:id="rId16" w:history="1">
        <w:r w:rsidRPr="00C579C1">
          <w:rPr>
            <w:rStyle w:val="Hyperlink"/>
            <w:rFonts w:asciiTheme="majorBidi" w:hAnsiTheme="majorBidi" w:cstheme="majorBidi"/>
            <w:sz w:val="24"/>
            <w:szCs w:val="24"/>
          </w:rPr>
          <w:t>https://rjstonline.com/AbstractView.aspx?PID=2021-13-1-5</w:t>
        </w:r>
      </w:hyperlink>
      <w:r w:rsidRPr="00C579C1">
        <w:rPr>
          <w:rFonts w:asciiTheme="majorBidi" w:hAnsiTheme="majorBidi" w:cstheme="majorBidi"/>
          <w:sz w:val="24"/>
          <w:szCs w:val="24"/>
        </w:rPr>
        <w:t xml:space="preserve">. </w:t>
      </w:r>
    </w:p>
    <w:p w:rsidR="00C579C1" w:rsidRPr="00C579C1" w:rsidRDefault="00C579C1" w:rsidP="00C579C1">
      <w:pPr>
        <w:pStyle w:val="BodyText1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579C1">
        <w:rPr>
          <w:rFonts w:asciiTheme="majorBidi" w:hAnsiTheme="majorBidi" w:cstheme="majorBidi"/>
          <w:b/>
          <w:bCs/>
          <w:sz w:val="24"/>
          <w:szCs w:val="24"/>
        </w:rPr>
        <w:t>Dawood</w:t>
      </w:r>
      <w:proofErr w:type="spellEnd"/>
      <w:r w:rsidRPr="00C579C1">
        <w:rPr>
          <w:rFonts w:asciiTheme="majorBidi" w:hAnsiTheme="majorBidi" w:cstheme="majorBidi"/>
          <w:b/>
          <w:bCs/>
          <w:sz w:val="24"/>
          <w:szCs w:val="24"/>
        </w:rPr>
        <w:t xml:space="preserve"> A, and </w:t>
      </w:r>
      <w:proofErr w:type="spellStart"/>
      <w:r w:rsidRPr="00C579C1">
        <w:rPr>
          <w:rFonts w:asciiTheme="majorBidi" w:hAnsiTheme="majorBidi" w:cstheme="majorBidi"/>
          <w:b/>
          <w:bCs/>
          <w:sz w:val="24"/>
          <w:szCs w:val="24"/>
        </w:rPr>
        <w:t>Jasim</w:t>
      </w:r>
      <w:proofErr w:type="spellEnd"/>
      <w:r w:rsidRPr="00C579C1">
        <w:rPr>
          <w:rFonts w:asciiTheme="majorBidi" w:hAnsiTheme="majorBidi" w:cstheme="majorBidi"/>
          <w:b/>
          <w:bCs/>
          <w:sz w:val="24"/>
          <w:szCs w:val="24"/>
        </w:rPr>
        <w:t xml:space="preserve"> B. </w:t>
      </w:r>
      <w:r w:rsidRPr="00C579C1">
        <w:rPr>
          <w:rFonts w:asciiTheme="majorBidi" w:hAnsiTheme="majorBidi" w:cstheme="majorBidi"/>
          <w:sz w:val="24"/>
          <w:szCs w:val="24"/>
        </w:rPr>
        <w:t xml:space="preserve">The </w:t>
      </w:r>
      <w:r w:rsidRPr="00C579C1">
        <w:rPr>
          <w:rFonts w:asciiTheme="majorBidi" w:hAnsiTheme="majorBidi" w:cstheme="majorBidi"/>
          <w:color w:val="FF0000"/>
          <w:sz w:val="24"/>
          <w:szCs w:val="24"/>
        </w:rPr>
        <w:t>CRISPR</w:t>
      </w:r>
      <w:r w:rsidRPr="00C579C1">
        <w:rPr>
          <w:rFonts w:asciiTheme="majorBidi" w:hAnsiTheme="majorBidi" w:cstheme="majorBidi"/>
          <w:sz w:val="24"/>
          <w:szCs w:val="24"/>
        </w:rPr>
        <w:t xml:space="preserve"> Genome Editing Process is an Effective Advancement of Short-Term Cancer Treatment. </w:t>
      </w:r>
      <w:r w:rsidRPr="00C579C1">
        <w:rPr>
          <w:rFonts w:asciiTheme="majorBidi" w:hAnsiTheme="majorBidi" w:cstheme="majorBidi"/>
          <w:i/>
          <w:iCs/>
          <w:sz w:val="24"/>
          <w:szCs w:val="24"/>
        </w:rPr>
        <w:t xml:space="preserve">Res J </w:t>
      </w:r>
      <w:proofErr w:type="spellStart"/>
      <w:proofErr w:type="gramStart"/>
      <w:r w:rsidRPr="00C579C1">
        <w:rPr>
          <w:rFonts w:asciiTheme="majorBidi" w:hAnsiTheme="majorBidi" w:cstheme="majorBidi"/>
          <w:i/>
          <w:iCs/>
          <w:sz w:val="24"/>
          <w:szCs w:val="24"/>
        </w:rPr>
        <w:t>Pha</w:t>
      </w:r>
      <w:proofErr w:type="spellEnd"/>
      <w:proofErr w:type="gramEnd"/>
      <w:r w:rsidRPr="00C579C1">
        <w:rPr>
          <w:rFonts w:asciiTheme="majorBidi" w:hAnsiTheme="majorBidi" w:cstheme="majorBidi"/>
          <w:i/>
          <w:iCs/>
          <w:sz w:val="24"/>
          <w:szCs w:val="24"/>
        </w:rPr>
        <w:t xml:space="preserve"> Dos </w:t>
      </w:r>
      <w:proofErr w:type="spellStart"/>
      <w:r w:rsidRPr="00C579C1">
        <w:rPr>
          <w:rFonts w:asciiTheme="majorBidi" w:hAnsiTheme="majorBidi" w:cstheme="majorBidi"/>
          <w:i/>
          <w:iCs/>
          <w:sz w:val="24"/>
          <w:szCs w:val="24"/>
        </w:rPr>
        <w:t>Fo</w:t>
      </w:r>
      <w:proofErr w:type="spellEnd"/>
      <w:r w:rsidRPr="00C579C1">
        <w:rPr>
          <w:rFonts w:asciiTheme="majorBidi" w:hAnsiTheme="majorBidi" w:cstheme="majorBidi"/>
          <w:i/>
          <w:iCs/>
          <w:sz w:val="24"/>
          <w:szCs w:val="24"/>
        </w:rPr>
        <w:t xml:space="preserve"> Tech</w:t>
      </w:r>
      <w:r w:rsidRPr="00C579C1">
        <w:rPr>
          <w:rFonts w:asciiTheme="majorBidi" w:hAnsiTheme="majorBidi" w:cstheme="majorBidi"/>
          <w:sz w:val="24"/>
          <w:szCs w:val="24"/>
        </w:rPr>
        <w:t xml:space="preserve">. 2021; 13(1): 54-56. </w:t>
      </w:r>
      <w:hyperlink r:id="rId17" w:history="1">
        <w:r w:rsidRPr="00C579C1">
          <w:rPr>
            <w:rStyle w:val="Hyperlink"/>
            <w:rFonts w:asciiTheme="majorBidi" w:hAnsiTheme="majorBidi" w:cstheme="majorBidi"/>
            <w:sz w:val="24"/>
            <w:szCs w:val="24"/>
          </w:rPr>
          <w:t>doi: 10.5958/0975-4377.2021.00009.4</w:t>
        </w:r>
      </w:hyperlink>
      <w:r w:rsidRPr="00C579C1">
        <w:rPr>
          <w:rFonts w:asciiTheme="majorBidi" w:hAnsiTheme="majorBidi" w:cstheme="majorBidi"/>
          <w:sz w:val="24"/>
          <w:szCs w:val="24"/>
        </w:rPr>
        <w:t xml:space="preserve">. </w:t>
      </w:r>
      <w:hyperlink r:id="rId18" w:history="1">
        <w:r w:rsidRPr="00C579C1">
          <w:rPr>
            <w:rStyle w:val="Hyperlink"/>
            <w:rFonts w:asciiTheme="majorBidi" w:hAnsiTheme="majorBidi" w:cstheme="majorBidi"/>
            <w:sz w:val="24"/>
            <w:szCs w:val="24"/>
          </w:rPr>
          <w:t>https://rjpdft.com/AbstractView.aspx?PID=2021-13-1-9</w:t>
        </w:r>
      </w:hyperlink>
      <w:r w:rsidRPr="00C579C1">
        <w:rPr>
          <w:rFonts w:asciiTheme="majorBidi" w:hAnsiTheme="majorBidi" w:cstheme="majorBidi"/>
          <w:sz w:val="24"/>
          <w:szCs w:val="24"/>
        </w:rPr>
        <w:t xml:space="preserve">. </w:t>
      </w:r>
    </w:p>
    <w:p w:rsidR="00C579C1" w:rsidRPr="00C579C1" w:rsidRDefault="00C579C1" w:rsidP="00C579C1">
      <w:pPr>
        <w:pStyle w:val="BodyText1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579C1">
        <w:rPr>
          <w:rFonts w:asciiTheme="majorBidi" w:hAnsiTheme="majorBidi" w:cstheme="majorBidi"/>
          <w:b/>
          <w:bCs/>
          <w:sz w:val="24"/>
          <w:szCs w:val="24"/>
        </w:rPr>
        <w:t>Dawood</w:t>
      </w:r>
      <w:proofErr w:type="spellEnd"/>
      <w:r w:rsidRPr="00C579C1">
        <w:rPr>
          <w:rFonts w:asciiTheme="majorBidi" w:hAnsiTheme="majorBidi" w:cstheme="majorBidi"/>
          <w:b/>
          <w:bCs/>
          <w:sz w:val="24"/>
          <w:szCs w:val="24"/>
        </w:rPr>
        <w:t xml:space="preserve"> A. </w:t>
      </w:r>
      <w:r w:rsidRPr="00C579C1">
        <w:rPr>
          <w:rFonts w:asciiTheme="majorBidi" w:hAnsiTheme="majorBidi" w:cstheme="majorBidi"/>
          <w:sz w:val="24"/>
          <w:szCs w:val="24"/>
        </w:rPr>
        <w:t xml:space="preserve">New </w:t>
      </w:r>
      <w:r w:rsidRPr="00C579C1">
        <w:rPr>
          <w:rFonts w:asciiTheme="majorBidi" w:hAnsiTheme="majorBidi" w:cstheme="majorBidi"/>
          <w:color w:val="FF0000"/>
          <w:sz w:val="24"/>
          <w:szCs w:val="24"/>
        </w:rPr>
        <w:t>Variant</w:t>
      </w:r>
      <w:r w:rsidRPr="00C579C1">
        <w:rPr>
          <w:rFonts w:asciiTheme="majorBidi" w:hAnsiTheme="majorBidi" w:cstheme="majorBidi"/>
          <w:sz w:val="24"/>
          <w:szCs w:val="24"/>
        </w:rPr>
        <w:t xml:space="preserve"> of SARS-CoV-2 in South Africa. </w:t>
      </w:r>
      <w:proofErr w:type="spellStart"/>
      <w:r w:rsidRPr="00C579C1">
        <w:rPr>
          <w:rFonts w:asciiTheme="majorBidi" w:hAnsiTheme="majorBidi" w:cstheme="majorBidi"/>
          <w:i/>
          <w:iCs/>
          <w:sz w:val="24"/>
          <w:szCs w:val="24"/>
        </w:rPr>
        <w:t>Prog</w:t>
      </w:r>
      <w:proofErr w:type="spellEnd"/>
      <w:r w:rsidRPr="00C579C1">
        <w:rPr>
          <w:rFonts w:asciiTheme="majorBidi" w:hAnsiTheme="majorBidi" w:cstheme="majorBidi"/>
          <w:i/>
          <w:iCs/>
          <w:sz w:val="24"/>
          <w:szCs w:val="24"/>
        </w:rPr>
        <w:t xml:space="preserve"> Med Sc</w:t>
      </w:r>
      <w:r w:rsidRPr="00C579C1">
        <w:rPr>
          <w:rFonts w:asciiTheme="majorBidi" w:hAnsiTheme="majorBidi" w:cstheme="majorBidi"/>
          <w:sz w:val="24"/>
          <w:szCs w:val="24"/>
        </w:rPr>
        <w:t xml:space="preserve">. 2021; 5(1): 1-2. </w:t>
      </w:r>
      <w:hyperlink r:id="rId19" w:history="1">
        <w:r w:rsidRPr="00C579C1">
          <w:rPr>
            <w:rStyle w:val="Hyperlink"/>
            <w:rFonts w:asciiTheme="majorBidi" w:hAnsiTheme="majorBidi" w:cstheme="majorBidi"/>
            <w:sz w:val="24"/>
            <w:szCs w:val="24"/>
          </w:rPr>
          <w:t>doi: 10.5455/pms.20211013. http://www.promedsci.org/articles/New%20Variant%20of%20SARS-CoV-2%20in%20South%20Africa</w:t>
        </w:r>
      </w:hyperlink>
      <w:r w:rsidRPr="00C579C1">
        <w:rPr>
          <w:rFonts w:asciiTheme="majorBidi" w:hAnsiTheme="majorBidi" w:cstheme="majorBidi"/>
          <w:sz w:val="24"/>
          <w:szCs w:val="24"/>
        </w:rPr>
        <w:t>.</w:t>
      </w:r>
    </w:p>
    <w:p w:rsidR="00C579C1" w:rsidRPr="00C579C1" w:rsidRDefault="00C579C1" w:rsidP="00C579C1">
      <w:pPr>
        <w:pStyle w:val="BodyText1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579C1">
        <w:rPr>
          <w:rFonts w:asciiTheme="majorBidi" w:hAnsiTheme="majorBidi" w:cstheme="majorBidi"/>
          <w:b/>
          <w:bCs/>
          <w:sz w:val="24"/>
          <w:szCs w:val="24"/>
        </w:rPr>
        <w:t>Dawood</w:t>
      </w:r>
      <w:proofErr w:type="spellEnd"/>
      <w:r w:rsidRPr="00C579C1">
        <w:rPr>
          <w:rFonts w:asciiTheme="majorBidi" w:hAnsiTheme="majorBidi" w:cstheme="majorBidi"/>
          <w:b/>
          <w:bCs/>
          <w:sz w:val="24"/>
          <w:szCs w:val="24"/>
        </w:rPr>
        <w:t xml:space="preserve"> A. </w:t>
      </w:r>
      <w:r w:rsidRPr="00C579C1">
        <w:rPr>
          <w:rFonts w:asciiTheme="majorBidi" w:hAnsiTheme="majorBidi" w:cstheme="majorBidi"/>
          <w:sz w:val="24"/>
          <w:szCs w:val="24"/>
        </w:rPr>
        <w:t xml:space="preserve">Immunotherapy for Advanced </w:t>
      </w:r>
      <w:r w:rsidRPr="00C579C1">
        <w:rPr>
          <w:rFonts w:asciiTheme="majorBidi" w:hAnsiTheme="majorBidi" w:cstheme="majorBidi"/>
          <w:color w:val="FF0000"/>
          <w:sz w:val="24"/>
          <w:szCs w:val="24"/>
        </w:rPr>
        <w:t>Breast Cancer</w:t>
      </w:r>
      <w:r w:rsidRPr="00C579C1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C579C1">
        <w:rPr>
          <w:rFonts w:asciiTheme="majorBidi" w:hAnsiTheme="majorBidi" w:cstheme="majorBidi"/>
          <w:sz w:val="24"/>
          <w:szCs w:val="24"/>
        </w:rPr>
        <w:t>An</w:t>
      </w:r>
      <w:proofErr w:type="gramEnd"/>
      <w:r w:rsidRPr="00C579C1">
        <w:rPr>
          <w:rFonts w:asciiTheme="majorBidi" w:hAnsiTheme="majorBidi" w:cstheme="majorBidi"/>
          <w:sz w:val="24"/>
          <w:szCs w:val="24"/>
        </w:rPr>
        <w:t xml:space="preserve"> Overview Study. </w:t>
      </w:r>
      <w:proofErr w:type="spellStart"/>
      <w:r w:rsidRPr="00C579C1">
        <w:rPr>
          <w:rFonts w:asciiTheme="majorBidi" w:hAnsiTheme="majorBidi" w:cstheme="majorBidi"/>
          <w:i/>
          <w:iCs/>
          <w:sz w:val="24"/>
          <w:szCs w:val="24"/>
        </w:rPr>
        <w:t>Clin</w:t>
      </w:r>
      <w:proofErr w:type="spellEnd"/>
      <w:r w:rsidRPr="00C579C1">
        <w:rPr>
          <w:rFonts w:asciiTheme="majorBidi" w:hAnsiTheme="majorBidi" w:cstheme="majorBidi"/>
          <w:i/>
          <w:iCs/>
          <w:sz w:val="24"/>
          <w:szCs w:val="24"/>
        </w:rPr>
        <w:t xml:space="preserve"> Med </w:t>
      </w:r>
      <w:proofErr w:type="spellStart"/>
      <w:r w:rsidRPr="00C579C1">
        <w:rPr>
          <w:rFonts w:asciiTheme="majorBidi" w:hAnsiTheme="majorBidi" w:cstheme="majorBidi"/>
          <w:i/>
          <w:iCs/>
          <w:sz w:val="24"/>
          <w:szCs w:val="24"/>
        </w:rPr>
        <w:t>Med</w:t>
      </w:r>
      <w:proofErr w:type="spellEnd"/>
      <w:r w:rsidRPr="00C579C1">
        <w:rPr>
          <w:rFonts w:asciiTheme="majorBidi" w:hAnsiTheme="majorBidi" w:cstheme="majorBidi"/>
          <w:i/>
          <w:iCs/>
          <w:sz w:val="24"/>
          <w:szCs w:val="24"/>
        </w:rPr>
        <w:t xml:space="preserve"> Res</w:t>
      </w:r>
      <w:r w:rsidRPr="00C579C1">
        <w:rPr>
          <w:rFonts w:asciiTheme="majorBidi" w:hAnsiTheme="majorBidi" w:cstheme="majorBidi"/>
          <w:sz w:val="24"/>
          <w:szCs w:val="24"/>
        </w:rPr>
        <w:t xml:space="preserve">. 2021; 2(2): 126-130. </w:t>
      </w:r>
      <w:hyperlink r:id="rId20" w:history="1">
        <w:r w:rsidRPr="00C579C1">
          <w:rPr>
            <w:rStyle w:val="Hyperlink"/>
            <w:rFonts w:asciiTheme="majorBidi" w:hAnsiTheme="majorBidi" w:cstheme="majorBidi"/>
            <w:sz w:val="24"/>
            <w:szCs w:val="24"/>
          </w:rPr>
          <w:t>http://www.clinicalmedicine.in/index.php/cmmr/article/view/41</w:t>
        </w:r>
      </w:hyperlink>
      <w:r w:rsidRPr="00C579C1">
        <w:rPr>
          <w:rFonts w:asciiTheme="majorBidi" w:hAnsiTheme="majorBidi" w:cstheme="majorBidi"/>
          <w:sz w:val="24"/>
          <w:szCs w:val="24"/>
        </w:rPr>
        <w:t xml:space="preserve">. </w:t>
      </w:r>
    </w:p>
    <w:p w:rsidR="00C579C1" w:rsidRPr="00C579C1" w:rsidRDefault="00C579C1" w:rsidP="00C579C1">
      <w:pPr>
        <w:pStyle w:val="BodyText1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579C1">
        <w:rPr>
          <w:rFonts w:asciiTheme="majorBidi" w:hAnsiTheme="majorBidi" w:cstheme="majorBidi"/>
          <w:b/>
          <w:bCs/>
          <w:sz w:val="24"/>
          <w:szCs w:val="24"/>
        </w:rPr>
        <w:t>Dawood</w:t>
      </w:r>
      <w:proofErr w:type="spellEnd"/>
      <w:r w:rsidRPr="00C579C1">
        <w:rPr>
          <w:rFonts w:asciiTheme="majorBidi" w:hAnsiTheme="majorBidi" w:cstheme="majorBidi"/>
          <w:b/>
          <w:bCs/>
          <w:sz w:val="24"/>
          <w:szCs w:val="24"/>
        </w:rPr>
        <w:t xml:space="preserve"> A. </w:t>
      </w:r>
      <w:r w:rsidRPr="00C579C1">
        <w:rPr>
          <w:rFonts w:asciiTheme="majorBidi" w:hAnsiTheme="majorBidi" w:cstheme="majorBidi"/>
          <w:sz w:val="24"/>
          <w:szCs w:val="24"/>
        </w:rPr>
        <w:t xml:space="preserve">COVID-19: what are the </w:t>
      </w:r>
      <w:r w:rsidRPr="00C579C1">
        <w:rPr>
          <w:rFonts w:asciiTheme="majorBidi" w:hAnsiTheme="majorBidi" w:cstheme="majorBidi"/>
          <w:color w:val="FF0000"/>
          <w:sz w:val="24"/>
          <w:szCs w:val="24"/>
        </w:rPr>
        <w:t>precautionary</w:t>
      </w:r>
      <w:r w:rsidRPr="00C579C1">
        <w:rPr>
          <w:rFonts w:asciiTheme="majorBidi" w:hAnsiTheme="majorBidi" w:cstheme="majorBidi"/>
          <w:sz w:val="24"/>
          <w:szCs w:val="24"/>
        </w:rPr>
        <w:t xml:space="preserve"> measures that you do if you travel to a country with the epidemic</w:t>
      </w:r>
      <w:proofErr w:type="gramStart"/>
      <w:r w:rsidRPr="00C579C1">
        <w:rPr>
          <w:rFonts w:asciiTheme="majorBidi" w:hAnsiTheme="majorBidi" w:cstheme="majorBidi"/>
          <w:sz w:val="24"/>
          <w:szCs w:val="24"/>
        </w:rPr>
        <w:t>?.</w:t>
      </w:r>
      <w:proofErr w:type="gramEnd"/>
      <w:r w:rsidRPr="00C579C1">
        <w:rPr>
          <w:rFonts w:asciiTheme="majorBidi" w:hAnsiTheme="majorBidi" w:cstheme="majorBidi"/>
          <w:sz w:val="24"/>
          <w:szCs w:val="24"/>
        </w:rPr>
        <w:t xml:space="preserve"> </w:t>
      </w:r>
      <w:r w:rsidRPr="00C579C1">
        <w:rPr>
          <w:rFonts w:asciiTheme="majorBidi" w:hAnsiTheme="majorBidi" w:cstheme="majorBidi"/>
          <w:i/>
          <w:iCs/>
          <w:sz w:val="24"/>
          <w:szCs w:val="24"/>
        </w:rPr>
        <w:t xml:space="preserve">Vet Med Pub </w:t>
      </w:r>
      <w:proofErr w:type="spellStart"/>
      <w:r w:rsidRPr="00C579C1">
        <w:rPr>
          <w:rFonts w:asciiTheme="majorBidi" w:hAnsiTheme="majorBidi" w:cstheme="majorBidi"/>
          <w:i/>
          <w:iCs/>
          <w:sz w:val="24"/>
          <w:szCs w:val="24"/>
        </w:rPr>
        <w:t>Hea</w:t>
      </w:r>
      <w:proofErr w:type="spellEnd"/>
      <w:r w:rsidRPr="00C579C1">
        <w:rPr>
          <w:rFonts w:asciiTheme="majorBidi" w:hAnsiTheme="majorBidi" w:cstheme="majorBidi"/>
          <w:sz w:val="24"/>
          <w:szCs w:val="24"/>
        </w:rPr>
        <w:t xml:space="preserve">. 2021; 2(1): 23-24. </w:t>
      </w:r>
      <w:hyperlink r:id="rId21" w:history="1">
        <w:r w:rsidRPr="00C579C1">
          <w:rPr>
            <w:rStyle w:val="Hyperlink"/>
            <w:rFonts w:asciiTheme="majorBidi" w:hAnsiTheme="majorBidi" w:cstheme="majorBidi"/>
            <w:sz w:val="24"/>
            <w:szCs w:val="24"/>
          </w:rPr>
          <w:t>doi: 10.31559/vmph2021.2.1.4</w:t>
        </w:r>
      </w:hyperlink>
      <w:r w:rsidRPr="00C579C1">
        <w:rPr>
          <w:rFonts w:asciiTheme="majorBidi" w:hAnsiTheme="majorBidi" w:cstheme="majorBidi"/>
          <w:sz w:val="24"/>
          <w:szCs w:val="24"/>
        </w:rPr>
        <w:t xml:space="preserve">. </w:t>
      </w:r>
      <w:hyperlink r:id="rId22" w:history="1">
        <w:r w:rsidRPr="00C579C1">
          <w:rPr>
            <w:rStyle w:val="Hyperlink"/>
            <w:rFonts w:asciiTheme="majorBidi" w:hAnsiTheme="majorBidi" w:cstheme="majorBidi"/>
            <w:sz w:val="24"/>
            <w:szCs w:val="24"/>
          </w:rPr>
          <w:t>https://www.refaad.com/Files/GLM/VMPH-2-1-4.pdf</w:t>
        </w:r>
      </w:hyperlink>
      <w:r w:rsidRPr="00C579C1">
        <w:rPr>
          <w:rFonts w:asciiTheme="majorBidi" w:hAnsiTheme="majorBidi" w:cstheme="majorBidi"/>
          <w:sz w:val="24"/>
          <w:szCs w:val="24"/>
        </w:rPr>
        <w:t xml:space="preserve">. </w:t>
      </w:r>
    </w:p>
    <w:p w:rsidR="00C579C1" w:rsidRPr="00C579C1" w:rsidRDefault="00C579C1" w:rsidP="00C579C1">
      <w:pPr>
        <w:pStyle w:val="ListParagraph"/>
        <w:widowControl w:val="0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579C1">
        <w:rPr>
          <w:rFonts w:asciiTheme="majorBidi" w:hAnsiTheme="majorBidi" w:cstheme="majorBidi"/>
          <w:b/>
          <w:bCs/>
          <w:sz w:val="24"/>
          <w:szCs w:val="24"/>
        </w:rPr>
        <w:t>Dawood</w:t>
      </w:r>
      <w:proofErr w:type="spellEnd"/>
      <w:r w:rsidRPr="00C579C1">
        <w:rPr>
          <w:rFonts w:asciiTheme="majorBidi" w:hAnsiTheme="majorBidi" w:cstheme="majorBidi"/>
          <w:b/>
          <w:bCs/>
          <w:sz w:val="24"/>
          <w:szCs w:val="24"/>
        </w:rPr>
        <w:t xml:space="preserve"> A. </w:t>
      </w:r>
      <w:r w:rsidRPr="00C579C1">
        <w:rPr>
          <w:rFonts w:asciiTheme="majorBidi" w:hAnsiTheme="majorBidi" w:cstheme="majorBidi"/>
          <w:color w:val="FF0000"/>
          <w:sz w:val="24"/>
          <w:szCs w:val="24"/>
        </w:rPr>
        <w:t>Identification</w:t>
      </w:r>
      <w:r w:rsidRPr="00C579C1">
        <w:rPr>
          <w:rFonts w:asciiTheme="majorBidi" w:hAnsiTheme="majorBidi" w:cstheme="majorBidi"/>
          <w:sz w:val="24"/>
          <w:szCs w:val="24"/>
        </w:rPr>
        <w:t xml:space="preserve"> of CTL and B-cell epitopes in the </w:t>
      </w:r>
      <w:proofErr w:type="spellStart"/>
      <w:r w:rsidRPr="00C579C1">
        <w:rPr>
          <w:rFonts w:asciiTheme="majorBidi" w:hAnsiTheme="majorBidi" w:cstheme="majorBidi"/>
          <w:sz w:val="24"/>
          <w:szCs w:val="24"/>
        </w:rPr>
        <w:t>Nucleocapsid</w:t>
      </w:r>
      <w:proofErr w:type="spellEnd"/>
      <w:r w:rsidRPr="00C579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79C1">
        <w:rPr>
          <w:rFonts w:asciiTheme="majorBidi" w:hAnsiTheme="majorBidi" w:cstheme="majorBidi"/>
          <w:sz w:val="24"/>
          <w:szCs w:val="24"/>
        </w:rPr>
        <w:t>Phosphoprotein</w:t>
      </w:r>
      <w:proofErr w:type="spellEnd"/>
      <w:r w:rsidRPr="00C579C1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r w:rsidRPr="00C579C1">
        <w:rPr>
          <w:rFonts w:asciiTheme="majorBidi" w:hAnsiTheme="majorBidi" w:cstheme="majorBidi"/>
          <w:sz w:val="24"/>
          <w:szCs w:val="24"/>
        </w:rPr>
        <w:t xml:space="preserve">of COVID-19 using </w:t>
      </w:r>
      <w:proofErr w:type="spellStart"/>
      <w:r w:rsidRPr="00C579C1">
        <w:rPr>
          <w:rFonts w:asciiTheme="majorBidi" w:hAnsiTheme="majorBidi" w:cstheme="majorBidi"/>
          <w:sz w:val="24"/>
          <w:szCs w:val="24"/>
        </w:rPr>
        <w:t>Immunoinformatics</w:t>
      </w:r>
      <w:proofErr w:type="spellEnd"/>
      <w:r w:rsidRPr="00C579C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579C1">
        <w:rPr>
          <w:rFonts w:asciiTheme="majorBidi" w:hAnsiTheme="majorBidi" w:cstheme="majorBidi"/>
          <w:i/>
          <w:iCs/>
          <w:sz w:val="24"/>
          <w:szCs w:val="24"/>
        </w:rPr>
        <w:t>Microbiol</w:t>
      </w:r>
      <w:proofErr w:type="spellEnd"/>
      <w:r w:rsidRPr="00C579C1">
        <w:rPr>
          <w:rFonts w:asciiTheme="majorBidi" w:hAnsiTheme="majorBidi" w:cstheme="majorBidi"/>
          <w:i/>
          <w:iCs/>
          <w:sz w:val="24"/>
          <w:szCs w:val="24"/>
        </w:rPr>
        <w:t xml:space="preserve"> J</w:t>
      </w:r>
      <w:r w:rsidRPr="00C579C1">
        <w:rPr>
          <w:rFonts w:asciiTheme="majorBidi" w:hAnsiTheme="majorBidi" w:cstheme="majorBidi"/>
          <w:sz w:val="24"/>
          <w:szCs w:val="24"/>
        </w:rPr>
        <w:t xml:space="preserve">. 2021; 83(1): 78-86. </w:t>
      </w:r>
      <w:hyperlink r:id="rId23" w:history="1">
        <w:r w:rsidRPr="00C579C1">
          <w:rPr>
            <w:rFonts w:asciiTheme="majorBidi" w:hAnsiTheme="majorBidi" w:cstheme="majorBidi"/>
            <w:sz w:val="24"/>
            <w:szCs w:val="24"/>
          </w:rPr>
          <w:t>doi: 10.15407/microbiolj83.01.078</w:t>
        </w:r>
      </w:hyperlink>
      <w:bookmarkEnd w:id="0"/>
      <w:r w:rsidRPr="00C579C1">
        <w:rPr>
          <w:rFonts w:asciiTheme="majorBidi" w:hAnsiTheme="majorBidi" w:cstheme="majorBidi"/>
          <w:sz w:val="24"/>
          <w:szCs w:val="24"/>
        </w:rPr>
        <w:t xml:space="preserve">. </w:t>
      </w:r>
      <w:hyperlink r:id="rId24" w:history="1">
        <w:r w:rsidRPr="00C579C1">
          <w:rPr>
            <w:rFonts w:asciiTheme="majorBidi" w:hAnsiTheme="majorBidi" w:cstheme="majorBidi"/>
            <w:color w:val="0563C1" w:themeColor="hyperlink"/>
            <w:sz w:val="24"/>
            <w:szCs w:val="24"/>
            <w:u w:val="single"/>
          </w:rPr>
          <w:t>http://microbiolj.org.ua/en/archiv/2021-tom-83/1-jan-feb-tom-83/2021-83-1-09</w:t>
        </w:r>
      </w:hyperlink>
      <w:r w:rsidRPr="00C579C1">
        <w:rPr>
          <w:rFonts w:asciiTheme="majorBidi" w:hAnsiTheme="majorBidi" w:cstheme="majorBidi"/>
          <w:sz w:val="24"/>
          <w:szCs w:val="24"/>
        </w:rPr>
        <w:t xml:space="preserve">. </w:t>
      </w:r>
    </w:p>
    <w:p w:rsidR="00C579C1" w:rsidRPr="00C579C1" w:rsidRDefault="00C579C1" w:rsidP="00C579C1">
      <w:pPr>
        <w:pStyle w:val="BodyText1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579C1">
        <w:rPr>
          <w:rFonts w:asciiTheme="majorBidi" w:hAnsiTheme="majorBidi" w:cstheme="majorBidi"/>
          <w:b/>
          <w:bCs/>
          <w:sz w:val="24"/>
          <w:szCs w:val="24"/>
        </w:rPr>
        <w:t>Dawood</w:t>
      </w:r>
      <w:proofErr w:type="spellEnd"/>
      <w:r w:rsidRPr="00C579C1">
        <w:rPr>
          <w:rFonts w:asciiTheme="majorBidi" w:hAnsiTheme="majorBidi" w:cstheme="majorBidi"/>
          <w:b/>
          <w:bCs/>
          <w:sz w:val="24"/>
          <w:szCs w:val="24"/>
        </w:rPr>
        <w:t xml:space="preserve"> A, </w:t>
      </w:r>
      <w:proofErr w:type="spellStart"/>
      <w:r w:rsidRPr="00C579C1">
        <w:rPr>
          <w:rFonts w:asciiTheme="majorBidi" w:hAnsiTheme="majorBidi" w:cstheme="majorBidi"/>
          <w:b/>
          <w:bCs/>
          <w:sz w:val="24"/>
          <w:szCs w:val="24"/>
        </w:rPr>
        <w:t>Altobje</w:t>
      </w:r>
      <w:proofErr w:type="spellEnd"/>
      <w:r w:rsidRPr="00C579C1">
        <w:rPr>
          <w:rFonts w:asciiTheme="majorBidi" w:hAnsiTheme="majorBidi" w:cstheme="majorBidi"/>
          <w:b/>
          <w:bCs/>
          <w:sz w:val="24"/>
          <w:szCs w:val="24"/>
        </w:rPr>
        <w:t xml:space="preserve"> M, and </w:t>
      </w:r>
      <w:proofErr w:type="spellStart"/>
      <w:r w:rsidRPr="00C579C1">
        <w:rPr>
          <w:rFonts w:asciiTheme="majorBidi" w:hAnsiTheme="majorBidi" w:cstheme="majorBidi"/>
          <w:b/>
          <w:bCs/>
          <w:sz w:val="24"/>
          <w:szCs w:val="24"/>
        </w:rPr>
        <w:t>Alrassam</w:t>
      </w:r>
      <w:proofErr w:type="spellEnd"/>
      <w:r w:rsidRPr="00C579C1">
        <w:rPr>
          <w:rFonts w:asciiTheme="majorBidi" w:hAnsiTheme="majorBidi" w:cstheme="majorBidi"/>
          <w:b/>
          <w:bCs/>
          <w:sz w:val="24"/>
          <w:szCs w:val="24"/>
        </w:rPr>
        <w:t xml:space="preserve"> Z. </w:t>
      </w:r>
      <w:r w:rsidRPr="00C579C1">
        <w:rPr>
          <w:rFonts w:asciiTheme="majorBidi" w:hAnsiTheme="majorBidi" w:cstheme="majorBidi"/>
          <w:color w:val="FF0000"/>
          <w:sz w:val="24"/>
          <w:szCs w:val="24"/>
        </w:rPr>
        <w:t>Elevation</w:t>
      </w:r>
      <w:r w:rsidRPr="00C579C1">
        <w:rPr>
          <w:rFonts w:asciiTheme="majorBidi" w:hAnsiTheme="majorBidi" w:cstheme="majorBidi"/>
          <w:sz w:val="24"/>
          <w:szCs w:val="24"/>
        </w:rPr>
        <w:t xml:space="preserve"> of BSF-2 level in serum of patients with Hepatitis B Virus. </w:t>
      </w:r>
      <w:r w:rsidRPr="00C579C1">
        <w:rPr>
          <w:rFonts w:asciiTheme="majorBidi" w:hAnsiTheme="majorBidi" w:cstheme="majorBidi"/>
          <w:i/>
          <w:iCs/>
          <w:sz w:val="24"/>
          <w:szCs w:val="24"/>
        </w:rPr>
        <w:t xml:space="preserve">Med </w:t>
      </w:r>
      <w:proofErr w:type="spellStart"/>
      <w:r w:rsidRPr="00C579C1">
        <w:rPr>
          <w:rFonts w:asciiTheme="majorBidi" w:hAnsiTheme="majorBidi" w:cstheme="majorBidi"/>
          <w:i/>
          <w:iCs/>
          <w:sz w:val="24"/>
          <w:szCs w:val="24"/>
        </w:rPr>
        <w:t>Immuno</w:t>
      </w:r>
      <w:proofErr w:type="spellEnd"/>
      <w:r w:rsidRPr="00C579C1">
        <w:rPr>
          <w:rFonts w:asciiTheme="majorBidi" w:hAnsiTheme="majorBidi" w:cstheme="majorBidi"/>
          <w:i/>
          <w:iCs/>
          <w:sz w:val="24"/>
          <w:szCs w:val="24"/>
        </w:rPr>
        <w:t xml:space="preserve"> Russ. </w:t>
      </w:r>
      <w:r w:rsidRPr="00C579C1">
        <w:rPr>
          <w:rFonts w:asciiTheme="majorBidi" w:hAnsiTheme="majorBidi" w:cstheme="majorBidi"/>
          <w:sz w:val="24"/>
          <w:szCs w:val="24"/>
        </w:rPr>
        <w:t xml:space="preserve">2021; 23(1): 87-94. </w:t>
      </w:r>
      <w:hyperlink r:id="rId25" w:history="1">
        <w:proofErr w:type="spellStart"/>
        <w:proofErr w:type="gramStart"/>
        <w:r w:rsidRPr="00C579C1">
          <w:rPr>
            <w:rStyle w:val="Hyperlink"/>
            <w:rFonts w:asciiTheme="majorBidi" w:hAnsiTheme="majorBidi" w:cstheme="majorBidi"/>
            <w:sz w:val="24"/>
            <w:szCs w:val="24"/>
          </w:rPr>
          <w:t>doi</w:t>
        </w:r>
        <w:proofErr w:type="spellEnd"/>
        <w:proofErr w:type="gramEnd"/>
        <w:r w:rsidRPr="00C579C1">
          <w:rPr>
            <w:rStyle w:val="Hyperlink"/>
            <w:rFonts w:asciiTheme="majorBidi" w:hAnsiTheme="majorBidi" w:cstheme="majorBidi"/>
            <w:sz w:val="24"/>
            <w:szCs w:val="24"/>
          </w:rPr>
          <w:t>: 10.15789/1563-0625-EOB-2091</w:t>
        </w:r>
      </w:hyperlink>
      <w:r w:rsidRPr="00C579C1">
        <w:rPr>
          <w:rFonts w:asciiTheme="majorBidi" w:hAnsiTheme="majorBidi" w:cstheme="majorBidi"/>
          <w:sz w:val="24"/>
          <w:szCs w:val="24"/>
        </w:rPr>
        <w:t>.</w:t>
      </w:r>
    </w:p>
    <w:p w:rsidR="00C579C1" w:rsidRPr="00C579C1" w:rsidRDefault="00C579C1" w:rsidP="00C579C1">
      <w:pPr>
        <w:pStyle w:val="BodyText1"/>
        <w:numPr>
          <w:ilvl w:val="0"/>
          <w:numId w:val="1"/>
        </w:numPr>
        <w:jc w:val="both"/>
        <w:rPr>
          <w:rFonts w:asciiTheme="majorBidi" w:hAnsiTheme="majorBidi"/>
          <w:sz w:val="24"/>
          <w:szCs w:val="24"/>
        </w:rPr>
      </w:pPr>
      <w:proofErr w:type="spellStart"/>
      <w:r w:rsidRPr="00C579C1">
        <w:rPr>
          <w:rFonts w:asciiTheme="majorBidi" w:hAnsiTheme="majorBidi" w:cstheme="majorBidi"/>
          <w:b/>
          <w:bCs/>
          <w:sz w:val="24"/>
          <w:szCs w:val="24"/>
        </w:rPr>
        <w:t>Dawood</w:t>
      </w:r>
      <w:proofErr w:type="spellEnd"/>
      <w:r w:rsidRPr="00C579C1">
        <w:rPr>
          <w:rFonts w:asciiTheme="majorBidi" w:hAnsiTheme="majorBidi" w:cstheme="majorBidi"/>
          <w:b/>
          <w:bCs/>
          <w:sz w:val="24"/>
          <w:szCs w:val="24"/>
        </w:rPr>
        <w:t xml:space="preserve"> A, and </w:t>
      </w:r>
      <w:proofErr w:type="spellStart"/>
      <w:r w:rsidRPr="00C579C1">
        <w:rPr>
          <w:rFonts w:asciiTheme="majorBidi" w:hAnsiTheme="majorBidi" w:cstheme="majorBidi"/>
          <w:b/>
          <w:bCs/>
          <w:sz w:val="24"/>
          <w:szCs w:val="24"/>
        </w:rPr>
        <w:t>Alrassam</w:t>
      </w:r>
      <w:proofErr w:type="spellEnd"/>
      <w:r w:rsidRPr="00C579C1">
        <w:rPr>
          <w:rFonts w:asciiTheme="majorBidi" w:hAnsiTheme="majorBidi" w:cstheme="majorBidi"/>
          <w:b/>
          <w:bCs/>
          <w:sz w:val="24"/>
          <w:szCs w:val="24"/>
        </w:rPr>
        <w:t xml:space="preserve"> Z. </w:t>
      </w:r>
      <w:r w:rsidRPr="00C579C1">
        <w:rPr>
          <w:rFonts w:asciiTheme="majorBidi" w:hAnsiTheme="majorBidi" w:cstheme="majorBidi"/>
          <w:sz w:val="24"/>
          <w:szCs w:val="24"/>
        </w:rPr>
        <w:t xml:space="preserve">SARS-C0V-2 in the </w:t>
      </w:r>
      <w:r w:rsidRPr="00C579C1">
        <w:rPr>
          <w:rFonts w:asciiTheme="majorBidi" w:hAnsiTheme="majorBidi" w:cstheme="majorBidi"/>
          <w:color w:val="FF0000"/>
          <w:sz w:val="24"/>
          <w:szCs w:val="24"/>
        </w:rPr>
        <w:t>second wav</w:t>
      </w:r>
      <w:r w:rsidRPr="00C579C1">
        <w:rPr>
          <w:rFonts w:asciiTheme="majorBidi" w:hAnsiTheme="majorBidi" w:cstheme="majorBidi"/>
          <w:sz w:val="24"/>
          <w:szCs w:val="24"/>
        </w:rPr>
        <w:t xml:space="preserve">e. </w:t>
      </w:r>
      <w:r w:rsidRPr="00C579C1">
        <w:rPr>
          <w:rFonts w:asciiTheme="majorBidi" w:hAnsiTheme="majorBidi" w:cstheme="majorBidi"/>
          <w:i/>
          <w:iCs/>
          <w:sz w:val="24"/>
          <w:szCs w:val="24"/>
        </w:rPr>
        <w:t>OA Case Rep</w:t>
      </w:r>
      <w:r w:rsidRPr="00C579C1">
        <w:rPr>
          <w:rFonts w:asciiTheme="majorBidi" w:hAnsiTheme="majorBidi" w:cstheme="majorBidi"/>
          <w:sz w:val="24"/>
          <w:szCs w:val="24"/>
        </w:rPr>
        <w:t xml:space="preserve">. 2021; 1:012: 1-3. </w:t>
      </w:r>
      <w:hyperlink r:id="rId26" w:history="1">
        <w:proofErr w:type="spellStart"/>
        <w:proofErr w:type="gramStart"/>
        <w:r w:rsidRPr="00C579C1">
          <w:rPr>
            <w:rStyle w:val="Hyperlink"/>
            <w:rFonts w:asciiTheme="majorBidi" w:hAnsiTheme="majorBidi" w:cstheme="majorBidi"/>
            <w:sz w:val="24"/>
            <w:szCs w:val="24"/>
          </w:rPr>
          <w:t>doi</w:t>
        </w:r>
        <w:proofErr w:type="spellEnd"/>
        <w:proofErr w:type="gramEnd"/>
        <w:r w:rsidRPr="00C579C1">
          <w:rPr>
            <w:rStyle w:val="Hyperlink"/>
            <w:rFonts w:asciiTheme="majorBidi" w:hAnsiTheme="majorBidi" w:cstheme="majorBidi"/>
            <w:sz w:val="24"/>
            <w:szCs w:val="24"/>
          </w:rPr>
          <w:t xml:space="preserve">: </w:t>
        </w:r>
        <w:r w:rsidRPr="00C579C1">
          <w:rPr>
            <w:rStyle w:val="Hyperlink"/>
            <w:rFonts w:asciiTheme="majorBidi" w:hAnsiTheme="majorBidi"/>
            <w:sz w:val="24"/>
            <w:szCs w:val="24"/>
          </w:rPr>
          <w:t>10.33118/oaj.rep.2021.01.012</w:t>
        </w:r>
      </w:hyperlink>
      <w:r w:rsidRPr="00C579C1">
        <w:rPr>
          <w:rFonts w:asciiTheme="majorBidi" w:hAnsiTheme="majorBidi"/>
          <w:sz w:val="24"/>
          <w:szCs w:val="24"/>
        </w:rPr>
        <w:t xml:space="preserve">. </w:t>
      </w:r>
    </w:p>
    <w:p w:rsidR="00C579C1" w:rsidRPr="00C579C1" w:rsidRDefault="00C579C1" w:rsidP="00C579C1">
      <w:pPr>
        <w:pStyle w:val="BodyText1"/>
        <w:numPr>
          <w:ilvl w:val="0"/>
          <w:numId w:val="1"/>
        </w:numPr>
        <w:jc w:val="both"/>
        <w:rPr>
          <w:rFonts w:asciiTheme="majorBidi" w:hAnsiTheme="majorBidi"/>
          <w:sz w:val="24"/>
          <w:szCs w:val="24"/>
        </w:rPr>
      </w:pPr>
      <w:proofErr w:type="spellStart"/>
      <w:r w:rsidRPr="00C579C1">
        <w:rPr>
          <w:rFonts w:asciiTheme="majorBidi" w:hAnsiTheme="majorBidi"/>
          <w:b/>
          <w:bCs/>
          <w:sz w:val="24"/>
          <w:szCs w:val="24"/>
        </w:rPr>
        <w:t>Dawood</w:t>
      </w:r>
      <w:proofErr w:type="spellEnd"/>
      <w:r w:rsidRPr="00C579C1">
        <w:rPr>
          <w:rFonts w:asciiTheme="majorBidi" w:hAnsiTheme="majorBidi"/>
          <w:b/>
          <w:bCs/>
          <w:sz w:val="24"/>
          <w:szCs w:val="24"/>
        </w:rPr>
        <w:t xml:space="preserve"> A. </w:t>
      </w:r>
      <w:r w:rsidRPr="00C579C1">
        <w:rPr>
          <w:rFonts w:asciiTheme="majorBidi" w:hAnsiTheme="majorBidi"/>
          <w:sz w:val="24"/>
          <w:szCs w:val="24"/>
        </w:rPr>
        <w:t xml:space="preserve">Transmission  of  SARS  CoV-2  virus  through  the </w:t>
      </w:r>
      <w:r w:rsidRPr="00C579C1">
        <w:rPr>
          <w:rFonts w:asciiTheme="majorBidi" w:hAnsiTheme="majorBidi"/>
          <w:color w:val="FF0000"/>
          <w:sz w:val="24"/>
          <w:szCs w:val="24"/>
        </w:rPr>
        <w:t>ocular</w:t>
      </w:r>
      <w:r w:rsidRPr="00C579C1">
        <w:rPr>
          <w:rFonts w:asciiTheme="majorBidi" w:hAnsiTheme="majorBidi"/>
          <w:sz w:val="24"/>
          <w:szCs w:val="24"/>
        </w:rPr>
        <w:t xml:space="preserve">  mucosa  worth  taking  precautions. </w:t>
      </w:r>
      <w:r w:rsidRPr="00C579C1">
        <w:rPr>
          <w:rFonts w:asciiTheme="majorBidi" w:hAnsiTheme="majorBidi"/>
          <w:i/>
          <w:iCs/>
          <w:sz w:val="24"/>
          <w:szCs w:val="24"/>
        </w:rPr>
        <w:t>Vacunas</w:t>
      </w:r>
      <w:r w:rsidRPr="00C579C1">
        <w:rPr>
          <w:rFonts w:asciiTheme="majorBidi" w:hAnsiTheme="majorBidi"/>
          <w:sz w:val="24"/>
          <w:szCs w:val="24"/>
        </w:rPr>
        <w:t xml:space="preserve">. 2021; 22(1):56–57. </w:t>
      </w:r>
      <w:hyperlink r:id="rId27" w:history="1">
        <w:proofErr w:type="spellStart"/>
        <w:proofErr w:type="gramStart"/>
        <w:r w:rsidRPr="00C579C1">
          <w:rPr>
            <w:rStyle w:val="Hyperlink"/>
            <w:rFonts w:asciiTheme="majorBidi" w:hAnsiTheme="majorBidi"/>
            <w:sz w:val="24"/>
            <w:szCs w:val="24"/>
          </w:rPr>
          <w:t>doi</w:t>
        </w:r>
        <w:proofErr w:type="spellEnd"/>
        <w:proofErr w:type="gramEnd"/>
        <w:r w:rsidRPr="00C579C1">
          <w:rPr>
            <w:rStyle w:val="Hyperlink"/>
            <w:rFonts w:asciiTheme="majorBidi" w:hAnsiTheme="majorBidi"/>
            <w:sz w:val="24"/>
            <w:szCs w:val="24"/>
          </w:rPr>
          <w:t>: 10.1016/j.vacun.2020.09.003</w:t>
        </w:r>
      </w:hyperlink>
      <w:r w:rsidRPr="00C579C1">
        <w:rPr>
          <w:rFonts w:asciiTheme="majorBidi" w:hAnsiTheme="majorBidi"/>
          <w:sz w:val="24"/>
          <w:szCs w:val="24"/>
        </w:rPr>
        <w:t>.</w:t>
      </w:r>
    </w:p>
    <w:p w:rsidR="00C579C1" w:rsidRPr="00C579C1" w:rsidRDefault="00C579C1" w:rsidP="00C579C1">
      <w:pPr>
        <w:pStyle w:val="BodyText1"/>
        <w:numPr>
          <w:ilvl w:val="0"/>
          <w:numId w:val="1"/>
        </w:numPr>
        <w:jc w:val="both"/>
        <w:rPr>
          <w:rFonts w:asciiTheme="majorBidi" w:hAnsiTheme="majorBidi"/>
          <w:sz w:val="24"/>
          <w:szCs w:val="24"/>
        </w:rPr>
      </w:pPr>
      <w:proofErr w:type="spellStart"/>
      <w:r w:rsidRPr="00C579C1">
        <w:rPr>
          <w:rFonts w:asciiTheme="majorBidi" w:hAnsiTheme="majorBidi"/>
          <w:b/>
          <w:bCs/>
          <w:sz w:val="24"/>
          <w:szCs w:val="24"/>
        </w:rPr>
        <w:t>Dawood</w:t>
      </w:r>
      <w:proofErr w:type="spellEnd"/>
      <w:r w:rsidRPr="00C579C1">
        <w:rPr>
          <w:rFonts w:asciiTheme="majorBidi" w:hAnsiTheme="majorBidi"/>
          <w:b/>
          <w:bCs/>
          <w:sz w:val="24"/>
          <w:szCs w:val="24"/>
        </w:rPr>
        <w:t xml:space="preserve"> A. </w:t>
      </w:r>
      <w:r w:rsidRPr="00C579C1">
        <w:rPr>
          <w:rFonts w:asciiTheme="majorBidi" w:hAnsiTheme="majorBidi"/>
          <w:color w:val="FF0000"/>
          <w:sz w:val="24"/>
          <w:szCs w:val="24"/>
        </w:rPr>
        <w:t>Glycosylation</w:t>
      </w:r>
      <w:r w:rsidRPr="00C579C1">
        <w:rPr>
          <w:rFonts w:asciiTheme="majorBidi" w:hAnsiTheme="majorBidi"/>
          <w:sz w:val="24"/>
          <w:szCs w:val="24"/>
        </w:rPr>
        <w:t xml:space="preserve">,  ligand  binding  sites  and  antigenic variations  between  membrane  glycoprotein  of COVID-19  and  related  coronaviruses. </w:t>
      </w:r>
      <w:r w:rsidRPr="00C579C1">
        <w:rPr>
          <w:rFonts w:asciiTheme="majorBidi" w:hAnsiTheme="majorBidi"/>
          <w:i/>
          <w:iCs/>
          <w:sz w:val="24"/>
          <w:szCs w:val="24"/>
        </w:rPr>
        <w:t>Vacunas</w:t>
      </w:r>
      <w:r w:rsidRPr="00C579C1">
        <w:rPr>
          <w:rFonts w:asciiTheme="majorBidi" w:hAnsiTheme="majorBidi"/>
          <w:sz w:val="24"/>
          <w:szCs w:val="24"/>
        </w:rPr>
        <w:t xml:space="preserve">. 2021; 22(1): 1-9. </w:t>
      </w:r>
      <w:hyperlink r:id="rId28" w:history="1">
        <w:proofErr w:type="spellStart"/>
        <w:proofErr w:type="gramStart"/>
        <w:r w:rsidRPr="00C579C1">
          <w:rPr>
            <w:rStyle w:val="Hyperlink"/>
            <w:rFonts w:asciiTheme="majorBidi" w:hAnsiTheme="majorBidi"/>
            <w:sz w:val="24"/>
            <w:szCs w:val="24"/>
          </w:rPr>
          <w:t>doi</w:t>
        </w:r>
        <w:proofErr w:type="spellEnd"/>
        <w:proofErr w:type="gramEnd"/>
        <w:r w:rsidRPr="00C579C1">
          <w:rPr>
            <w:rStyle w:val="Hyperlink"/>
            <w:rFonts w:asciiTheme="majorBidi" w:hAnsiTheme="majorBidi"/>
            <w:sz w:val="24"/>
            <w:szCs w:val="24"/>
          </w:rPr>
          <w:t>: 10.1016/j.vacun.2020.09.005</w:t>
        </w:r>
      </w:hyperlink>
      <w:r w:rsidRPr="00C579C1">
        <w:rPr>
          <w:rFonts w:asciiTheme="majorBidi" w:hAnsiTheme="majorBidi"/>
          <w:sz w:val="24"/>
          <w:szCs w:val="24"/>
        </w:rPr>
        <w:t xml:space="preserve">. </w:t>
      </w:r>
    </w:p>
    <w:p w:rsidR="00C579C1" w:rsidRPr="00C579C1" w:rsidRDefault="00C579C1" w:rsidP="00C579C1">
      <w:pPr>
        <w:pStyle w:val="BodyText1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 w:rsidRPr="00C579C1">
        <w:rPr>
          <w:rFonts w:asciiTheme="majorBidi" w:hAnsiTheme="majorBidi" w:cstheme="majorBidi"/>
          <w:b/>
          <w:bCs/>
          <w:sz w:val="24"/>
          <w:szCs w:val="24"/>
        </w:rPr>
        <w:t>Dawood</w:t>
      </w:r>
      <w:proofErr w:type="spellEnd"/>
      <w:r w:rsidRPr="00C579C1">
        <w:rPr>
          <w:rFonts w:asciiTheme="majorBidi" w:hAnsiTheme="majorBidi" w:cstheme="majorBidi"/>
          <w:b/>
          <w:bCs/>
          <w:sz w:val="24"/>
          <w:szCs w:val="24"/>
        </w:rPr>
        <w:t xml:space="preserve"> A. </w:t>
      </w:r>
      <w:r w:rsidRPr="00C579C1">
        <w:rPr>
          <w:rFonts w:asciiTheme="majorBidi" w:hAnsiTheme="majorBidi" w:cstheme="majorBidi"/>
          <w:sz w:val="24"/>
          <w:szCs w:val="24"/>
        </w:rPr>
        <w:t xml:space="preserve">Should we worry that the COVID-19 could be transmitted with the </w:t>
      </w:r>
      <w:r w:rsidRPr="00C579C1">
        <w:rPr>
          <w:rFonts w:asciiTheme="majorBidi" w:hAnsiTheme="majorBidi" w:cstheme="majorBidi"/>
          <w:color w:val="FF0000"/>
          <w:sz w:val="24"/>
          <w:szCs w:val="24"/>
        </w:rPr>
        <w:t>seme</w:t>
      </w:r>
      <w:r w:rsidRPr="00C579C1">
        <w:rPr>
          <w:rFonts w:asciiTheme="majorBidi" w:hAnsiTheme="majorBidi" w:cstheme="majorBidi"/>
          <w:sz w:val="24"/>
          <w:szCs w:val="24"/>
        </w:rPr>
        <w:t xml:space="preserve">n? </w:t>
      </w:r>
      <w:r w:rsidRPr="00C579C1">
        <w:rPr>
          <w:rFonts w:asciiTheme="majorBidi" w:hAnsiTheme="majorBidi" w:cstheme="majorBidi"/>
          <w:i/>
          <w:iCs/>
          <w:sz w:val="24"/>
          <w:szCs w:val="24"/>
        </w:rPr>
        <w:t>As J Pharm Res</w:t>
      </w:r>
      <w:r w:rsidRPr="00C579C1">
        <w:rPr>
          <w:rFonts w:asciiTheme="majorBidi" w:hAnsiTheme="majorBidi" w:cstheme="majorBidi"/>
          <w:sz w:val="24"/>
          <w:szCs w:val="24"/>
        </w:rPr>
        <w:t xml:space="preserve">. 2020; 10(4): 319-320. </w:t>
      </w:r>
      <w:hyperlink r:id="rId29" w:history="1">
        <w:r w:rsidRPr="00C579C1">
          <w:rPr>
            <w:rStyle w:val="Hyperlink"/>
            <w:rFonts w:asciiTheme="majorBidi" w:hAnsiTheme="majorBidi" w:cstheme="majorBidi"/>
            <w:sz w:val="24"/>
            <w:szCs w:val="24"/>
          </w:rPr>
          <w:t>doi:10.5958/2231-5691.2020.00054.4</w:t>
        </w:r>
      </w:hyperlink>
      <w:r w:rsidRPr="00C579C1">
        <w:rPr>
          <w:rFonts w:asciiTheme="majorBidi" w:hAnsiTheme="majorBidi" w:cstheme="majorBidi"/>
          <w:sz w:val="24"/>
          <w:szCs w:val="24"/>
        </w:rPr>
        <w:t xml:space="preserve">. </w:t>
      </w:r>
      <w:hyperlink r:id="rId30" w:history="1">
        <w:r w:rsidRPr="00C579C1">
          <w:rPr>
            <w:rStyle w:val="Hyperlink"/>
            <w:rFonts w:asciiTheme="majorBidi" w:hAnsiTheme="majorBidi" w:cstheme="majorBidi"/>
            <w:sz w:val="24"/>
            <w:szCs w:val="24"/>
          </w:rPr>
          <w:t>https://asianjpr.com/AbstractView.aspx?PID=2020-10-4-12</w:t>
        </w:r>
      </w:hyperlink>
      <w:r w:rsidRPr="00C579C1">
        <w:rPr>
          <w:rFonts w:asciiTheme="majorBidi" w:hAnsiTheme="majorBidi" w:cstheme="majorBidi"/>
          <w:sz w:val="24"/>
          <w:szCs w:val="24"/>
        </w:rPr>
        <w:t xml:space="preserve">. </w:t>
      </w:r>
    </w:p>
    <w:p w:rsidR="00C579C1" w:rsidRPr="00C579C1" w:rsidRDefault="00C579C1" w:rsidP="00C579C1">
      <w:pPr>
        <w:pStyle w:val="BodyText1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579C1">
        <w:rPr>
          <w:rFonts w:asciiTheme="majorBidi" w:hAnsiTheme="majorBidi" w:cstheme="majorBidi"/>
          <w:b/>
          <w:bCs/>
          <w:sz w:val="24"/>
          <w:szCs w:val="24"/>
        </w:rPr>
        <w:t>Dawood</w:t>
      </w:r>
      <w:proofErr w:type="spellEnd"/>
      <w:r w:rsidRPr="00C579C1">
        <w:rPr>
          <w:rFonts w:asciiTheme="majorBidi" w:hAnsiTheme="majorBidi" w:cstheme="majorBidi"/>
          <w:b/>
          <w:bCs/>
          <w:sz w:val="24"/>
          <w:szCs w:val="24"/>
        </w:rPr>
        <w:t xml:space="preserve"> A, </w:t>
      </w:r>
      <w:proofErr w:type="spellStart"/>
      <w:r w:rsidRPr="00C579C1">
        <w:rPr>
          <w:rFonts w:asciiTheme="majorBidi" w:hAnsiTheme="majorBidi" w:cstheme="majorBidi"/>
          <w:sz w:val="24"/>
          <w:szCs w:val="24"/>
        </w:rPr>
        <w:t>Altobje</w:t>
      </w:r>
      <w:proofErr w:type="spellEnd"/>
      <w:r w:rsidRPr="00C579C1">
        <w:rPr>
          <w:rFonts w:asciiTheme="majorBidi" w:hAnsiTheme="majorBidi" w:cstheme="majorBidi"/>
          <w:sz w:val="24"/>
          <w:szCs w:val="24"/>
        </w:rPr>
        <w:t xml:space="preserve"> M.</w:t>
      </w:r>
      <w:r w:rsidRPr="00C579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579C1">
        <w:rPr>
          <w:rFonts w:asciiTheme="majorBidi" w:hAnsiTheme="majorBidi" w:cstheme="majorBidi"/>
          <w:color w:val="FF0000"/>
          <w:sz w:val="24"/>
          <w:szCs w:val="24"/>
        </w:rPr>
        <w:t>Inhibition</w:t>
      </w:r>
      <w:r w:rsidRPr="00C579C1">
        <w:rPr>
          <w:rFonts w:asciiTheme="majorBidi" w:hAnsiTheme="majorBidi" w:cstheme="majorBidi"/>
          <w:sz w:val="24"/>
          <w:szCs w:val="24"/>
        </w:rPr>
        <w:t xml:space="preserve"> of N-linked Glycosylation by </w:t>
      </w:r>
      <w:proofErr w:type="spellStart"/>
      <w:r w:rsidRPr="00C579C1">
        <w:rPr>
          <w:rFonts w:asciiTheme="majorBidi" w:hAnsiTheme="majorBidi" w:cstheme="majorBidi"/>
          <w:sz w:val="24"/>
          <w:szCs w:val="24"/>
        </w:rPr>
        <w:t>Tunicamycin</w:t>
      </w:r>
      <w:proofErr w:type="spellEnd"/>
      <w:r w:rsidRPr="00C579C1">
        <w:rPr>
          <w:rFonts w:asciiTheme="majorBidi" w:hAnsiTheme="majorBidi" w:cstheme="majorBidi"/>
          <w:sz w:val="24"/>
          <w:szCs w:val="24"/>
        </w:rPr>
        <w:t xml:space="preserve"> May Contribute to The Treatment of SARS-CoV-2. </w:t>
      </w:r>
      <w:proofErr w:type="spellStart"/>
      <w:r w:rsidRPr="00C579C1">
        <w:rPr>
          <w:rFonts w:asciiTheme="majorBidi" w:hAnsiTheme="majorBidi" w:cstheme="majorBidi"/>
          <w:i/>
          <w:iCs/>
          <w:sz w:val="24"/>
          <w:szCs w:val="24"/>
        </w:rPr>
        <w:t>Microbiol</w:t>
      </w:r>
      <w:proofErr w:type="spellEnd"/>
      <w:r w:rsidRPr="00C579C1">
        <w:rPr>
          <w:rFonts w:asciiTheme="majorBidi" w:hAnsiTheme="majorBidi" w:cstheme="majorBidi"/>
          <w:i/>
          <w:iCs/>
          <w:sz w:val="24"/>
          <w:szCs w:val="24"/>
        </w:rPr>
        <w:t xml:space="preserve"> Path</w:t>
      </w:r>
      <w:r w:rsidRPr="00C579C1">
        <w:rPr>
          <w:rFonts w:asciiTheme="majorBidi" w:hAnsiTheme="majorBidi" w:cstheme="majorBidi"/>
          <w:sz w:val="24"/>
          <w:szCs w:val="24"/>
        </w:rPr>
        <w:t xml:space="preserve">. 2020; 149:104586. </w:t>
      </w:r>
      <w:hyperlink r:id="rId31" w:history="1">
        <w:proofErr w:type="spellStart"/>
        <w:proofErr w:type="gramStart"/>
        <w:r w:rsidRPr="00C579C1">
          <w:rPr>
            <w:rStyle w:val="Hyperlink"/>
            <w:rFonts w:asciiTheme="majorBidi" w:hAnsiTheme="majorBidi" w:cstheme="majorBidi"/>
            <w:sz w:val="24"/>
            <w:szCs w:val="24"/>
          </w:rPr>
          <w:t>doi</w:t>
        </w:r>
        <w:proofErr w:type="spellEnd"/>
        <w:proofErr w:type="gramEnd"/>
        <w:r w:rsidRPr="00C579C1">
          <w:rPr>
            <w:rStyle w:val="Hyperlink"/>
            <w:rFonts w:asciiTheme="majorBidi" w:hAnsiTheme="majorBidi" w:cstheme="majorBidi"/>
            <w:sz w:val="24"/>
            <w:szCs w:val="24"/>
          </w:rPr>
          <w:t>: 10.1016/j.micpath.2020.104586</w:t>
        </w:r>
      </w:hyperlink>
      <w:r w:rsidRPr="00C579C1">
        <w:rPr>
          <w:rFonts w:asciiTheme="majorBidi" w:hAnsiTheme="majorBidi" w:cstheme="majorBidi"/>
          <w:sz w:val="24"/>
          <w:szCs w:val="24"/>
        </w:rPr>
        <w:t xml:space="preserve">. </w:t>
      </w:r>
    </w:p>
    <w:p w:rsidR="00C579C1" w:rsidRPr="00C579C1" w:rsidRDefault="00C579C1" w:rsidP="00C579C1">
      <w:pPr>
        <w:pStyle w:val="BodyText1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579C1">
        <w:rPr>
          <w:rFonts w:asciiTheme="majorBidi" w:hAnsiTheme="majorBidi" w:cstheme="majorBidi"/>
          <w:b/>
          <w:bCs/>
          <w:sz w:val="24"/>
          <w:szCs w:val="24"/>
        </w:rPr>
        <w:t>Dawood</w:t>
      </w:r>
      <w:proofErr w:type="spellEnd"/>
      <w:r w:rsidRPr="00C579C1">
        <w:rPr>
          <w:rFonts w:asciiTheme="majorBidi" w:hAnsiTheme="majorBidi" w:cstheme="majorBidi"/>
          <w:b/>
          <w:bCs/>
          <w:sz w:val="24"/>
          <w:szCs w:val="24"/>
        </w:rPr>
        <w:t xml:space="preserve"> A, </w:t>
      </w:r>
      <w:proofErr w:type="spellStart"/>
      <w:r w:rsidRPr="00C579C1">
        <w:rPr>
          <w:rFonts w:asciiTheme="majorBidi" w:hAnsiTheme="majorBidi" w:cstheme="majorBidi"/>
          <w:sz w:val="24"/>
          <w:szCs w:val="24"/>
        </w:rPr>
        <w:t>Khaleel</w:t>
      </w:r>
      <w:proofErr w:type="spellEnd"/>
      <w:r w:rsidRPr="00C579C1">
        <w:rPr>
          <w:rFonts w:asciiTheme="majorBidi" w:hAnsiTheme="majorBidi" w:cstheme="majorBidi"/>
          <w:sz w:val="24"/>
          <w:szCs w:val="24"/>
        </w:rPr>
        <w:t xml:space="preserve"> A, and </w:t>
      </w:r>
      <w:proofErr w:type="spellStart"/>
      <w:r w:rsidRPr="00C579C1">
        <w:rPr>
          <w:rFonts w:asciiTheme="majorBidi" w:hAnsiTheme="majorBidi" w:cstheme="majorBidi"/>
          <w:sz w:val="24"/>
          <w:szCs w:val="24"/>
        </w:rPr>
        <w:t>Hayawi</w:t>
      </w:r>
      <w:proofErr w:type="spellEnd"/>
      <w:r w:rsidRPr="00C579C1">
        <w:rPr>
          <w:rFonts w:asciiTheme="majorBidi" w:hAnsiTheme="majorBidi" w:cstheme="majorBidi"/>
          <w:sz w:val="24"/>
          <w:szCs w:val="24"/>
        </w:rPr>
        <w:t xml:space="preserve"> A</w:t>
      </w:r>
      <w:r w:rsidRPr="00C579C1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C579C1">
        <w:rPr>
          <w:rFonts w:asciiTheme="majorBidi" w:hAnsiTheme="majorBidi" w:cstheme="majorBidi"/>
          <w:color w:val="FF0000"/>
          <w:sz w:val="24"/>
          <w:szCs w:val="24"/>
        </w:rPr>
        <w:t>Estimate</w:t>
      </w:r>
      <w:r w:rsidRPr="00C579C1">
        <w:rPr>
          <w:rFonts w:asciiTheme="majorBidi" w:hAnsiTheme="majorBidi" w:cstheme="majorBidi"/>
          <w:sz w:val="24"/>
          <w:szCs w:val="24"/>
        </w:rPr>
        <w:t xml:space="preserve"> viral RNA of Hepatitis C of β-thalassemia patients in Nineveh province. </w:t>
      </w:r>
      <w:r w:rsidRPr="00C579C1">
        <w:rPr>
          <w:rFonts w:asciiTheme="majorBidi" w:hAnsiTheme="majorBidi" w:cstheme="majorBidi"/>
          <w:i/>
          <w:iCs/>
          <w:sz w:val="24"/>
          <w:szCs w:val="24"/>
        </w:rPr>
        <w:t>EJMCM</w:t>
      </w:r>
      <w:r w:rsidRPr="00C579C1">
        <w:rPr>
          <w:rFonts w:asciiTheme="majorBidi" w:hAnsiTheme="majorBidi" w:cstheme="majorBidi"/>
          <w:sz w:val="24"/>
          <w:szCs w:val="24"/>
        </w:rPr>
        <w:t xml:space="preserve">. 2020; 7(10): 1-8. </w:t>
      </w:r>
      <w:hyperlink r:id="rId32" w:history="1">
        <w:r w:rsidRPr="00C579C1">
          <w:rPr>
            <w:rStyle w:val="Hyperlink"/>
            <w:rFonts w:asciiTheme="majorBidi" w:hAnsiTheme="majorBidi" w:cstheme="majorBidi"/>
            <w:sz w:val="24"/>
            <w:szCs w:val="24"/>
          </w:rPr>
          <w:t>https://ejmcm.com/article_2837.html</w:t>
        </w:r>
      </w:hyperlink>
      <w:r w:rsidRPr="00C579C1">
        <w:rPr>
          <w:rFonts w:asciiTheme="majorBidi" w:hAnsiTheme="majorBidi" w:cstheme="majorBidi"/>
          <w:sz w:val="24"/>
          <w:szCs w:val="24"/>
        </w:rPr>
        <w:t xml:space="preserve">. </w:t>
      </w:r>
    </w:p>
    <w:p w:rsidR="00C579C1" w:rsidRPr="00C579C1" w:rsidRDefault="00C579C1" w:rsidP="00C579C1">
      <w:pPr>
        <w:pStyle w:val="BodyText1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579C1">
        <w:rPr>
          <w:rFonts w:asciiTheme="majorBidi" w:hAnsiTheme="majorBidi" w:cstheme="majorBidi"/>
          <w:b/>
          <w:bCs/>
          <w:sz w:val="24"/>
          <w:szCs w:val="24"/>
        </w:rPr>
        <w:t>Dawood</w:t>
      </w:r>
      <w:proofErr w:type="spellEnd"/>
      <w:r w:rsidRPr="00C579C1">
        <w:rPr>
          <w:rFonts w:asciiTheme="majorBidi" w:hAnsiTheme="majorBidi" w:cstheme="majorBidi"/>
          <w:b/>
          <w:bCs/>
          <w:sz w:val="24"/>
          <w:szCs w:val="24"/>
        </w:rPr>
        <w:t xml:space="preserve"> A, and </w:t>
      </w:r>
      <w:proofErr w:type="spellStart"/>
      <w:r w:rsidRPr="00C579C1">
        <w:rPr>
          <w:rFonts w:asciiTheme="majorBidi" w:hAnsiTheme="majorBidi" w:cstheme="majorBidi"/>
          <w:sz w:val="24"/>
          <w:szCs w:val="24"/>
        </w:rPr>
        <w:t>Altobje</w:t>
      </w:r>
      <w:proofErr w:type="spellEnd"/>
      <w:r w:rsidRPr="00C579C1">
        <w:rPr>
          <w:rFonts w:asciiTheme="majorBidi" w:hAnsiTheme="majorBidi" w:cstheme="majorBidi"/>
          <w:sz w:val="24"/>
          <w:szCs w:val="24"/>
        </w:rPr>
        <w:t xml:space="preserve"> M.</w:t>
      </w:r>
      <w:r w:rsidRPr="00C579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579C1">
        <w:rPr>
          <w:rFonts w:asciiTheme="majorBidi" w:hAnsiTheme="majorBidi" w:cstheme="majorBidi"/>
          <w:color w:val="FF0000"/>
          <w:sz w:val="24"/>
          <w:szCs w:val="24"/>
        </w:rPr>
        <w:t>Precautionary</w:t>
      </w:r>
      <w:r w:rsidRPr="00C579C1">
        <w:rPr>
          <w:rFonts w:asciiTheme="majorBidi" w:hAnsiTheme="majorBidi" w:cstheme="majorBidi"/>
          <w:sz w:val="24"/>
          <w:szCs w:val="24"/>
        </w:rPr>
        <w:t xml:space="preserve"> measures are taken by countries to reduce the transmission of the COVID-19. AJAMS. 2020; 2(2):29-32. </w:t>
      </w:r>
      <w:hyperlink r:id="rId33" w:history="1">
        <w:r w:rsidRPr="00C579C1">
          <w:rPr>
            <w:rStyle w:val="Hyperlink"/>
            <w:rFonts w:asciiTheme="majorBidi" w:hAnsiTheme="majorBidi" w:cstheme="majorBidi"/>
            <w:sz w:val="24"/>
            <w:szCs w:val="24"/>
          </w:rPr>
          <w:t>https://www.mbimph.com/index.php/AJOAIMS/article/view/1697</w:t>
        </w:r>
      </w:hyperlink>
      <w:r w:rsidRPr="00C579C1">
        <w:rPr>
          <w:rFonts w:asciiTheme="majorBidi" w:hAnsiTheme="majorBidi" w:cstheme="majorBidi"/>
          <w:sz w:val="24"/>
          <w:szCs w:val="24"/>
        </w:rPr>
        <w:t xml:space="preserve">. </w:t>
      </w:r>
    </w:p>
    <w:p w:rsidR="00C579C1" w:rsidRPr="00C579C1" w:rsidRDefault="00C579C1" w:rsidP="00C579C1">
      <w:pPr>
        <w:pStyle w:val="BodyText1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579C1">
        <w:rPr>
          <w:rFonts w:asciiTheme="majorBidi" w:hAnsiTheme="majorBidi" w:cstheme="majorBidi"/>
          <w:b/>
          <w:bCs/>
          <w:sz w:val="24"/>
          <w:szCs w:val="24"/>
        </w:rPr>
        <w:t>Dawood</w:t>
      </w:r>
      <w:proofErr w:type="spellEnd"/>
      <w:r w:rsidRPr="00C579C1">
        <w:rPr>
          <w:rFonts w:asciiTheme="majorBidi" w:hAnsiTheme="majorBidi" w:cstheme="majorBidi"/>
          <w:b/>
          <w:bCs/>
          <w:sz w:val="24"/>
          <w:szCs w:val="24"/>
        </w:rPr>
        <w:t xml:space="preserve"> A. </w:t>
      </w:r>
      <w:r w:rsidRPr="00C579C1">
        <w:rPr>
          <w:rFonts w:asciiTheme="majorBidi" w:hAnsiTheme="majorBidi" w:cstheme="majorBidi"/>
          <w:color w:val="FF0000"/>
          <w:sz w:val="24"/>
          <w:szCs w:val="24"/>
        </w:rPr>
        <w:t>Genes</w:t>
      </w:r>
      <w:r w:rsidRPr="00C579C1">
        <w:rPr>
          <w:rFonts w:asciiTheme="majorBidi" w:hAnsiTheme="majorBidi" w:cstheme="majorBidi"/>
          <w:sz w:val="24"/>
          <w:szCs w:val="24"/>
        </w:rPr>
        <w:t xml:space="preserve"> Transfer is the Main Process for Prediction of a Drug or Vaccine </w:t>
      </w:r>
      <w:proofErr w:type="gramStart"/>
      <w:r w:rsidRPr="00C579C1">
        <w:rPr>
          <w:rFonts w:asciiTheme="majorBidi" w:hAnsiTheme="majorBidi" w:cstheme="majorBidi"/>
          <w:sz w:val="24"/>
          <w:szCs w:val="24"/>
        </w:rPr>
        <w:t>Against</w:t>
      </w:r>
      <w:proofErr w:type="gramEnd"/>
      <w:r w:rsidRPr="00C579C1">
        <w:rPr>
          <w:rFonts w:asciiTheme="majorBidi" w:hAnsiTheme="majorBidi" w:cstheme="majorBidi"/>
          <w:sz w:val="24"/>
          <w:szCs w:val="24"/>
        </w:rPr>
        <w:t xml:space="preserve"> SARS-C0V-2. </w:t>
      </w:r>
      <w:r w:rsidRPr="00C579C1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proofErr w:type="spellStart"/>
      <w:r w:rsidRPr="00C579C1">
        <w:rPr>
          <w:rFonts w:asciiTheme="majorBidi" w:hAnsiTheme="majorBidi" w:cstheme="majorBidi"/>
          <w:i/>
          <w:iCs/>
          <w:sz w:val="24"/>
          <w:szCs w:val="24"/>
        </w:rPr>
        <w:t>Pathol</w:t>
      </w:r>
      <w:proofErr w:type="spellEnd"/>
      <w:r w:rsidRPr="00C579C1">
        <w:rPr>
          <w:rFonts w:asciiTheme="majorBidi" w:hAnsiTheme="majorBidi" w:cstheme="majorBidi"/>
          <w:i/>
          <w:iCs/>
          <w:sz w:val="24"/>
          <w:szCs w:val="24"/>
        </w:rPr>
        <w:t xml:space="preserve"> Res Rev Res.</w:t>
      </w:r>
      <w:r w:rsidRPr="00C579C1">
        <w:rPr>
          <w:rFonts w:asciiTheme="majorBidi" w:hAnsiTheme="majorBidi" w:cstheme="majorBidi"/>
          <w:sz w:val="24"/>
          <w:szCs w:val="24"/>
        </w:rPr>
        <w:t xml:space="preserve"> 2020; 2(2): 1-3. </w:t>
      </w:r>
      <w:hyperlink r:id="rId34" w:history="1">
        <w:r w:rsidRPr="00C579C1">
          <w:rPr>
            <w:rStyle w:val="Hyperlink"/>
            <w:rFonts w:asciiTheme="majorBidi" w:hAnsiTheme="majorBidi" w:cstheme="majorBidi"/>
            <w:sz w:val="24"/>
            <w:szCs w:val="24"/>
          </w:rPr>
          <w:t>https://www.onlinescientificresearch.com/articles/genes-transfer-is-the-main-process-for-prediction-of-a-drug-or-vaccine-against-sarsc0v2.pdf</w:t>
        </w:r>
      </w:hyperlink>
      <w:r w:rsidRPr="00C579C1">
        <w:rPr>
          <w:rFonts w:asciiTheme="majorBidi" w:hAnsiTheme="majorBidi" w:cstheme="majorBidi"/>
          <w:sz w:val="24"/>
          <w:szCs w:val="24"/>
        </w:rPr>
        <w:t xml:space="preserve">. </w:t>
      </w:r>
    </w:p>
    <w:p w:rsidR="00C579C1" w:rsidRPr="00C579C1" w:rsidRDefault="00C579C1" w:rsidP="00C579C1">
      <w:pPr>
        <w:pStyle w:val="BodyText1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579C1">
        <w:rPr>
          <w:rFonts w:asciiTheme="majorBidi" w:hAnsiTheme="majorBidi" w:cstheme="majorBidi"/>
          <w:b/>
          <w:bCs/>
          <w:sz w:val="24"/>
          <w:szCs w:val="24"/>
        </w:rPr>
        <w:t>Dawood</w:t>
      </w:r>
      <w:proofErr w:type="spellEnd"/>
      <w:r w:rsidRPr="00C579C1">
        <w:rPr>
          <w:rFonts w:asciiTheme="majorBidi" w:hAnsiTheme="majorBidi" w:cstheme="majorBidi"/>
          <w:b/>
          <w:bCs/>
          <w:sz w:val="24"/>
          <w:szCs w:val="24"/>
        </w:rPr>
        <w:t xml:space="preserve"> A</w:t>
      </w:r>
      <w:r w:rsidRPr="00C579C1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C579C1">
        <w:rPr>
          <w:rFonts w:asciiTheme="majorBidi" w:hAnsiTheme="majorBidi" w:cstheme="majorBidi"/>
          <w:sz w:val="24"/>
          <w:szCs w:val="24"/>
        </w:rPr>
        <w:t>Yousif</w:t>
      </w:r>
      <w:proofErr w:type="spellEnd"/>
      <w:r w:rsidRPr="00C579C1">
        <w:rPr>
          <w:rFonts w:asciiTheme="majorBidi" w:hAnsiTheme="majorBidi" w:cstheme="majorBidi"/>
          <w:sz w:val="24"/>
          <w:szCs w:val="24"/>
        </w:rPr>
        <w:t xml:space="preserve"> W. The Main Reasons Why </w:t>
      </w:r>
      <w:r w:rsidRPr="00C579C1">
        <w:rPr>
          <w:rFonts w:asciiTheme="majorBidi" w:hAnsiTheme="majorBidi" w:cstheme="majorBidi"/>
          <w:color w:val="FF0000"/>
          <w:sz w:val="24"/>
          <w:szCs w:val="24"/>
        </w:rPr>
        <w:t>Cancer</w:t>
      </w:r>
      <w:r w:rsidRPr="00C579C1">
        <w:rPr>
          <w:rFonts w:asciiTheme="majorBidi" w:hAnsiTheme="majorBidi" w:cstheme="majorBidi"/>
          <w:sz w:val="24"/>
          <w:szCs w:val="24"/>
        </w:rPr>
        <w:t xml:space="preserve"> Is So Difficult To Treatment. </w:t>
      </w:r>
      <w:r w:rsidRPr="00C579C1">
        <w:rPr>
          <w:rFonts w:asciiTheme="majorBidi" w:hAnsiTheme="majorBidi" w:cstheme="majorBidi"/>
          <w:i/>
          <w:iCs/>
          <w:sz w:val="24"/>
          <w:szCs w:val="24"/>
        </w:rPr>
        <w:t>AJAMS</w:t>
      </w:r>
      <w:r w:rsidRPr="00C579C1">
        <w:rPr>
          <w:rFonts w:asciiTheme="majorBidi" w:hAnsiTheme="majorBidi" w:cstheme="majorBidi"/>
          <w:sz w:val="24"/>
          <w:szCs w:val="24"/>
        </w:rPr>
        <w:t xml:space="preserve">. 2020; 2(2): 20-22. </w:t>
      </w:r>
      <w:hyperlink r:id="rId35" w:history="1">
        <w:r w:rsidRPr="00C579C1">
          <w:rPr>
            <w:rStyle w:val="Hyperlink"/>
            <w:rFonts w:asciiTheme="majorBidi" w:hAnsiTheme="majorBidi" w:cstheme="majorBidi"/>
            <w:sz w:val="24"/>
            <w:szCs w:val="24"/>
          </w:rPr>
          <w:t>https://mbimph.com/index.php/AJOAIMS/article/view/1693</w:t>
        </w:r>
      </w:hyperlink>
      <w:r w:rsidRPr="00C579C1">
        <w:rPr>
          <w:rFonts w:asciiTheme="majorBidi" w:hAnsiTheme="majorBidi" w:cstheme="majorBidi"/>
          <w:sz w:val="24"/>
          <w:szCs w:val="24"/>
        </w:rPr>
        <w:t xml:space="preserve">. </w:t>
      </w:r>
    </w:p>
    <w:p w:rsidR="00C579C1" w:rsidRPr="00C579C1" w:rsidRDefault="00C579C1" w:rsidP="00C579C1">
      <w:pPr>
        <w:pStyle w:val="BodyText1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579C1">
        <w:rPr>
          <w:rFonts w:asciiTheme="majorBidi" w:hAnsiTheme="majorBidi" w:cstheme="majorBidi"/>
          <w:b/>
          <w:bCs/>
          <w:sz w:val="24"/>
          <w:szCs w:val="24"/>
        </w:rPr>
        <w:t>Dawood</w:t>
      </w:r>
      <w:proofErr w:type="spellEnd"/>
      <w:r w:rsidRPr="00C579C1">
        <w:rPr>
          <w:rFonts w:asciiTheme="majorBidi" w:hAnsiTheme="majorBidi" w:cstheme="majorBidi"/>
          <w:b/>
          <w:bCs/>
          <w:sz w:val="24"/>
          <w:szCs w:val="24"/>
        </w:rPr>
        <w:t xml:space="preserve"> A. </w:t>
      </w:r>
      <w:r w:rsidRPr="00C579C1">
        <w:rPr>
          <w:rFonts w:asciiTheme="majorBidi" w:hAnsiTheme="majorBidi" w:cstheme="majorBidi"/>
          <w:color w:val="FF0000"/>
          <w:sz w:val="24"/>
          <w:szCs w:val="24"/>
        </w:rPr>
        <w:t>AstraZeneca</w:t>
      </w:r>
      <w:r w:rsidRPr="00C579C1">
        <w:rPr>
          <w:rFonts w:asciiTheme="majorBidi" w:hAnsiTheme="majorBidi" w:cstheme="majorBidi"/>
          <w:sz w:val="24"/>
          <w:szCs w:val="24"/>
        </w:rPr>
        <w:t xml:space="preserve"> Pause Temporary the Vaccine of SARS-CoV-2, (AZD1222) and Resumption of the Third Phase Trials. </w:t>
      </w:r>
      <w:r w:rsidRPr="00C579C1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proofErr w:type="spellStart"/>
      <w:proofErr w:type="gramStart"/>
      <w:r w:rsidRPr="00C579C1">
        <w:rPr>
          <w:rFonts w:asciiTheme="majorBidi" w:hAnsiTheme="majorBidi" w:cstheme="majorBidi"/>
          <w:i/>
          <w:iCs/>
          <w:sz w:val="24"/>
          <w:szCs w:val="24"/>
        </w:rPr>
        <w:t>Inf</w:t>
      </w:r>
      <w:proofErr w:type="spellEnd"/>
      <w:proofErr w:type="gramEnd"/>
      <w:r w:rsidRPr="00C579C1">
        <w:rPr>
          <w:rFonts w:asciiTheme="majorBidi" w:hAnsiTheme="majorBidi" w:cstheme="majorBidi"/>
          <w:i/>
          <w:iCs/>
          <w:sz w:val="24"/>
          <w:szCs w:val="24"/>
        </w:rPr>
        <w:t xml:space="preserve"> Dis Med</w:t>
      </w:r>
      <w:r w:rsidRPr="00C579C1">
        <w:rPr>
          <w:rFonts w:asciiTheme="majorBidi" w:hAnsiTheme="majorBidi" w:cstheme="majorBidi"/>
          <w:sz w:val="24"/>
          <w:szCs w:val="24"/>
        </w:rPr>
        <w:t>. 2020;</w:t>
      </w:r>
      <w:r w:rsidRPr="00C579C1">
        <w:rPr>
          <w:sz w:val="24"/>
          <w:szCs w:val="24"/>
        </w:rPr>
        <w:t xml:space="preserve"> </w:t>
      </w:r>
      <w:r w:rsidRPr="00C579C1">
        <w:rPr>
          <w:rFonts w:asciiTheme="majorBidi" w:hAnsiTheme="majorBidi" w:cstheme="majorBidi"/>
          <w:sz w:val="24"/>
          <w:szCs w:val="24"/>
        </w:rPr>
        <w:t xml:space="preserve">5:1. </w:t>
      </w:r>
      <w:hyperlink r:id="rId36" w:history="1">
        <w:r w:rsidRPr="00C579C1">
          <w:rPr>
            <w:rStyle w:val="Hyperlink"/>
            <w:rFonts w:asciiTheme="majorBidi" w:hAnsiTheme="majorBidi" w:cstheme="majorBidi"/>
            <w:sz w:val="24"/>
            <w:szCs w:val="24"/>
          </w:rPr>
          <w:t>https://doi:10.37421/jidm.2020.5.S1</w:t>
        </w:r>
      </w:hyperlink>
      <w:r w:rsidRPr="00C579C1">
        <w:rPr>
          <w:rFonts w:asciiTheme="majorBidi" w:hAnsiTheme="majorBidi" w:cstheme="majorBidi"/>
          <w:sz w:val="24"/>
          <w:szCs w:val="24"/>
        </w:rPr>
        <w:t>.</w:t>
      </w:r>
      <w:hyperlink r:id="rId37" w:history="1">
        <w:r w:rsidRPr="00C579C1">
          <w:rPr>
            <w:rStyle w:val="Hyperlink"/>
            <w:rFonts w:asciiTheme="majorBidi" w:hAnsiTheme="majorBidi" w:cstheme="majorBidi"/>
            <w:sz w:val="24"/>
            <w:szCs w:val="24"/>
          </w:rPr>
          <w:t>https://www.hilarispublisher.com/open-access/astrazeneca-pause-temporary-the-vaccine-of-sarscov2-azd1222-and-resumption-of-the-third-phase-trials.pdf</w:t>
        </w:r>
      </w:hyperlink>
      <w:r w:rsidRPr="00C579C1">
        <w:rPr>
          <w:rFonts w:asciiTheme="majorBidi" w:hAnsiTheme="majorBidi" w:cstheme="majorBidi"/>
          <w:sz w:val="24"/>
          <w:szCs w:val="24"/>
        </w:rPr>
        <w:t xml:space="preserve">. </w:t>
      </w:r>
    </w:p>
    <w:p w:rsidR="00C579C1" w:rsidRPr="00C579C1" w:rsidRDefault="00C579C1" w:rsidP="00C579C1">
      <w:pPr>
        <w:pStyle w:val="BodyText1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579C1">
        <w:rPr>
          <w:rFonts w:asciiTheme="majorBidi" w:hAnsiTheme="majorBidi" w:cstheme="majorBidi"/>
          <w:b/>
          <w:bCs/>
          <w:sz w:val="24"/>
          <w:szCs w:val="24"/>
        </w:rPr>
        <w:t>Dawood</w:t>
      </w:r>
      <w:proofErr w:type="spellEnd"/>
      <w:r w:rsidRPr="00C579C1">
        <w:rPr>
          <w:rFonts w:asciiTheme="majorBidi" w:hAnsiTheme="majorBidi" w:cstheme="majorBidi"/>
          <w:b/>
          <w:bCs/>
          <w:sz w:val="24"/>
          <w:szCs w:val="24"/>
        </w:rPr>
        <w:t xml:space="preserve"> A, </w:t>
      </w:r>
      <w:proofErr w:type="spellStart"/>
      <w:r w:rsidRPr="00C579C1">
        <w:rPr>
          <w:rFonts w:asciiTheme="majorBidi" w:hAnsiTheme="majorBidi" w:cstheme="majorBidi"/>
          <w:sz w:val="24"/>
          <w:szCs w:val="24"/>
        </w:rPr>
        <w:t>Alnori</w:t>
      </w:r>
      <w:proofErr w:type="spellEnd"/>
      <w:r w:rsidRPr="00C579C1">
        <w:rPr>
          <w:rFonts w:asciiTheme="majorBidi" w:hAnsiTheme="majorBidi" w:cstheme="majorBidi"/>
          <w:sz w:val="24"/>
          <w:szCs w:val="24"/>
        </w:rPr>
        <w:t xml:space="preserve"> H. </w:t>
      </w:r>
      <w:proofErr w:type="spellStart"/>
      <w:r w:rsidRPr="00C579C1">
        <w:rPr>
          <w:rFonts w:asciiTheme="majorBidi" w:hAnsiTheme="majorBidi" w:cstheme="majorBidi"/>
          <w:color w:val="FF0000"/>
          <w:sz w:val="24"/>
          <w:szCs w:val="24"/>
        </w:rPr>
        <w:t>Tunicamycin</w:t>
      </w:r>
      <w:proofErr w:type="spellEnd"/>
      <w:r w:rsidRPr="00C579C1">
        <w:rPr>
          <w:rFonts w:asciiTheme="majorBidi" w:hAnsiTheme="majorBidi" w:cstheme="majorBidi"/>
          <w:sz w:val="24"/>
          <w:szCs w:val="24"/>
        </w:rPr>
        <w:t xml:space="preserve"> Anticancer Drug May Reliable to Treat Coronavirus Disease-19. </w:t>
      </w:r>
      <w:r w:rsidRPr="00C579C1">
        <w:rPr>
          <w:rFonts w:asciiTheme="majorBidi" w:hAnsiTheme="majorBidi" w:cstheme="majorBidi"/>
          <w:i/>
          <w:iCs/>
          <w:sz w:val="24"/>
          <w:szCs w:val="24"/>
        </w:rPr>
        <w:t>OAMJMS</w:t>
      </w:r>
      <w:r w:rsidRPr="00C579C1">
        <w:rPr>
          <w:rFonts w:asciiTheme="majorBidi" w:hAnsiTheme="majorBidi" w:cstheme="majorBidi"/>
          <w:sz w:val="24"/>
          <w:szCs w:val="24"/>
        </w:rPr>
        <w:t xml:space="preserve">. 2020; 8(T1):129-133. </w:t>
      </w:r>
      <w:hyperlink r:id="rId38" w:history="1">
        <w:proofErr w:type="spellStart"/>
        <w:proofErr w:type="gramStart"/>
        <w:r w:rsidRPr="00C579C1">
          <w:rPr>
            <w:rStyle w:val="Hyperlink"/>
            <w:rFonts w:asciiTheme="majorBidi" w:hAnsiTheme="majorBidi" w:cstheme="majorBidi"/>
            <w:sz w:val="24"/>
            <w:szCs w:val="24"/>
          </w:rPr>
          <w:t>doi</w:t>
        </w:r>
        <w:proofErr w:type="spellEnd"/>
        <w:proofErr w:type="gramEnd"/>
        <w:r w:rsidRPr="00C579C1">
          <w:rPr>
            <w:rStyle w:val="Hyperlink"/>
            <w:rFonts w:asciiTheme="majorBidi" w:hAnsiTheme="majorBidi" w:cstheme="majorBidi"/>
            <w:sz w:val="24"/>
            <w:szCs w:val="24"/>
          </w:rPr>
          <w:t>: 10.3889/oamjms.2020.4954</w:t>
        </w:r>
      </w:hyperlink>
      <w:r w:rsidRPr="00C579C1">
        <w:rPr>
          <w:rFonts w:asciiTheme="majorBidi" w:hAnsiTheme="majorBidi" w:cstheme="majorBidi"/>
          <w:sz w:val="24"/>
          <w:szCs w:val="24"/>
        </w:rPr>
        <w:t xml:space="preserve">. </w:t>
      </w:r>
    </w:p>
    <w:p w:rsidR="00C579C1" w:rsidRPr="00C579C1" w:rsidRDefault="00C579C1" w:rsidP="00C579C1">
      <w:pPr>
        <w:pStyle w:val="BodyText1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579C1">
        <w:rPr>
          <w:rFonts w:asciiTheme="majorBidi" w:hAnsiTheme="majorBidi" w:cstheme="majorBidi"/>
          <w:b/>
          <w:bCs/>
          <w:sz w:val="24"/>
          <w:szCs w:val="24"/>
        </w:rPr>
        <w:t>Dawood</w:t>
      </w:r>
      <w:proofErr w:type="spellEnd"/>
      <w:r w:rsidRPr="00C579C1">
        <w:rPr>
          <w:rFonts w:asciiTheme="majorBidi" w:hAnsiTheme="majorBidi" w:cstheme="majorBidi"/>
          <w:b/>
          <w:bCs/>
          <w:sz w:val="24"/>
          <w:szCs w:val="24"/>
        </w:rPr>
        <w:t xml:space="preserve"> A</w:t>
      </w:r>
      <w:r w:rsidRPr="00C579C1">
        <w:rPr>
          <w:rFonts w:asciiTheme="majorBidi" w:hAnsiTheme="majorBidi" w:cstheme="majorBidi"/>
          <w:sz w:val="24"/>
          <w:szCs w:val="24"/>
        </w:rPr>
        <w:t xml:space="preserve">. </w:t>
      </w:r>
      <w:r w:rsidRPr="00C579C1">
        <w:rPr>
          <w:rFonts w:asciiTheme="majorBidi" w:hAnsiTheme="majorBidi" w:cstheme="majorBidi"/>
          <w:color w:val="FF0000"/>
          <w:sz w:val="24"/>
          <w:szCs w:val="24"/>
        </w:rPr>
        <w:t>Chickenpox</w:t>
      </w:r>
      <w:r w:rsidRPr="00C579C1">
        <w:rPr>
          <w:rFonts w:asciiTheme="majorBidi" w:hAnsiTheme="majorBidi" w:cstheme="majorBidi"/>
          <w:sz w:val="24"/>
          <w:szCs w:val="24"/>
        </w:rPr>
        <w:t xml:space="preserve">, Review and Prevalence Varicella virus in Nineveh Province. </w:t>
      </w:r>
      <w:r w:rsidRPr="00C579C1">
        <w:rPr>
          <w:rFonts w:asciiTheme="majorBidi" w:hAnsiTheme="majorBidi" w:cstheme="majorBidi"/>
          <w:i/>
          <w:iCs/>
          <w:sz w:val="24"/>
          <w:szCs w:val="24"/>
        </w:rPr>
        <w:t>AJAMS</w:t>
      </w:r>
      <w:r w:rsidRPr="00C579C1">
        <w:rPr>
          <w:rFonts w:asciiTheme="majorBidi" w:hAnsiTheme="majorBidi" w:cstheme="majorBidi"/>
          <w:sz w:val="24"/>
          <w:szCs w:val="24"/>
        </w:rPr>
        <w:t xml:space="preserve">. 2020; 2(1):6-14. </w:t>
      </w:r>
      <w:hyperlink r:id="rId39" w:history="1">
        <w:r w:rsidRPr="00C579C1">
          <w:rPr>
            <w:rStyle w:val="Hyperlink"/>
            <w:rFonts w:asciiTheme="majorBidi" w:hAnsiTheme="majorBidi" w:cstheme="majorBidi"/>
            <w:sz w:val="24"/>
            <w:szCs w:val="24"/>
          </w:rPr>
          <w:t>https://mbimph.com/index.php/AJOAIMS/article/view/1548/1480</w:t>
        </w:r>
      </w:hyperlink>
      <w:r w:rsidRPr="00C579C1">
        <w:rPr>
          <w:rFonts w:asciiTheme="majorBidi" w:hAnsiTheme="majorBidi" w:cstheme="majorBidi"/>
          <w:sz w:val="24"/>
          <w:szCs w:val="24"/>
        </w:rPr>
        <w:t xml:space="preserve">. </w:t>
      </w:r>
    </w:p>
    <w:p w:rsidR="00C579C1" w:rsidRPr="00C579C1" w:rsidRDefault="00C579C1" w:rsidP="00C579C1">
      <w:pPr>
        <w:pStyle w:val="ListParagraph"/>
        <w:widowControl w:val="0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u w:val="single"/>
          <w:lang w:val="en-US"/>
        </w:rPr>
      </w:pPr>
      <w:proofErr w:type="spellStart"/>
      <w:r w:rsidRPr="00C579C1">
        <w:rPr>
          <w:rFonts w:asciiTheme="majorBidi" w:hAnsiTheme="majorBidi" w:cstheme="majorBidi"/>
          <w:b/>
          <w:bCs/>
          <w:sz w:val="24"/>
          <w:szCs w:val="24"/>
          <w:lang w:val="en-US"/>
        </w:rPr>
        <w:t>Dawood</w:t>
      </w:r>
      <w:proofErr w:type="spellEnd"/>
      <w:r w:rsidRPr="00C579C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A.</w:t>
      </w:r>
      <w:r w:rsidRPr="00C579C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579C1">
        <w:rPr>
          <w:rFonts w:asciiTheme="majorBidi" w:hAnsiTheme="majorBidi" w:cstheme="majorBidi"/>
          <w:color w:val="FF0000"/>
          <w:sz w:val="24"/>
          <w:szCs w:val="24"/>
          <w:lang w:val="en-US"/>
        </w:rPr>
        <w:t>Mutated</w:t>
      </w:r>
      <w:r w:rsidRPr="00C579C1">
        <w:rPr>
          <w:rFonts w:asciiTheme="majorBidi" w:hAnsiTheme="majorBidi" w:cstheme="majorBidi"/>
          <w:sz w:val="24"/>
          <w:szCs w:val="24"/>
          <w:lang w:val="en-US"/>
        </w:rPr>
        <w:t xml:space="preserve"> COVID-19, May Foretells Mankind in a Great Risk in The Future. </w:t>
      </w:r>
      <w:r w:rsidRPr="00C579C1">
        <w:rPr>
          <w:rFonts w:asciiTheme="majorBidi" w:hAnsiTheme="majorBidi" w:cstheme="majorBidi"/>
          <w:i/>
          <w:iCs/>
          <w:sz w:val="24"/>
          <w:szCs w:val="24"/>
          <w:lang w:val="en-US"/>
        </w:rPr>
        <w:t>N Mic N Inf.</w:t>
      </w:r>
      <w:r w:rsidRPr="00C579C1">
        <w:rPr>
          <w:rFonts w:asciiTheme="majorBidi" w:hAnsiTheme="majorBidi" w:cstheme="majorBidi"/>
          <w:sz w:val="24"/>
          <w:szCs w:val="24"/>
          <w:lang w:val="en-US"/>
        </w:rPr>
        <w:t xml:space="preserve"> 2020; Vol. (35). </w:t>
      </w:r>
      <w:hyperlink r:id="rId40" w:tgtFrame="_blank" w:tooltip="Persistent link using digital object identifier" w:history="1">
        <w:proofErr w:type="spellStart"/>
        <w:proofErr w:type="gramStart"/>
        <w:r w:rsidRPr="00C579C1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doi</w:t>
        </w:r>
        <w:proofErr w:type="spellEnd"/>
        <w:proofErr w:type="gramEnd"/>
        <w:r w:rsidRPr="00C579C1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: 10.1016/j.nmni.2020.100673</w:t>
        </w:r>
      </w:hyperlink>
      <w:r w:rsidRPr="00C579C1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. </w:t>
      </w:r>
    </w:p>
    <w:p w:rsidR="00C579C1" w:rsidRPr="00C579C1" w:rsidRDefault="00C579C1" w:rsidP="00C579C1">
      <w:pPr>
        <w:pStyle w:val="ListParagraph"/>
        <w:widowControl w:val="0"/>
        <w:numPr>
          <w:ilvl w:val="0"/>
          <w:numId w:val="1"/>
        </w:numPr>
        <w:jc w:val="both"/>
        <w:rPr>
          <w:rFonts w:asciiTheme="majorBidi" w:hAnsiTheme="majorBidi"/>
          <w:sz w:val="24"/>
          <w:szCs w:val="24"/>
        </w:rPr>
      </w:pPr>
      <w:proofErr w:type="spellStart"/>
      <w:r w:rsidRPr="00C579C1">
        <w:rPr>
          <w:rFonts w:asciiTheme="majorBidi" w:hAnsiTheme="majorBidi" w:cstheme="majorBidi"/>
          <w:b/>
          <w:bCs/>
          <w:sz w:val="24"/>
          <w:szCs w:val="24"/>
        </w:rPr>
        <w:t>Dawood</w:t>
      </w:r>
      <w:proofErr w:type="spellEnd"/>
      <w:r w:rsidRPr="00C579C1">
        <w:rPr>
          <w:rFonts w:asciiTheme="majorBidi" w:hAnsiTheme="majorBidi" w:cstheme="majorBidi"/>
          <w:b/>
          <w:bCs/>
          <w:sz w:val="24"/>
          <w:szCs w:val="24"/>
        </w:rPr>
        <w:t xml:space="preserve"> A. </w:t>
      </w:r>
      <w:r w:rsidRPr="00C579C1">
        <w:rPr>
          <w:rFonts w:asciiTheme="majorBidi" w:hAnsiTheme="majorBidi"/>
          <w:sz w:val="24"/>
          <w:szCs w:val="24"/>
        </w:rPr>
        <w:t xml:space="preserve">Hepatitis B Virus, </w:t>
      </w:r>
      <w:r w:rsidRPr="00C579C1">
        <w:rPr>
          <w:rFonts w:asciiTheme="majorBidi" w:hAnsiTheme="majorBidi"/>
          <w:color w:val="FF0000"/>
          <w:sz w:val="24"/>
          <w:szCs w:val="24"/>
        </w:rPr>
        <w:t>Overview</w:t>
      </w:r>
      <w:r w:rsidRPr="00C579C1">
        <w:rPr>
          <w:rFonts w:asciiTheme="majorBidi" w:hAnsiTheme="majorBidi"/>
          <w:sz w:val="24"/>
          <w:szCs w:val="24"/>
        </w:rPr>
        <w:t>, Novel Genotypes and Subtypes. Latvia: Lap Lambert Academic Publishing; 2019</w:t>
      </w:r>
      <w:proofErr w:type="gramStart"/>
      <w:r w:rsidRPr="00C579C1">
        <w:rPr>
          <w:rFonts w:asciiTheme="majorBidi" w:hAnsiTheme="majorBidi"/>
          <w:sz w:val="24"/>
          <w:szCs w:val="24"/>
        </w:rPr>
        <w:t>;11</w:t>
      </w:r>
      <w:proofErr w:type="gramEnd"/>
      <w:r w:rsidRPr="00C579C1">
        <w:rPr>
          <w:rFonts w:asciiTheme="majorBidi" w:hAnsiTheme="majorBidi"/>
          <w:sz w:val="24"/>
          <w:szCs w:val="24"/>
        </w:rPr>
        <w:t>.</w:t>
      </w:r>
      <w:hyperlink r:id="rId41" w:history="1">
        <w:r w:rsidRPr="00C579C1">
          <w:rPr>
            <w:rStyle w:val="Hyperlink"/>
            <w:rFonts w:asciiTheme="majorBidi" w:hAnsiTheme="majorBidi"/>
            <w:sz w:val="24"/>
            <w:szCs w:val="24"/>
          </w:rPr>
          <w:t>https://www.morebooks.de/store/gb/book/hepatitis-b-virus,-overview,-novel-genotypes-and-subtypes/isbn/978-620-0-47793-4</w:t>
        </w:r>
      </w:hyperlink>
      <w:r w:rsidRPr="00C579C1">
        <w:rPr>
          <w:rFonts w:asciiTheme="majorBidi" w:hAnsiTheme="majorBidi"/>
          <w:sz w:val="24"/>
          <w:szCs w:val="24"/>
        </w:rPr>
        <w:t xml:space="preserve">. </w:t>
      </w:r>
    </w:p>
    <w:p w:rsidR="00C579C1" w:rsidRPr="00C579C1" w:rsidRDefault="00C579C1" w:rsidP="00C579C1">
      <w:pPr>
        <w:pStyle w:val="ListParagraph"/>
        <w:widowControl w:val="0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C579C1">
        <w:rPr>
          <w:rFonts w:asciiTheme="majorBidi" w:hAnsiTheme="majorBidi" w:cstheme="majorBidi"/>
          <w:b/>
          <w:bCs/>
          <w:sz w:val="24"/>
          <w:szCs w:val="24"/>
          <w:lang w:val="en-US"/>
        </w:rPr>
        <w:t>Dawood</w:t>
      </w:r>
      <w:proofErr w:type="spellEnd"/>
      <w:r w:rsidRPr="00C579C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A. </w:t>
      </w:r>
      <w:r w:rsidRPr="00C579C1">
        <w:rPr>
          <w:rFonts w:asciiTheme="majorBidi" w:hAnsiTheme="majorBidi" w:cstheme="majorBidi"/>
          <w:sz w:val="24"/>
          <w:szCs w:val="24"/>
          <w:lang w:val="en-US"/>
        </w:rPr>
        <w:t xml:space="preserve">Different </w:t>
      </w:r>
      <w:r w:rsidRPr="00C579C1">
        <w:rPr>
          <w:rFonts w:asciiTheme="majorBidi" w:hAnsiTheme="majorBidi" w:cstheme="majorBidi"/>
          <w:color w:val="FF0000"/>
          <w:sz w:val="24"/>
          <w:szCs w:val="24"/>
          <w:lang w:val="en-US"/>
        </w:rPr>
        <w:t>vectors</w:t>
      </w:r>
      <w:r w:rsidRPr="00C579C1">
        <w:rPr>
          <w:rFonts w:asciiTheme="majorBidi" w:hAnsiTheme="majorBidi" w:cstheme="majorBidi"/>
          <w:sz w:val="24"/>
          <w:szCs w:val="24"/>
          <w:lang w:val="en-US"/>
        </w:rPr>
        <w:t xml:space="preserve"> used to transform and clone of nonstructural NS1 gene of Influenza B in </w:t>
      </w:r>
      <w:r w:rsidRPr="00C579C1">
        <w:rPr>
          <w:rFonts w:asciiTheme="majorBidi" w:hAnsiTheme="majorBidi" w:cstheme="majorBidi"/>
          <w:i/>
          <w:iCs/>
          <w:sz w:val="24"/>
          <w:szCs w:val="24"/>
          <w:lang w:val="en-US"/>
        </w:rPr>
        <w:t>Escherichia coli</w:t>
      </w:r>
      <w:r w:rsidRPr="00C579C1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C579C1">
        <w:rPr>
          <w:rFonts w:asciiTheme="majorBidi" w:hAnsiTheme="majorBidi" w:cstheme="majorBidi"/>
          <w:i/>
          <w:iCs/>
          <w:sz w:val="24"/>
          <w:szCs w:val="24"/>
          <w:lang w:val="en-US"/>
        </w:rPr>
        <w:t>I J Vet Sci.</w:t>
      </w:r>
      <w:r w:rsidRPr="00C579C1">
        <w:rPr>
          <w:rFonts w:asciiTheme="majorBidi" w:hAnsiTheme="majorBidi" w:cstheme="majorBidi"/>
          <w:sz w:val="24"/>
          <w:szCs w:val="24"/>
          <w:lang w:val="en-US"/>
        </w:rPr>
        <w:t xml:space="preserve"> 2019; 33(2):329-333. </w:t>
      </w:r>
      <w:proofErr w:type="spellStart"/>
      <w:proofErr w:type="gramStart"/>
      <w:r w:rsidRPr="00C579C1">
        <w:rPr>
          <w:rFonts w:asciiTheme="majorBidi" w:hAnsiTheme="majorBidi" w:cstheme="majorBidi"/>
          <w:sz w:val="24"/>
          <w:szCs w:val="24"/>
          <w:lang w:val="en-US"/>
        </w:rPr>
        <w:t>doi</w:t>
      </w:r>
      <w:proofErr w:type="spellEnd"/>
      <w:proofErr w:type="gramEnd"/>
      <w:r w:rsidRPr="00C579C1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hyperlink r:id="rId42" w:history="1">
        <w:r w:rsidRPr="00C579C1">
          <w:rPr>
            <w:rStyle w:val="Hyperlink"/>
            <w:rFonts w:asciiTheme="majorBidi" w:hAnsiTheme="majorBidi" w:cstheme="majorBidi"/>
            <w:sz w:val="24"/>
            <w:szCs w:val="24"/>
          </w:rPr>
          <w:t>10.33899/ijvs.2019.162964</w:t>
        </w:r>
      </w:hyperlink>
      <w:r w:rsidRPr="00C579C1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C579C1">
        <w:rPr>
          <w:sz w:val="24"/>
          <w:szCs w:val="24"/>
        </w:rPr>
        <w:t xml:space="preserve"> </w:t>
      </w:r>
      <w:hyperlink r:id="rId43" w:history="1">
        <w:r w:rsidRPr="00C579C1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https://vetmedmosul.com/article_162964.html</w:t>
        </w:r>
      </w:hyperlink>
      <w:r w:rsidRPr="00C579C1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C579C1" w:rsidRPr="00C579C1" w:rsidRDefault="00C579C1" w:rsidP="00C579C1">
      <w:pPr>
        <w:pStyle w:val="ListParagraph"/>
        <w:widowControl w:val="0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579C1">
        <w:rPr>
          <w:rFonts w:asciiTheme="majorBidi" w:hAnsiTheme="majorBidi" w:cstheme="majorBidi"/>
          <w:b/>
          <w:bCs/>
          <w:sz w:val="24"/>
          <w:szCs w:val="24"/>
        </w:rPr>
        <w:t>Dawood</w:t>
      </w:r>
      <w:proofErr w:type="spellEnd"/>
      <w:r w:rsidRPr="00C579C1">
        <w:rPr>
          <w:rFonts w:asciiTheme="majorBidi" w:hAnsiTheme="majorBidi" w:cstheme="majorBidi"/>
          <w:b/>
          <w:bCs/>
          <w:sz w:val="24"/>
          <w:szCs w:val="24"/>
        </w:rPr>
        <w:t xml:space="preserve"> A, </w:t>
      </w:r>
      <w:r w:rsidRPr="00C579C1">
        <w:rPr>
          <w:rFonts w:asciiTheme="majorBidi" w:hAnsiTheme="majorBidi" w:cstheme="majorBidi"/>
          <w:sz w:val="24"/>
          <w:szCs w:val="24"/>
        </w:rPr>
        <w:t>and</w:t>
      </w:r>
      <w:r w:rsidRPr="00C579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579C1">
        <w:rPr>
          <w:rFonts w:asciiTheme="majorBidi" w:hAnsiTheme="majorBidi" w:cstheme="majorBidi"/>
          <w:sz w:val="24"/>
          <w:szCs w:val="24"/>
        </w:rPr>
        <w:t>Altobje</w:t>
      </w:r>
      <w:proofErr w:type="spellEnd"/>
      <w:r w:rsidRPr="00C579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579C1">
        <w:rPr>
          <w:rFonts w:asciiTheme="majorBidi" w:hAnsiTheme="majorBidi" w:cstheme="majorBidi"/>
          <w:sz w:val="24"/>
          <w:szCs w:val="24"/>
        </w:rPr>
        <w:t xml:space="preserve">M. </w:t>
      </w:r>
      <w:r w:rsidRPr="00C579C1">
        <w:rPr>
          <w:rFonts w:asciiTheme="majorBidi" w:hAnsiTheme="majorBidi" w:cstheme="majorBidi"/>
          <w:color w:val="FF0000"/>
          <w:sz w:val="24"/>
          <w:szCs w:val="24"/>
        </w:rPr>
        <w:t xml:space="preserve">Correlation </w:t>
      </w:r>
      <w:r w:rsidRPr="00C579C1">
        <w:rPr>
          <w:rFonts w:asciiTheme="majorBidi" w:hAnsiTheme="majorBidi" w:cstheme="majorBidi"/>
          <w:sz w:val="24"/>
          <w:szCs w:val="24"/>
        </w:rPr>
        <w:t xml:space="preserve">between CXCL-motif-10 and IFN- γ on </w:t>
      </w:r>
      <w:proofErr w:type="spellStart"/>
      <w:r w:rsidRPr="00C579C1">
        <w:rPr>
          <w:rFonts w:asciiTheme="majorBidi" w:hAnsiTheme="majorBidi" w:cstheme="majorBidi"/>
          <w:sz w:val="24"/>
          <w:szCs w:val="24"/>
        </w:rPr>
        <w:t>Hemodialysis</w:t>
      </w:r>
      <w:proofErr w:type="spellEnd"/>
      <w:r w:rsidRPr="00C579C1">
        <w:rPr>
          <w:rFonts w:asciiTheme="majorBidi" w:hAnsiTheme="majorBidi" w:cstheme="majorBidi"/>
          <w:sz w:val="24"/>
          <w:szCs w:val="24"/>
        </w:rPr>
        <w:t xml:space="preserve"> Patients with HCV under Treatment, </w:t>
      </w:r>
      <w:proofErr w:type="spellStart"/>
      <w:r w:rsidRPr="00C579C1">
        <w:rPr>
          <w:rFonts w:asciiTheme="majorBidi" w:hAnsiTheme="majorBidi" w:cstheme="majorBidi"/>
          <w:i/>
          <w:iCs/>
          <w:sz w:val="24"/>
          <w:szCs w:val="24"/>
        </w:rPr>
        <w:t>Int</w:t>
      </w:r>
      <w:proofErr w:type="spellEnd"/>
      <w:r w:rsidRPr="00C579C1">
        <w:rPr>
          <w:rFonts w:asciiTheme="majorBidi" w:hAnsiTheme="majorBidi" w:cstheme="majorBidi"/>
          <w:i/>
          <w:iCs/>
          <w:sz w:val="24"/>
          <w:szCs w:val="24"/>
        </w:rPr>
        <w:t xml:space="preserve"> J </w:t>
      </w:r>
      <w:proofErr w:type="spellStart"/>
      <w:r w:rsidRPr="00C579C1">
        <w:rPr>
          <w:rFonts w:asciiTheme="majorBidi" w:hAnsiTheme="majorBidi" w:cstheme="majorBidi"/>
          <w:i/>
          <w:iCs/>
          <w:sz w:val="24"/>
          <w:szCs w:val="24"/>
        </w:rPr>
        <w:t>Eme</w:t>
      </w:r>
      <w:proofErr w:type="spellEnd"/>
      <w:r w:rsidRPr="00C579C1">
        <w:rPr>
          <w:rFonts w:asciiTheme="majorBidi" w:hAnsiTheme="majorBidi" w:cstheme="majorBidi"/>
          <w:i/>
          <w:iCs/>
          <w:sz w:val="24"/>
          <w:szCs w:val="24"/>
        </w:rPr>
        <w:t xml:space="preserve"> Tech</w:t>
      </w:r>
      <w:r w:rsidRPr="00C579C1">
        <w:rPr>
          <w:rFonts w:asciiTheme="majorBidi" w:hAnsiTheme="majorBidi" w:cstheme="majorBidi"/>
          <w:sz w:val="24"/>
          <w:szCs w:val="24"/>
        </w:rPr>
        <w:t>. 2019;</w:t>
      </w:r>
      <w:r w:rsidRPr="00C579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C579C1">
        <w:rPr>
          <w:rFonts w:asciiTheme="majorBidi" w:hAnsiTheme="majorBidi" w:cstheme="majorBidi"/>
          <w:sz w:val="24"/>
          <w:szCs w:val="24"/>
        </w:rPr>
        <w:t xml:space="preserve">10(3): 208-215. </w:t>
      </w:r>
      <w:hyperlink r:id="rId44" w:history="1">
        <w:r w:rsidRPr="00C579C1">
          <w:rPr>
            <w:rStyle w:val="Hyperlink"/>
            <w:rFonts w:asciiTheme="majorBidi" w:hAnsiTheme="majorBidi" w:cstheme="majorBidi"/>
            <w:sz w:val="24"/>
            <w:szCs w:val="24"/>
          </w:rPr>
          <w:t>https://www.researchtrend.net/ijet/current_issue_ijet.php?taxonomy-id=64</w:t>
        </w:r>
      </w:hyperlink>
      <w:r w:rsidRPr="00C579C1">
        <w:rPr>
          <w:rFonts w:asciiTheme="majorBidi" w:hAnsiTheme="majorBidi" w:cstheme="majorBidi"/>
          <w:sz w:val="24"/>
          <w:szCs w:val="24"/>
        </w:rPr>
        <w:t xml:space="preserve">. </w:t>
      </w:r>
    </w:p>
    <w:p w:rsidR="00C579C1" w:rsidRPr="00C579C1" w:rsidRDefault="00C579C1" w:rsidP="00C579C1">
      <w:pPr>
        <w:pStyle w:val="BodyText1"/>
        <w:numPr>
          <w:ilvl w:val="0"/>
          <w:numId w:val="1"/>
        </w:numPr>
        <w:shd w:val="clear" w:color="auto" w:fill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579C1">
        <w:rPr>
          <w:rFonts w:asciiTheme="majorBidi" w:hAnsiTheme="majorBidi" w:cstheme="majorBidi"/>
          <w:b/>
          <w:bCs/>
          <w:sz w:val="24"/>
          <w:szCs w:val="24"/>
        </w:rPr>
        <w:t>Dawood</w:t>
      </w:r>
      <w:proofErr w:type="spellEnd"/>
      <w:r w:rsidRPr="00C579C1">
        <w:rPr>
          <w:rFonts w:asciiTheme="majorBidi" w:hAnsiTheme="majorBidi" w:cstheme="majorBidi"/>
          <w:b/>
          <w:bCs/>
          <w:sz w:val="24"/>
          <w:szCs w:val="24"/>
        </w:rPr>
        <w:t xml:space="preserve"> A.  </w:t>
      </w:r>
      <w:proofErr w:type="spellStart"/>
      <w:r w:rsidRPr="00C579C1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C579C1">
        <w:rPr>
          <w:rFonts w:asciiTheme="majorBidi" w:hAnsiTheme="majorBidi" w:cstheme="majorBidi"/>
          <w:sz w:val="24"/>
          <w:szCs w:val="24"/>
        </w:rPr>
        <w:t xml:space="preserve"> G, </w:t>
      </w:r>
      <w:proofErr w:type="spellStart"/>
      <w:r w:rsidRPr="00C579C1">
        <w:rPr>
          <w:rFonts w:asciiTheme="majorBidi" w:hAnsiTheme="majorBidi" w:cstheme="majorBidi"/>
          <w:sz w:val="24"/>
          <w:szCs w:val="24"/>
        </w:rPr>
        <w:t>Hayawi</w:t>
      </w:r>
      <w:proofErr w:type="spellEnd"/>
      <w:r w:rsidRPr="00C579C1">
        <w:rPr>
          <w:rFonts w:asciiTheme="majorBidi" w:hAnsiTheme="majorBidi" w:cstheme="majorBidi"/>
          <w:sz w:val="24"/>
          <w:szCs w:val="24"/>
        </w:rPr>
        <w:t xml:space="preserve"> A. Determination </w:t>
      </w:r>
      <w:r w:rsidRPr="00C579C1">
        <w:rPr>
          <w:rFonts w:asciiTheme="majorBidi" w:hAnsiTheme="majorBidi" w:cstheme="majorBidi"/>
          <w:color w:val="FF0000"/>
          <w:sz w:val="24"/>
          <w:szCs w:val="24"/>
        </w:rPr>
        <w:t>Genotype D</w:t>
      </w:r>
      <w:r w:rsidRPr="00C579C1">
        <w:rPr>
          <w:rFonts w:asciiTheme="majorBidi" w:hAnsiTheme="majorBidi" w:cstheme="majorBidi"/>
          <w:sz w:val="24"/>
          <w:szCs w:val="24"/>
        </w:rPr>
        <w:t xml:space="preserve"> of Hepatitis B Virus amongst Patients in Mosul-Iraq.  </w:t>
      </w:r>
      <w:proofErr w:type="spellStart"/>
      <w:r w:rsidRPr="00C579C1">
        <w:rPr>
          <w:rFonts w:asciiTheme="majorBidi" w:hAnsiTheme="majorBidi" w:cstheme="majorBidi"/>
          <w:i/>
          <w:iCs/>
          <w:sz w:val="24"/>
          <w:szCs w:val="24"/>
        </w:rPr>
        <w:t>Int</w:t>
      </w:r>
      <w:proofErr w:type="spellEnd"/>
      <w:r w:rsidRPr="00C579C1">
        <w:rPr>
          <w:rFonts w:asciiTheme="majorBidi" w:hAnsiTheme="majorBidi" w:cstheme="majorBidi"/>
          <w:i/>
          <w:iCs/>
          <w:sz w:val="24"/>
          <w:szCs w:val="24"/>
        </w:rPr>
        <w:t xml:space="preserve"> J </w:t>
      </w:r>
      <w:proofErr w:type="spellStart"/>
      <w:r w:rsidRPr="00C579C1">
        <w:rPr>
          <w:rFonts w:asciiTheme="majorBidi" w:hAnsiTheme="majorBidi" w:cstheme="majorBidi"/>
          <w:i/>
          <w:iCs/>
          <w:sz w:val="24"/>
          <w:szCs w:val="24"/>
        </w:rPr>
        <w:t>Sci</w:t>
      </w:r>
      <w:proofErr w:type="spellEnd"/>
      <w:r w:rsidRPr="00C579C1">
        <w:rPr>
          <w:rFonts w:asciiTheme="majorBidi" w:hAnsiTheme="majorBidi" w:cstheme="majorBidi"/>
          <w:i/>
          <w:iCs/>
          <w:sz w:val="24"/>
          <w:szCs w:val="24"/>
        </w:rPr>
        <w:t xml:space="preserve"> &amp; Tech Res</w:t>
      </w:r>
      <w:r w:rsidRPr="00C579C1">
        <w:rPr>
          <w:rFonts w:asciiTheme="majorBidi" w:hAnsiTheme="majorBidi" w:cstheme="majorBidi"/>
          <w:sz w:val="24"/>
          <w:szCs w:val="24"/>
        </w:rPr>
        <w:t>. 2019; 8(9): 1218-1220.</w:t>
      </w:r>
      <w:r w:rsidRPr="00C579C1">
        <w:rPr>
          <w:sz w:val="24"/>
          <w:szCs w:val="24"/>
        </w:rPr>
        <w:t xml:space="preserve"> </w:t>
      </w:r>
      <w:hyperlink r:id="rId45" w:history="1">
        <w:r w:rsidRPr="00C579C1">
          <w:rPr>
            <w:rStyle w:val="Hyperlink"/>
            <w:rFonts w:asciiTheme="majorBidi" w:hAnsiTheme="majorBidi" w:cstheme="majorBidi"/>
            <w:sz w:val="24"/>
            <w:szCs w:val="24"/>
          </w:rPr>
          <w:t>https://www.ijstr.org/research-paper-publishing.php?month=sep2019</w:t>
        </w:r>
      </w:hyperlink>
      <w:r w:rsidRPr="00C579C1">
        <w:rPr>
          <w:rFonts w:asciiTheme="majorBidi" w:hAnsiTheme="majorBidi" w:cstheme="majorBidi"/>
          <w:sz w:val="24"/>
          <w:szCs w:val="24"/>
        </w:rPr>
        <w:t xml:space="preserve">. </w:t>
      </w:r>
    </w:p>
    <w:p w:rsidR="00C579C1" w:rsidRPr="00C579C1" w:rsidRDefault="00C579C1" w:rsidP="00C579C1">
      <w:pPr>
        <w:pStyle w:val="BodyText1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579C1">
        <w:rPr>
          <w:rFonts w:asciiTheme="majorBidi" w:hAnsiTheme="majorBidi" w:cstheme="majorBidi"/>
          <w:b/>
          <w:bCs/>
          <w:sz w:val="24"/>
          <w:szCs w:val="24"/>
        </w:rPr>
        <w:t>Dawood</w:t>
      </w:r>
      <w:proofErr w:type="spellEnd"/>
      <w:r w:rsidRPr="00C579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579C1">
        <w:rPr>
          <w:rFonts w:asciiTheme="majorBidi" w:hAnsiTheme="majorBidi" w:cstheme="majorBidi"/>
          <w:sz w:val="24"/>
          <w:szCs w:val="24"/>
        </w:rPr>
        <w:t xml:space="preserve">A. </w:t>
      </w:r>
      <w:r w:rsidRPr="00C579C1">
        <w:rPr>
          <w:rFonts w:asciiTheme="majorBidi" w:hAnsiTheme="majorBidi" w:cstheme="majorBidi"/>
          <w:color w:val="FF0000"/>
          <w:sz w:val="24"/>
          <w:szCs w:val="24"/>
        </w:rPr>
        <w:t>Impact</w:t>
      </w:r>
      <w:r w:rsidRPr="00C579C1">
        <w:rPr>
          <w:rFonts w:asciiTheme="majorBidi" w:hAnsiTheme="majorBidi" w:cstheme="majorBidi"/>
          <w:sz w:val="24"/>
          <w:szCs w:val="24"/>
        </w:rPr>
        <w:t xml:space="preserve"> of Serum Interleukin 6 (IL-6) Level of Patients with Acute &amp; Chronic Hepatitis B Virus. </w:t>
      </w:r>
      <w:r w:rsidRPr="00C579C1">
        <w:rPr>
          <w:rFonts w:asciiTheme="majorBidi" w:hAnsiTheme="majorBidi" w:cstheme="majorBidi"/>
          <w:i/>
          <w:iCs/>
          <w:sz w:val="24"/>
          <w:szCs w:val="24"/>
        </w:rPr>
        <w:t>Biological Forum</w:t>
      </w:r>
      <w:r w:rsidRPr="00C579C1">
        <w:rPr>
          <w:rFonts w:asciiTheme="majorBidi" w:hAnsiTheme="majorBidi" w:cstheme="majorBidi"/>
          <w:sz w:val="24"/>
          <w:szCs w:val="24"/>
        </w:rPr>
        <w:t>. 2019; 11(1): 248-254.</w:t>
      </w:r>
      <w:r w:rsidRPr="00C579C1">
        <w:rPr>
          <w:sz w:val="24"/>
          <w:szCs w:val="24"/>
        </w:rPr>
        <w:t xml:space="preserve"> </w:t>
      </w:r>
      <w:hyperlink r:id="rId46" w:history="1">
        <w:r w:rsidRPr="00C579C1">
          <w:rPr>
            <w:rStyle w:val="Hyperlink"/>
            <w:rFonts w:asciiTheme="majorBidi" w:hAnsiTheme="majorBidi" w:cstheme="majorBidi"/>
            <w:sz w:val="24"/>
            <w:szCs w:val="24"/>
          </w:rPr>
          <w:t>https://www.researchtrend.net/bfij/current_issue_bfij.php?taxonomy-id=54</w:t>
        </w:r>
      </w:hyperlink>
    </w:p>
    <w:p w:rsidR="00C579C1" w:rsidRPr="00C579C1" w:rsidRDefault="00C579C1" w:rsidP="00C579C1">
      <w:pPr>
        <w:pStyle w:val="BodyText1"/>
        <w:numPr>
          <w:ilvl w:val="0"/>
          <w:numId w:val="1"/>
        </w:numPr>
        <w:shd w:val="clear" w:color="auto" w:fill="auto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579C1">
        <w:rPr>
          <w:rFonts w:asciiTheme="majorBidi" w:hAnsiTheme="majorBidi" w:cstheme="majorBidi"/>
          <w:b/>
          <w:bCs/>
          <w:sz w:val="24"/>
          <w:szCs w:val="24"/>
        </w:rPr>
        <w:t>Dawood</w:t>
      </w:r>
      <w:proofErr w:type="spellEnd"/>
      <w:r w:rsidRPr="00C579C1">
        <w:rPr>
          <w:rFonts w:asciiTheme="majorBidi" w:hAnsiTheme="majorBidi" w:cstheme="majorBidi"/>
          <w:b/>
          <w:bCs/>
          <w:sz w:val="24"/>
          <w:szCs w:val="24"/>
        </w:rPr>
        <w:t xml:space="preserve"> A, </w:t>
      </w:r>
      <w:proofErr w:type="spellStart"/>
      <w:r w:rsidRPr="00C579C1">
        <w:rPr>
          <w:rFonts w:asciiTheme="majorBidi" w:hAnsiTheme="majorBidi" w:cstheme="majorBidi"/>
          <w:sz w:val="24"/>
          <w:szCs w:val="24"/>
        </w:rPr>
        <w:t>Altobje</w:t>
      </w:r>
      <w:proofErr w:type="spellEnd"/>
      <w:r w:rsidRPr="00C579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579C1">
        <w:rPr>
          <w:rFonts w:asciiTheme="majorBidi" w:hAnsiTheme="majorBidi" w:cstheme="majorBidi"/>
          <w:sz w:val="24"/>
          <w:szCs w:val="24"/>
        </w:rPr>
        <w:t xml:space="preserve">M, and </w:t>
      </w:r>
      <w:proofErr w:type="spellStart"/>
      <w:r w:rsidRPr="00C579C1">
        <w:rPr>
          <w:rFonts w:asciiTheme="majorBidi" w:hAnsiTheme="majorBidi" w:cstheme="majorBidi"/>
          <w:sz w:val="24"/>
          <w:szCs w:val="24"/>
        </w:rPr>
        <w:t>Thanoon</w:t>
      </w:r>
      <w:proofErr w:type="spellEnd"/>
      <w:r w:rsidRPr="00C579C1">
        <w:rPr>
          <w:rFonts w:asciiTheme="majorBidi" w:hAnsiTheme="majorBidi" w:cstheme="majorBidi"/>
          <w:sz w:val="24"/>
          <w:szCs w:val="24"/>
        </w:rPr>
        <w:t xml:space="preserve"> E.</w:t>
      </w:r>
      <w:r w:rsidRPr="00C579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579C1">
        <w:rPr>
          <w:rFonts w:asciiTheme="majorBidi" w:hAnsiTheme="majorBidi" w:cstheme="majorBidi"/>
          <w:color w:val="FF0000"/>
          <w:sz w:val="24"/>
          <w:szCs w:val="24"/>
        </w:rPr>
        <w:t>Assessment</w:t>
      </w:r>
      <w:r w:rsidRPr="00C579C1">
        <w:rPr>
          <w:rFonts w:asciiTheme="majorBidi" w:hAnsiTheme="majorBidi" w:cstheme="majorBidi"/>
          <w:sz w:val="24"/>
          <w:szCs w:val="24"/>
        </w:rPr>
        <w:t xml:space="preserve"> Association between IFN-</w:t>
      </w:r>
      <w:r w:rsidRPr="00C579C1">
        <w:rPr>
          <w:rFonts w:asciiTheme="majorBidi" w:hAnsiTheme="majorBidi" w:cstheme="majorBidi" w:hint="eastAsia"/>
          <w:sz w:val="24"/>
          <w:szCs w:val="24"/>
        </w:rPr>
        <w:t>β</w:t>
      </w:r>
      <w:r w:rsidRPr="00C579C1">
        <w:rPr>
          <w:rFonts w:asciiTheme="majorBidi" w:hAnsiTheme="majorBidi" w:cstheme="majorBidi"/>
          <w:sz w:val="24"/>
          <w:szCs w:val="24"/>
        </w:rPr>
        <w:t xml:space="preserve">2, AST and Natural Course of Infections with Hepatitis A and C Viruses. </w:t>
      </w:r>
      <w:r w:rsidRPr="00C579C1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proofErr w:type="spellStart"/>
      <w:proofErr w:type="gramStart"/>
      <w:r w:rsidRPr="00C579C1">
        <w:rPr>
          <w:rFonts w:asciiTheme="majorBidi" w:hAnsiTheme="majorBidi" w:cstheme="majorBidi"/>
          <w:i/>
          <w:iCs/>
          <w:sz w:val="24"/>
          <w:szCs w:val="24"/>
        </w:rPr>
        <w:t>Inf</w:t>
      </w:r>
      <w:proofErr w:type="spellEnd"/>
      <w:proofErr w:type="gramEnd"/>
      <w:r w:rsidRPr="00C579C1">
        <w:rPr>
          <w:rFonts w:asciiTheme="majorBidi" w:hAnsiTheme="majorBidi" w:cstheme="majorBidi"/>
          <w:i/>
          <w:iCs/>
          <w:sz w:val="24"/>
          <w:szCs w:val="24"/>
        </w:rPr>
        <w:t xml:space="preserve"> Dis Med</w:t>
      </w:r>
      <w:r w:rsidRPr="00C579C1">
        <w:rPr>
          <w:rFonts w:asciiTheme="majorBidi" w:hAnsiTheme="majorBidi" w:cstheme="majorBidi"/>
          <w:sz w:val="24"/>
          <w:szCs w:val="24"/>
        </w:rPr>
        <w:t>. 2019; 4(1): 1-7.</w:t>
      </w:r>
      <w:r w:rsidRPr="00C579C1">
        <w:rPr>
          <w:sz w:val="24"/>
          <w:szCs w:val="24"/>
        </w:rPr>
        <w:t xml:space="preserve"> </w:t>
      </w:r>
      <w:hyperlink r:id="rId47" w:history="1">
        <w:r w:rsidRPr="00C579C1">
          <w:rPr>
            <w:rStyle w:val="Hyperlink"/>
            <w:rFonts w:asciiTheme="majorBidi" w:hAnsiTheme="majorBidi" w:cstheme="majorBidi"/>
            <w:sz w:val="24"/>
            <w:szCs w:val="24"/>
          </w:rPr>
          <w:t>https://www.hilarispublisher.com/abstract/assessment-association-between-ifn-beta2-ast-and-natural-course-of-infections-with-hepatitis-a-and-c-viruses-25020.html</w:t>
        </w:r>
      </w:hyperlink>
      <w:r w:rsidRPr="00C579C1">
        <w:rPr>
          <w:rFonts w:asciiTheme="majorBidi" w:hAnsiTheme="majorBidi" w:cstheme="majorBidi"/>
          <w:sz w:val="24"/>
          <w:szCs w:val="24"/>
        </w:rPr>
        <w:t xml:space="preserve">. </w:t>
      </w:r>
    </w:p>
    <w:p w:rsidR="00C579C1" w:rsidRPr="00C579C1" w:rsidRDefault="00C579C1" w:rsidP="00C579C1">
      <w:pPr>
        <w:pStyle w:val="BodyText1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579C1">
        <w:rPr>
          <w:rFonts w:asciiTheme="majorBidi" w:hAnsiTheme="majorBidi" w:cstheme="majorBidi"/>
          <w:b/>
          <w:bCs/>
          <w:sz w:val="24"/>
          <w:szCs w:val="24"/>
        </w:rPr>
        <w:t>Dawood</w:t>
      </w:r>
      <w:proofErr w:type="spellEnd"/>
      <w:r w:rsidRPr="00C579C1">
        <w:rPr>
          <w:rFonts w:asciiTheme="majorBidi" w:hAnsiTheme="majorBidi" w:cstheme="majorBidi"/>
          <w:sz w:val="24"/>
          <w:szCs w:val="24"/>
        </w:rPr>
        <w:t xml:space="preserve"> A, </w:t>
      </w:r>
      <w:proofErr w:type="spellStart"/>
      <w:r w:rsidRPr="00C579C1">
        <w:rPr>
          <w:rFonts w:asciiTheme="majorBidi" w:hAnsiTheme="majorBidi" w:cstheme="majorBidi"/>
          <w:sz w:val="24"/>
          <w:szCs w:val="24"/>
        </w:rPr>
        <w:t>Thanoon</w:t>
      </w:r>
      <w:proofErr w:type="spellEnd"/>
      <w:r w:rsidRPr="00C579C1">
        <w:rPr>
          <w:rFonts w:asciiTheme="majorBidi" w:hAnsiTheme="majorBidi" w:cstheme="majorBidi"/>
          <w:sz w:val="24"/>
          <w:szCs w:val="24"/>
        </w:rPr>
        <w:t xml:space="preserve"> E, and Mohammed, F. Prevalence of Hepatitis B Virus </w:t>
      </w:r>
      <w:r w:rsidRPr="00C579C1">
        <w:rPr>
          <w:rFonts w:asciiTheme="majorBidi" w:hAnsiTheme="majorBidi" w:cstheme="majorBidi"/>
          <w:color w:val="FF0000"/>
          <w:sz w:val="24"/>
          <w:szCs w:val="24"/>
        </w:rPr>
        <w:t>Markers</w:t>
      </w:r>
      <w:r w:rsidRPr="00C579C1">
        <w:rPr>
          <w:rFonts w:asciiTheme="majorBidi" w:hAnsiTheme="majorBidi" w:cstheme="majorBidi"/>
          <w:sz w:val="24"/>
          <w:szCs w:val="24"/>
        </w:rPr>
        <w:t xml:space="preserve"> amongst Patients in Mosul-Iraq. </w:t>
      </w:r>
      <w:proofErr w:type="spellStart"/>
      <w:r w:rsidRPr="00C579C1">
        <w:rPr>
          <w:rFonts w:asciiTheme="majorBidi" w:hAnsiTheme="majorBidi" w:cstheme="majorBidi"/>
          <w:i/>
          <w:iCs/>
          <w:sz w:val="24"/>
          <w:szCs w:val="24"/>
        </w:rPr>
        <w:t>Int</w:t>
      </w:r>
      <w:proofErr w:type="spellEnd"/>
      <w:r w:rsidRPr="00C579C1">
        <w:rPr>
          <w:rFonts w:asciiTheme="majorBidi" w:hAnsiTheme="majorBidi" w:cstheme="majorBidi"/>
          <w:i/>
          <w:iCs/>
          <w:sz w:val="24"/>
          <w:szCs w:val="24"/>
        </w:rPr>
        <w:t xml:space="preserve"> J Nov Res Li Sci</w:t>
      </w:r>
      <w:r w:rsidRPr="00C579C1">
        <w:rPr>
          <w:rFonts w:asciiTheme="majorBidi" w:hAnsiTheme="majorBidi" w:cstheme="majorBidi"/>
          <w:sz w:val="24"/>
          <w:szCs w:val="24"/>
        </w:rPr>
        <w:t>. 2019; 6(1): 27-31.</w:t>
      </w:r>
      <w:r w:rsidRPr="00C579C1">
        <w:rPr>
          <w:sz w:val="24"/>
          <w:szCs w:val="24"/>
        </w:rPr>
        <w:t xml:space="preserve"> </w:t>
      </w:r>
      <w:hyperlink r:id="rId48" w:history="1">
        <w:r w:rsidRPr="00C579C1">
          <w:rPr>
            <w:rStyle w:val="Hyperlink"/>
            <w:rFonts w:asciiTheme="majorBidi" w:hAnsiTheme="majorBidi" w:cstheme="majorBidi"/>
            <w:sz w:val="24"/>
            <w:szCs w:val="24"/>
          </w:rPr>
          <w:t>https://www.noveltyjournals.com/issue/IJNRLS/Issue-1-January-2019-February-2019</w:t>
        </w:r>
      </w:hyperlink>
      <w:r w:rsidRPr="00C579C1">
        <w:rPr>
          <w:rFonts w:asciiTheme="majorBidi" w:hAnsiTheme="majorBidi" w:cstheme="majorBidi"/>
          <w:sz w:val="24"/>
          <w:szCs w:val="24"/>
        </w:rPr>
        <w:t xml:space="preserve">. </w:t>
      </w:r>
    </w:p>
    <w:p w:rsidR="00C579C1" w:rsidRPr="00C579C1" w:rsidRDefault="00C579C1" w:rsidP="00C579C1">
      <w:pPr>
        <w:pStyle w:val="BodyText1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579C1">
        <w:rPr>
          <w:rFonts w:asciiTheme="majorBidi" w:hAnsiTheme="majorBidi" w:cstheme="majorBidi"/>
          <w:b/>
          <w:bCs/>
          <w:sz w:val="24"/>
          <w:szCs w:val="24"/>
        </w:rPr>
        <w:t>Dawood</w:t>
      </w:r>
      <w:proofErr w:type="spellEnd"/>
      <w:r w:rsidRPr="00C579C1">
        <w:rPr>
          <w:rFonts w:asciiTheme="majorBidi" w:hAnsiTheme="majorBidi" w:cstheme="majorBidi"/>
          <w:sz w:val="24"/>
          <w:szCs w:val="24"/>
        </w:rPr>
        <w:t xml:space="preserve"> </w:t>
      </w:r>
      <w:r w:rsidRPr="00C579C1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C579C1">
        <w:rPr>
          <w:rFonts w:asciiTheme="majorBidi" w:hAnsiTheme="majorBidi" w:cstheme="majorBidi"/>
          <w:sz w:val="24"/>
          <w:szCs w:val="24"/>
        </w:rPr>
        <w:t xml:space="preserve">. Detection Subtype </w:t>
      </w:r>
      <w:r w:rsidRPr="00C579C1">
        <w:rPr>
          <w:rFonts w:asciiTheme="majorBidi" w:hAnsiTheme="majorBidi" w:cstheme="majorBidi"/>
          <w:color w:val="FF0000"/>
          <w:sz w:val="24"/>
          <w:szCs w:val="24"/>
        </w:rPr>
        <w:t>(AYW</w:t>
      </w:r>
      <w:r w:rsidRPr="00C579C1">
        <w:rPr>
          <w:rFonts w:asciiTheme="majorBidi" w:hAnsiTheme="majorBidi" w:cstheme="majorBidi"/>
          <w:sz w:val="24"/>
          <w:szCs w:val="24"/>
        </w:rPr>
        <w:t xml:space="preserve">) of Hepatitis B Virus amongst Patients in Mosul-Iraq. </w:t>
      </w:r>
      <w:proofErr w:type="spellStart"/>
      <w:r w:rsidRPr="00C579C1">
        <w:rPr>
          <w:rFonts w:asciiTheme="majorBidi" w:hAnsiTheme="majorBidi" w:cstheme="majorBidi"/>
          <w:i/>
          <w:iCs/>
          <w:sz w:val="24"/>
          <w:szCs w:val="24"/>
        </w:rPr>
        <w:t>Int</w:t>
      </w:r>
      <w:proofErr w:type="spellEnd"/>
      <w:r w:rsidRPr="00C579C1">
        <w:rPr>
          <w:rFonts w:asciiTheme="majorBidi" w:hAnsiTheme="majorBidi" w:cstheme="majorBidi"/>
          <w:i/>
          <w:iCs/>
          <w:sz w:val="24"/>
          <w:szCs w:val="24"/>
        </w:rPr>
        <w:t xml:space="preserve"> J Nov Res Li Sci. </w:t>
      </w:r>
      <w:r w:rsidRPr="00C579C1">
        <w:rPr>
          <w:rFonts w:asciiTheme="majorBidi" w:hAnsiTheme="majorBidi" w:cstheme="majorBidi"/>
          <w:sz w:val="24"/>
          <w:szCs w:val="24"/>
        </w:rPr>
        <w:t>2015; 2(4): 65-68.</w:t>
      </w:r>
      <w:r w:rsidRPr="00C579C1">
        <w:rPr>
          <w:sz w:val="24"/>
          <w:szCs w:val="24"/>
        </w:rPr>
        <w:t xml:space="preserve"> </w:t>
      </w:r>
      <w:hyperlink r:id="rId49" w:history="1">
        <w:r w:rsidRPr="00C579C1">
          <w:rPr>
            <w:rStyle w:val="Hyperlink"/>
            <w:rFonts w:asciiTheme="majorBidi" w:hAnsiTheme="majorBidi" w:cstheme="majorBidi"/>
            <w:sz w:val="24"/>
            <w:szCs w:val="24"/>
          </w:rPr>
          <w:t>https://www.noveltyjournals.com/issue/IJNRLS/Issue-4-July-2015-August-2015</w:t>
        </w:r>
      </w:hyperlink>
      <w:r w:rsidRPr="00C579C1">
        <w:rPr>
          <w:rFonts w:asciiTheme="majorBidi" w:hAnsiTheme="majorBidi" w:cstheme="majorBidi"/>
          <w:sz w:val="24"/>
          <w:szCs w:val="24"/>
        </w:rPr>
        <w:t xml:space="preserve">. </w:t>
      </w:r>
    </w:p>
    <w:p w:rsidR="00C579C1" w:rsidRPr="00C579C1" w:rsidRDefault="00C579C1" w:rsidP="00C579C1">
      <w:pPr>
        <w:pStyle w:val="BodyText1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579C1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C579C1">
        <w:rPr>
          <w:rFonts w:asciiTheme="majorBidi" w:hAnsiTheme="majorBidi" w:cstheme="majorBidi"/>
          <w:b/>
          <w:bCs/>
          <w:sz w:val="24"/>
          <w:szCs w:val="24"/>
        </w:rPr>
        <w:t>Fahady</w:t>
      </w:r>
      <w:proofErr w:type="spellEnd"/>
      <w:r w:rsidRPr="00C579C1">
        <w:rPr>
          <w:rFonts w:asciiTheme="majorBidi" w:hAnsiTheme="majorBidi" w:cstheme="majorBidi"/>
          <w:sz w:val="24"/>
          <w:szCs w:val="24"/>
        </w:rPr>
        <w:t xml:space="preserve">, N, and </w:t>
      </w:r>
      <w:proofErr w:type="spellStart"/>
      <w:r w:rsidRPr="00C579C1">
        <w:rPr>
          <w:rFonts w:asciiTheme="majorBidi" w:hAnsiTheme="majorBidi" w:cstheme="majorBidi"/>
          <w:b/>
          <w:bCs/>
          <w:sz w:val="24"/>
          <w:szCs w:val="24"/>
        </w:rPr>
        <w:t>Dawood</w:t>
      </w:r>
      <w:proofErr w:type="spellEnd"/>
      <w:r w:rsidRPr="00C579C1">
        <w:rPr>
          <w:rFonts w:asciiTheme="majorBidi" w:hAnsiTheme="majorBidi" w:cstheme="majorBidi"/>
          <w:b/>
          <w:bCs/>
          <w:sz w:val="24"/>
          <w:szCs w:val="24"/>
        </w:rPr>
        <w:t>, A.</w:t>
      </w:r>
      <w:r w:rsidRPr="00C579C1">
        <w:rPr>
          <w:rFonts w:asciiTheme="majorBidi" w:hAnsiTheme="majorBidi" w:cstheme="majorBidi"/>
          <w:sz w:val="24"/>
          <w:szCs w:val="24"/>
        </w:rPr>
        <w:t xml:space="preserve"> Effect working of cars painting workers on some Biochemical characteristics from blood, </w:t>
      </w:r>
      <w:proofErr w:type="spellStart"/>
      <w:r w:rsidRPr="00C579C1">
        <w:rPr>
          <w:rFonts w:asciiTheme="majorBidi" w:hAnsiTheme="majorBidi" w:cstheme="majorBidi"/>
          <w:i/>
          <w:iCs/>
          <w:sz w:val="24"/>
          <w:szCs w:val="24"/>
        </w:rPr>
        <w:t>Tikrit</w:t>
      </w:r>
      <w:proofErr w:type="spellEnd"/>
      <w:r w:rsidRPr="00C579C1">
        <w:rPr>
          <w:rFonts w:asciiTheme="majorBidi" w:hAnsiTheme="majorBidi" w:cstheme="majorBidi"/>
          <w:i/>
          <w:iCs/>
          <w:sz w:val="24"/>
          <w:szCs w:val="24"/>
        </w:rPr>
        <w:t xml:space="preserve"> Journal of Pure Science</w:t>
      </w:r>
      <w:r w:rsidRPr="00C579C1">
        <w:rPr>
          <w:rFonts w:asciiTheme="majorBidi" w:hAnsiTheme="majorBidi" w:cstheme="majorBidi"/>
          <w:sz w:val="24"/>
          <w:szCs w:val="24"/>
        </w:rPr>
        <w:t>. 2012; 17(1):11-16.</w:t>
      </w:r>
      <w:r w:rsidRPr="00C579C1">
        <w:rPr>
          <w:sz w:val="24"/>
          <w:szCs w:val="24"/>
        </w:rPr>
        <w:t xml:space="preserve"> </w:t>
      </w:r>
      <w:hyperlink r:id="rId50" w:history="1">
        <w:r w:rsidRPr="00C579C1">
          <w:rPr>
            <w:rStyle w:val="Hyperlink"/>
            <w:rFonts w:asciiTheme="majorBidi" w:hAnsiTheme="majorBidi" w:cstheme="majorBidi"/>
            <w:sz w:val="24"/>
            <w:szCs w:val="24"/>
          </w:rPr>
          <w:t>https://www.iasj.net/iasj/download/a091411ea7f03b4c</w:t>
        </w:r>
      </w:hyperlink>
      <w:r w:rsidRPr="00C579C1">
        <w:rPr>
          <w:rFonts w:asciiTheme="majorBidi" w:hAnsiTheme="majorBidi" w:cstheme="majorBidi"/>
          <w:sz w:val="24"/>
          <w:szCs w:val="24"/>
        </w:rPr>
        <w:t xml:space="preserve">. </w:t>
      </w:r>
    </w:p>
    <w:p w:rsidR="00C579C1" w:rsidRPr="00C579C1" w:rsidRDefault="00C579C1" w:rsidP="00C579C1">
      <w:pPr>
        <w:pStyle w:val="BodyText1"/>
        <w:numPr>
          <w:ilvl w:val="0"/>
          <w:numId w:val="1"/>
        </w:numPr>
        <w:tabs>
          <w:tab w:val="left" w:pos="811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579C1">
        <w:rPr>
          <w:rFonts w:asciiTheme="majorBidi" w:hAnsiTheme="majorBidi" w:cstheme="majorBidi"/>
          <w:b/>
          <w:bCs/>
          <w:sz w:val="24"/>
          <w:szCs w:val="24"/>
        </w:rPr>
        <w:t>Dawood</w:t>
      </w:r>
      <w:proofErr w:type="spellEnd"/>
      <w:r w:rsidRPr="00C579C1">
        <w:rPr>
          <w:rFonts w:asciiTheme="majorBidi" w:hAnsiTheme="majorBidi" w:cstheme="majorBidi"/>
          <w:sz w:val="24"/>
          <w:szCs w:val="24"/>
        </w:rPr>
        <w:t xml:space="preserve">, </w:t>
      </w:r>
      <w:r w:rsidRPr="00C579C1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C579C1">
        <w:rPr>
          <w:rFonts w:asciiTheme="majorBidi" w:hAnsiTheme="majorBidi" w:cstheme="majorBidi"/>
          <w:sz w:val="24"/>
          <w:szCs w:val="24"/>
        </w:rPr>
        <w:t>. Cloning of Influenza B NS1 gene in</w:t>
      </w:r>
      <w:r w:rsidRPr="00C579C1">
        <w:rPr>
          <w:rFonts w:asciiTheme="majorBidi" w:hAnsiTheme="majorBidi" w:cstheme="majorBidi"/>
          <w:i/>
          <w:iCs/>
          <w:sz w:val="24"/>
          <w:szCs w:val="24"/>
        </w:rPr>
        <w:t xml:space="preserve"> Escherichia coli</w:t>
      </w:r>
      <w:r w:rsidRPr="00C579C1">
        <w:rPr>
          <w:rFonts w:asciiTheme="majorBidi" w:hAnsiTheme="majorBidi" w:cstheme="majorBidi"/>
          <w:sz w:val="24"/>
          <w:szCs w:val="24"/>
        </w:rPr>
        <w:t>. Master dissertation, University Technology Malaysia. 2011.</w:t>
      </w:r>
      <w:r w:rsidRPr="00C579C1">
        <w:rPr>
          <w:sz w:val="24"/>
          <w:szCs w:val="24"/>
        </w:rPr>
        <w:t xml:space="preserve"> </w:t>
      </w:r>
      <w:hyperlink r:id="rId51" w:history="1">
        <w:r w:rsidRPr="00C579C1">
          <w:rPr>
            <w:rStyle w:val="Hyperlink"/>
            <w:rFonts w:asciiTheme="majorBidi" w:hAnsiTheme="majorBidi" w:cstheme="majorBidi"/>
            <w:sz w:val="24"/>
            <w:szCs w:val="24"/>
          </w:rPr>
          <w:t>http://eprints.utm.my/id/eprint/12283/</w:t>
        </w:r>
      </w:hyperlink>
      <w:r w:rsidRPr="00C579C1">
        <w:rPr>
          <w:rFonts w:asciiTheme="majorBidi" w:hAnsiTheme="majorBidi" w:cstheme="majorBidi"/>
          <w:sz w:val="24"/>
          <w:szCs w:val="24"/>
        </w:rPr>
        <w:t xml:space="preserve">. </w:t>
      </w:r>
    </w:p>
    <w:p w:rsidR="00C579C1" w:rsidRPr="00C579C1" w:rsidRDefault="00C579C1" w:rsidP="00C579C1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sectPr w:rsidR="00C579C1" w:rsidRPr="00C57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B57C2"/>
    <w:multiLevelType w:val="hybridMultilevel"/>
    <w:tmpl w:val="C76AA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6F"/>
    <w:rsid w:val="002C3A31"/>
    <w:rsid w:val="0055736F"/>
    <w:rsid w:val="00C579C1"/>
    <w:rsid w:val="00CD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4DB29-778C-4892-A4B9-4040D84F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36F"/>
    <w:rPr>
      <w:color w:val="0563C1" w:themeColor="hyperlink"/>
      <w:u w:val="single"/>
    </w:rPr>
  </w:style>
  <w:style w:type="character" w:customStyle="1" w:styleId="BodytextExact">
    <w:name w:val="Body text Exact"/>
    <w:link w:val="BodyText1"/>
    <w:uiPriority w:val="99"/>
    <w:locked/>
    <w:rsid w:val="00C579C1"/>
    <w:rPr>
      <w:shd w:val="clear" w:color="auto" w:fill="FFFFFF"/>
    </w:rPr>
  </w:style>
  <w:style w:type="paragraph" w:customStyle="1" w:styleId="BodyText1">
    <w:name w:val="Body Text1"/>
    <w:basedOn w:val="Normal"/>
    <w:link w:val="BodytextExact"/>
    <w:uiPriority w:val="99"/>
    <w:rsid w:val="00C579C1"/>
    <w:pPr>
      <w:widowControl w:val="0"/>
      <w:shd w:val="clear" w:color="auto" w:fill="FFFFFF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79C1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doi:%2010.4103/cmrp.cmrp_26_20" TargetMode="External"/><Relationship Id="rId18" Type="http://schemas.openxmlformats.org/officeDocument/2006/relationships/hyperlink" Target="https://rjpdft.com/AbstractView.aspx?PID=2021-13-1-9" TargetMode="External"/><Relationship Id="rId26" Type="http://schemas.openxmlformats.org/officeDocument/2006/relationships/hyperlink" Target="https://doi.org/10.33118/oaj.rep.2021.01.012" TargetMode="External"/><Relationship Id="rId39" Type="http://schemas.openxmlformats.org/officeDocument/2006/relationships/hyperlink" Target="https://mbimph.com/index.php/AJOAIMS/article/view/1548/1480" TargetMode="External"/><Relationship Id="rId3" Type="http://schemas.openxmlformats.org/officeDocument/2006/relationships/settings" Target="settings.xml"/><Relationship Id="rId21" Type="http://schemas.openxmlformats.org/officeDocument/2006/relationships/hyperlink" Target="doi:%2010.31559/vmph2021.2.1.4" TargetMode="External"/><Relationship Id="rId34" Type="http://schemas.openxmlformats.org/officeDocument/2006/relationships/hyperlink" Target="https://www.onlinescientificresearch.com/articles/genes-transfer-is-the-main-process-for-prediction-of-a-drug-or-vaccine-against-sarsc0v2.pdf" TargetMode="External"/><Relationship Id="rId42" Type="http://schemas.openxmlformats.org/officeDocument/2006/relationships/hyperlink" Target="http://dx.doi.org/10.33899/ijvs.2019.162964" TargetMode="External"/><Relationship Id="rId47" Type="http://schemas.openxmlformats.org/officeDocument/2006/relationships/hyperlink" Target="https://www.hilarispublisher.com/abstract/assessment-association-between-ifn-beta2-ast-and-natural-course-of-infections-with-hepatitis-a-and-c-viruses-25020.html" TargetMode="External"/><Relationship Id="rId50" Type="http://schemas.openxmlformats.org/officeDocument/2006/relationships/hyperlink" Target="https://www.iasj.net/iasj/download/a091411ea7f03b4c" TargetMode="External"/><Relationship Id="rId7" Type="http://schemas.openxmlformats.org/officeDocument/2006/relationships/hyperlink" Target="https://vaccimonitor.finlay.edu.cu/index.php/vaccimonitor/article/view/269" TargetMode="External"/><Relationship Id="rId12" Type="http://schemas.openxmlformats.org/officeDocument/2006/relationships/hyperlink" Target="https://doi:%2010.15407/microbiolj83.02.082" TargetMode="External"/><Relationship Id="rId17" Type="http://schemas.openxmlformats.org/officeDocument/2006/relationships/hyperlink" Target="doi:%2010.5958/0975-4377.2021.00009.4" TargetMode="External"/><Relationship Id="rId25" Type="http://schemas.openxmlformats.org/officeDocument/2006/relationships/hyperlink" Target="https://doi.org/10.15789/1563-0625-EOB-2091" TargetMode="External"/><Relationship Id="rId33" Type="http://schemas.openxmlformats.org/officeDocument/2006/relationships/hyperlink" Target="https://www.mbimph.com/index.php/AJOAIMS/article/view/1697" TargetMode="External"/><Relationship Id="rId38" Type="http://schemas.openxmlformats.org/officeDocument/2006/relationships/hyperlink" Target="https://doi.org/10.3889/oamjms.2020.4954" TargetMode="External"/><Relationship Id="rId46" Type="http://schemas.openxmlformats.org/officeDocument/2006/relationships/hyperlink" Target="https://www.researchtrend.net/bfij/current_issue_bfij.php?taxonomy-id=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jstonline.com/AbstractView.aspx?PID=2021-13-1-5" TargetMode="External"/><Relationship Id="rId20" Type="http://schemas.openxmlformats.org/officeDocument/2006/relationships/hyperlink" Target="http://www.clinicalmedicine.in/index.php/cmmr/article/view/41" TargetMode="External"/><Relationship Id="rId29" Type="http://schemas.openxmlformats.org/officeDocument/2006/relationships/hyperlink" Target="doi:10.5958/2231-5691.2020.00054.4" TargetMode="External"/><Relationship Id="rId41" Type="http://schemas.openxmlformats.org/officeDocument/2006/relationships/hyperlink" Target="https://www.morebooks.de/store/gb/book/hepatitis-b-virus,-overview,-novel-genotypes-and-subtypes/isbn/978-620-0-47793-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google.com/mail/u/0/" TargetMode="External"/><Relationship Id="rId11" Type="http://schemas.openxmlformats.org/officeDocument/2006/relationships/hyperlink" Target="https://www.apollomedicine.org/preprintarticle.asp?id=316401" TargetMode="External"/><Relationship Id="rId24" Type="http://schemas.openxmlformats.org/officeDocument/2006/relationships/hyperlink" Target="http://microbiolj.org.ua/en/archiv/2021-tom-83/1-jan-feb-tom-83/2021-83-1-09" TargetMode="External"/><Relationship Id="rId32" Type="http://schemas.openxmlformats.org/officeDocument/2006/relationships/hyperlink" Target="https://ejmcm.com/article_2837.html" TargetMode="External"/><Relationship Id="rId37" Type="http://schemas.openxmlformats.org/officeDocument/2006/relationships/hyperlink" Target="https://www.hilarispublisher.com/open-access/astrazeneca-pause-temporary-the-vaccine-of-sarscov2-azd1222-and-resumption-of-the-third-phase-trials.pdf" TargetMode="External"/><Relationship Id="rId40" Type="http://schemas.openxmlformats.org/officeDocument/2006/relationships/hyperlink" Target="https://doi.org/10.1016/j.nmni.2020.100673" TargetMode="External"/><Relationship Id="rId45" Type="http://schemas.openxmlformats.org/officeDocument/2006/relationships/hyperlink" Target="https://www.ijstr.org/research-paper-publishing.php?month=sep2019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scopus.com/authid/detail.uri&#1567;authorId=57211311855&#1605;&#1593;&#1585;&#1601;" TargetMode="External"/><Relationship Id="rId15" Type="http://schemas.openxmlformats.org/officeDocument/2006/relationships/hyperlink" Target="doi:%2010.5958/2349-2988.2021.00005.X" TargetMode="External"/><Relationship Id="rId23" Type="http://schemas.openxmlformats.org/officeDocument/2006/relationships/hyperlink" Target="https://doi.org/10.15407/microbiolj83.01.078" TargetMode="External"/><Relationship Id="rId28" Type="http://schemas.openxmlformats.org/officeDocument/2006/relationships/hyperlink" Target="https://doi.org/10.1016/j.vacun.2020.09.005" TargetMode="External"/><Relationship Id="rId36" Type="http://schemas.openxmlformats.org/officeDocument/2006/relationships/hyperlink" Target="https://doi:10.37421/jidm.2020.5.S1" TargetMode="External"/><Relationship Id="rId49" Type="http://schemas.openxmlformats.org/officeDocument/2006/relationships/hyperlink" Target="https://www.noveltyjournals.com/issue/IJNRLS/Issue-4-July-2015-August-2015" TargetMode="External"/><Relationship Id="rId10" Type="http://schemas.openxmlformats.org/officeDocument/2006/relationships/hyperlink" Target="https://asianjpr.com/AbstractView.aspx?PID=2021-11-2-12" TargetMode="External"/><Relationship Id="rId19" Type="http://schemas.openxmlformats.org/officeDocument/2006/relationships/hyperlink" Target="doi:%2010.5455/pms.20211013.%20http://www.promedsci.org/articles/New%20Variant%20of%20SARS-CoV-2%20in%20South%20Africa" TargetMode="External"/><Relationship Id="rId31" Type="http://schemas.openxmlformats.org/officeDocument/2006/relationships/hyperlink" Target="https://doi.org/10.1016/j.micpath.2020.104586" TargetMode="External"/><Relationship Id="rId44" Type="http://schemas.openxmlformats.org/officeDocument/2006/relationships/hyperlink" Target="https://www.researchtrend.net/ijet/current_issue_ijet.php?taxonomy-id=64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doi:%2010.52711/2231-5691.2021.00026" TargetMode="External"/><Relationship Id="rId14" Type="http://schemas.openxmlformats.org/officeDocument/2006/relationships/hyperlink" Target="http://www.cmrpjournal.org/temp/CurrMedResPract112107-4964905_134729.pdf" TargetMode="External"/><Relationship Id="rId22" Type="http://schemas.openxmlformats.org/officeDocument/2006/relationships/hyperlink" Target="https://www.refaad.com/Files/GLM/VMPH-2-1-4.pdf" TargetMode="External"/><Relationship Id="rId27" Type="http://schemas.openxmlformats.org/officeDocument/2006/relationships/hyperlink" Target="https://doi.org/10.1016/j.vacun.2020.09.003" TargetMode="External"/><Relationship Id="rId30" Type="http://schemas.openxmlformats.org/officeDocument/2006/relationships/hyperlink" Target="https://asianjpr.com/AbstractView.aspx?PID=2020-10-4-12" TargetMode="External"/><Relationship Id="rId35" Type="http://schemas.openxmlformats.org/officeDocument/2006/relationships/hyperlink" Target="https://mbimph.com/index.php/AJOAIMS/article/view/1693" TargetMode="External"/><Relationship Id="rId43" Type="http://schemas.openxmlformats.org/officeDocument/2006/relationships/hyperlink" Target="https://vetmedmosul.com/article_162964.html" TargetMode="External"/><Relationship Id="rId48" Type="http://schemas.openxmlformats.org/officeDocument/2006/relationships/hyperlink" Target="https://www.noveltyjournals.com/issue/IJNRLS/Issue-1-January-2019-February-2019" TargetMode="External"/><Relationship Id="rId8" Type="http://schemas.openxmlformats.org/officeDocument/2006/relationships/hyperlink" Target="https://ajpaonline.com/AbstractView.aspx?PID=2021-11-2-20" TargetMode="External"/><Relationship Id="rId51" Type="http://schemas.openxmlformats.org/officeDocument/2006/relationships/hyperlink" Target="http://eprints.utm.my/id/eprint/1228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2021-09-09T05:37:00Z</dcterms:created>
  <dcterms:modified xsi:type="dcterms:W3CDTF">2021-09-09T06:01:00Z</dcterms:modified>
</cp:coreProperties>
</file>