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6F" w:rsidRPr="0055736F" w:rsidRDefault="0055736F" w:rsidP="002C1BE7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5736F">
        <w:rPr>
          <w:rFonts w:asciiTheme="majorBidi" w:hAnsiTheme="majorBidi" w:cstheme="majorBidi"/>
          <w:b/>
          <w:bCs/>
          <w:sz w:val="40"/>
          <w:szCs w:val="40"/>
          <w:lang w:bidi="ar-IQ"/>
        </w:rPr>
        <w:t>C.V.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              </w:t>
      </w:r>
      <w:r w:rsidR="00420F2E">
        <w:rPr>
          <w:rFonts w:asciiTheme="majorBidi" w:hAnsiTheme="majorBidi" w:cstheme="majorBidi"/>
          <w:sz w:val="28"/>
          <w:szCs w:val="28"/>
          <w:rtl/>
          <w:lang w:bidi="ar-IQ"/>
        </w:rPr>
        <w:t>ع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لياء علي عبدالله صفو</w:t>
      </w:r>
    </w:p>
    <w:p w:rsidR="0055736F" w:rsidRPr="0055736F" w:rsidRDefault="0055736F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تاريخ الميلاد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   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2/8/1979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مكان الميلاد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الموصل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الحالة الاجتماعية: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متزوج</w:t>
      </w:r>
    </w:p>
    <w:p w:rsidR="0055736F" w:rsidRPr="0055736F" w:rsidRDefault="0055736F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عدد الأطفال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الجنسية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     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عراقية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الديانة :               مسلم</w:t>
      </w:r>
    </w:p>
    <w:p w:rsidR="0055736F" w:rsidRPr="0055736F" w:rsidRDefault="0055736F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العنوان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             حي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الاصلاح الزراعي</w:t>
      </w:r>
    </w:p>
    <w:p w:rsidR="0055736F" w:rsidRPr="0055736F" w:rsidRDefault="0055736F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جوال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:        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0770102579</w:t>
      </w:r>
    </w:p>
    <w:p w:rsidR="0055736F" w:rsidRPr="0055736F" w:rsidRDefault="0055736F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فايبر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:       </w:t>
      </w:r>
      <w:r w:rsidR="00420F2E" w:rsidRP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0770102579</w:t>
      </w:r>
    </w:p>
    <w:p w:rsidR="00420F2E" w:rsidRDefault="00420F2E" w:rsidP="00420F2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alyaalsafo@gmail.com</w:t>
      </w:r>
      <w:hyperlink r:id="rId5" w:history="1">
        <w:r w:rsidR="0055736F" w:rsidRPr="0055736F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  <w:lang w:bidi="ar-IQ"/>
          </w:rPr>
          <w:t>البريد</w:t>
        </w:r>
      </w:hyperlink>
      <w:r w:rsidR="005573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60884">
        <w:rPr>
          <w:rFonts w:asciiTheme="majorBidi" w:hAnsiTheme="majorBidi" w:cstheme="majorBidi" w:hint="cs"/>
          <w:sz w:val="28"/>
          <w:szCs w:val="28"/>
          <w:rtl/>
          <w:lang w:bidi="ar-IQ"/>
        </w:rPr>
        <w:t>الالكتروني:</w:t>
      </w:r>
      <w:r w:rsidR="005573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55736F" w:rsidRPr="0055736F" w:rsidRDefault="00420F2E" w:rsidP="00C6088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>0000-0002-8619-615X</w:t>
      </w:r>
      <w:r w:rsidR="005573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60884">
        <w:rPr>
          <w:rFonts w:asciiTheme="majorBidi" w:hAnsiTheme="majorBidi" w:cstheme="majorBidi" w:hint="cs"/>
          <w:sz w:val="28"/>
          <w:szCs w:val="28"/>
          <w:rtl/>
          <w:lang w:bidi="ar-IQ"/>
        </w:rPr>
        <w:t>معرف اوركيد: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اللغة 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: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العربية والإنجليزية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الهوايات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: القراءة</w:t>
      </w:r>
    </w:p>
    <w:p w:rsidR="0055736F" w:rsidRPr="0055736F" w:rsidRDefault="0055736F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المهنة والعنوان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>:  مدرس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مساعد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، كلية الطب ، الموصل ، العراق</w:t>
      </w:r>
    </w:p>
    <w:p w:rsidR="0055736F" w:rsidRPr="0055736F" w:rsidRDefault="0055736F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الشهادات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: 1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2C3A31">
        <w:rPr>
          <w:rFonts w:asciiTheme="majorBidi" w:hAnsiTheme="majorBidi" w:cstheme="majorBidi"/>
          <w:sz w:val="28"/>
          <w:szCs w:val="28"/>
          <w:rtl/>
          <w:lang w:bidi="ar-IQ"/>
        </w:rPr>
        <w:t>ماجستير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في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علوم خياة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كلية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التربية للبنات , جامعة الموصل 2021</w:t>
      </w:r>
    </w:p>
    <w:p w:rsidR="0055736F" w:rsidRPr="0055736F" w:rsidRDefault="002C3A31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بكالوريوس في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علوم حياة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قسم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علوم الحياة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كلية العلوم ، جامعة الموصل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2001</w:t>
      </w:r>
    </w:p>
    <w:p w:rsidR="0055736F" w:rsidRPr="0055736F" w:rsidRDefault="00420F2E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وظائف المهنية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 مدرس مساعد في كلية طب الموصل من 2021 لغاية الان.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</w:t>
      </w:r>
    </w:p>
    <w:p w:rsidR="002C3A31" w:rsidRDefault="00C579C1" w:rsidP="00C6088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رئيس بايولوجيين من 2019-2021</w:t>
      </w:r>
    </w:p>
    <w:p w:rsidR="0055736F" w:rsidRPr="0055736F" w:rsidRDefault="00C60884" w:rsidP="00C60884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بايولوجي في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كلية الطب بالجامعة الموصل </w:t>
      </w:r>
      <w:r w:rsidR="00420F2E">
        <w:rPr>
          <w:rFonts w:asciiTheme="majorBidi" w:hAnsiTheme="majorBidi" w:cstheme="majorBidi" w:hint="cs"/>
          <w:sz w:val="28"/>
          <w:szCs w:val="28"/>
          <w:rtl/>
          <w:lang w:bidi="ar-IQ"/>
        </w:rPr>
        <w:t>2001-2019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</w:t>
      </w:r>
    </w:p>
    <w:p w:rsidR="0055736F" w:rsidRPr="0055736F" w:rsidRDefault="00C579C1" w:rsidP="00420F2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5736F" w:rsidRPr="0055736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5736F" w:rsidRPr="0055736F" w:rsidRDefault="0055736F" w:rsidP="002C1BE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الخبرات العملية </w:t>
      </w:r>
      <w:r w:rsidR="002C1BE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تدريس الدروس العلمية والمخبرية لطلبة الصف الأول في الأحياء الطبية بكلي</w:t>
      </w:r>
      <w:r w:rsidR="002C1BE7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الطب</w:t>
      </w:r>
    </w:p>
    <w:p w:rsidR="00C579C1" w:rsidRPr="00C579C1" w:rsidRDefault="00C579C1" w:rsidP="00C579C1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C579C1" w:rsidRPr="00C5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57C2"/>
    <w:multiLevelType w:val="hybridMultilevel"/>
    <w:tmpl w:val="C76A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F"/>
    <w:rsid w:val="002C1BE7"/>
    <w:rsid w:val="002C3A31"/>
    <w:rsid w:val="00420F2E"/>
    <w:rsid w:val="0055736F"/>
    <w:rsid w:val="00C579C1"/>
    <w:rsid w:val="00C60884"/>
    <w:rsid w:val="00C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4DB29-778C-4892-A4B9-4040D84F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6F"/>
    <w:rPr>
      <w:color w:val="0563C1" w:themeColor="hyperlink"/>
      <w:u w:val="single"/>
    </w:rPr>
  </w:style>
  <w:style w:type="character" w:customStyle="1" w:styleId="BodytextExact">
    <w:name w:val="Body text Exact"/>
    <w:link w:val="BodyText1"/>
    <w:uiPriority w:val="99"/>
    <w:locked/>
    <w:rsid w:val="00C579C1"/>
    <w:rPr>
      <w:shd w:val="clear" w:color="auto" w:fill="FFFFFF"/>
    </w:rPr>
  </w:style>
  <w:style w:type="paragraph" w:customStyle="1" w:styleId="BodyText1">
    <w:name w:val="Body Text1"/>
    <w:basedOn w:val="Normal"/>
    <w:link w:val="BodytextExact"/>
    <w:uiPriority w:val="99"/>
    <w:rsid w:val="00C579C1"/>
    <w:pPr>
      <w:widowControl w:val="0"/>
      <w:shd w:val="clear" w:color="auto" w:fill="FFFFFF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9C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adeldawood@gmail.com&#1575;&#1604;&#1576;&#1585;&#1610;&#15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2021-09-09T05:37:00Z</dcterms:created>
  <dcterms:modified xsi:type="dcterms:W3CDTF">2021-10-06T08:09:00Z</dcterms:modified>
</cp:coreProperties>
</file>