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C5" w:rsidRPr="00F74F3A" w:rsidRDefault="00EA55C5" w:rsidP="00EA55C5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</w:pPr>
      <w:r w:rsidRPr="00F74F3A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سيرة ذاتية </w:t>
      </w:r>
    </w:p>
    <w:p w:rsidR="00EA55C5" w:rsidRPr="00F74F3A" w:rsidRDefault="00EA55C5" w:rsidP="00EA55C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F74F3A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الاسم الثلاثي</w:t>
      </w:r>
      <w:r w:rsidR="00C9359C" w:rsidRPr="00F74F3A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 </w:t>
      </w:r>
      <w:r w:rsidR="00296F11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: </w:t>
      </w:r>
      <w:r w:rsidR="00C9359C" w:rsidRPr="00F74F3A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IQ"/>
        </w:rPr>
        <w:t xml:space="preserve">نزار عبدالقادر قاسم قندلا </w:t>
      </w:r>
      <w:r w:rsidRPr="00F74F3A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</w:t>
      </w:r>
      <w:r w:rsidRPr="00F74F3A">
        <w:rPr>
          <w:rFonts w:asciiTheme="majorBidi" w:hAnsiTheme="majorBidi" w:cstheme="majorBidi"/>
          <w:b/>
          <w:bCs/>
          <w:sz w:val="28"/>
          <w:szCs w:val="28"/>
          <w:lang w:val="en-US" w:bidi="ar-IQ"/>
        </w:rPr>
        <w:t xml:space="preserve"> </w:t>
      </w:r>
    </w:p>
    <w:p w:rsidR="00EA55C5" w:rsidRPr="00F74F3A" w:rsidRDefault="00EA55C5" w:rsidP="00C9359C">
      <w:pPr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F74F3A">
        <w:rPr>
          <w:rFonts w:asciiTheme="majorBidi" w:hAnsiTheme="majorBidi" w:cstheme="majorBidi"/>
          <w:sz w:val="28"/>
          <w:szCs w:val="28"/>
          <w:lang w:val="en-US" w:bidi="ar-IQ"/>
        </w:rPr>
        <w:t>M</w:t>
      </w:r>
      <w:r w:rsidR="00C9359C" w:rsidRPr="00F74F3A">
        <w:rPr>
          <w:rFonts w:asciiTheme="majorBidi" w:hAnsiTheme="majorBidi" w:cstheme="majorBidi"/>
          <w:sz w:val="28"/>
          <w:szCs w:val="28"/>
          <w:lang w:val="en-US" w:bidi="ar-IQ"/>
        </w:rPr>
        <w:t>.</w:t>
      </w:r>
      <w:r w:rsidRPr="00F74F3A">
        <w:rPr>
          <w:rFonts w:asciiTheme="majorBidi" w:hAnsiTheme="majorBidi" w:cstheme="majorBidi"/>
          <w:sz w:val="28"/>
          <w:szCs w:val="28"/>
          <w:lang w:val="en-US" w:bidi="ar-IQ"/>
        </w:rPr>
        <w:t>BC</w:t>
      </w:r>
      <w:r w:rsidR="00C9359C" w:rsidRPr="00F74F3A">
        <w:rPr>
          <w:rFonts w:asciiTheme="majorBidi" w:hAnsiTheme="majorBidi" w:cstheme="majorBidi"/>
          <w:sz w:val="28"/>
          <w:szCs w:val="28"/>
          <w:lang w:val="en-US" w:bidi="ar-IQ"/>
        </w:rPr>
        <w:t>h.</w:t>
      </w:r>
      <w:r w:rsidRPr="00F74F3A">
        <w:rPr>
          <w:rFonts w:asciiTheme="majorBidi" w:hAnsiTheme="majorBidi" w:cstheme="majorBidi"/>
          <w:sz w:val="28"/>
          <w:szCs w:val="28"/>
          <w:lang w:val="en-US" w:bidi="ar-IQ"/>
        </w:rPr>
        <w:t>B,FICMS</w:t>
      </w:r>
    </w:p>
    <w:p w:rsidR="00C9359C" w:rsidRPr="00F74F3A" w:rsidRDefault="00C9359C" w:rsidP="00C9359C">
      <w:pPr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F74F3A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فرع طب الاطفال / كلية الطب / جامعة الموصل</w:t>
      </w:r>
    </w:p>
    <w:p w:rsidR="00EA55C5" w:rsidRPr="00F74F3A" w:rsidRDefault="00C9359C" w:rsidP="00EA55C5">
      <w:pPr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F74F3A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الموصل</w:t>
      </w:r>
      <w:r w:rsidR="00EA55C5" w:rsidRPr="00F74F3A">
        <w:rPr>
          <w:rFonts w:asciiTheme="majorBidi" w:hAnsiTheme="majorBidi" w:cstheme="majorBidi"/>
          <w:sz w:val="28"/>
          <w:szCs w:val="28"/>
          <w:rtl/>
          <w:lang w:val="en-US" w:bidi="ar-IQ"/>
        </w:rPr>
        <w:t xml:space="preserve"> </w:t>
      </w:r>
    </w:p>
    <w:p w:rsidR="00C9359C" w:rsidRPr="00F74F3A" w:rsidRDefault="00C9359C" w:rsidP="00C9359C">
      <w:pPr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F74F3A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العراق</w:t>
      </w:r>
    </w:p>
    <w:p w:rsidR="00EA55C5" w:rsidRPr="00F74F3A" w:rsidRDefault="001B3B8D" w:rsidP="001B3B8D">
      <w:pPr>
        <w:bidi/>
        <w:jc w:val="center"/>
        <w:rPr>
          <w:rFonts w:asciiTheme="majorBidi" w:hAnsiTheme="majorBidi" w:cstheme="majorBidi"/>
          <w:sz w:val="28"/>
          <w:szCs w:val="28"/>
          <w:rtl/>
          <w:lang w:val="en-US" w:bidi="ar-IQ"/>
        </w:rPr>
      </w:pPr>
      <w:r w:rsidRPr="00F74F3A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ر</w:t>
      </w:r>
      <w:r w:rsidR="00EA55C5" w:rsidRPr="00F74F3A">
        <w:rPr>
          <w:rFonts w:asciiTheme="majorBidi" w:hAnsiTheme="majorBidi" w:cstheme="majorBidi"/>
          <w:sz w:val="28"/>
          <w:szCs w:val="28"/>
          <w:rtl/>
          <w:lang w:val="en-US" w:bidi="ar-IQ"/>
        </w:rPr>
        <w:t xml:space="preserve">قم الهاتف </w:t>
      </w:r>
      <w:r w:rsidRPr="00F74F3A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 xml:space="preserve">: </w:t>
      </w:r>
      <w:r w:rsidRPr="00F74F3A">
        <w:rPr>
          <w:sz w:val="28"/>
          <w:szCs w:val="28"/>
          <w:lang w:val="en-US"/>
        </w:rPr>
        <w:t>07701702211</w:t>
      </w:r>
    </w:p>
    <w:p w:rsidR="00EA55C5" w:rsidRPr="00F74F3A" w:rsidRDefault="001B3B8D" w:rsidP="00EA55C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  <w:r w:rsidRPr="00F74F3A">
        <w:rPr>
          <w:sz w:val="28"/>
          <w:szCs w:val="28"/>
          <w:lang w:val="en-US"/>
        </w:rPr>
        <w:t>nazaarabdulqader@uomosul.edu.iq</w:t>
      </w:r>
      <w:r w:rsidR="00F74F3A" w:rsidRPr="00F74F3A">
        <w:rPr>
          <w:rFonts w:asciiTheme="majorBidi" w:hAnsiTheme="majorBidi" w:cstheme="majorBidi"/>
          <w:sz w:val="28"/>
          <w:szCs w:val="28"/>
          <w:rtl/>
          <w:lang w:val="en-US" w:bidi="ar-IQ"/>
        </w:rPr>
        <w:t xml:space="preserve"> الايميل الجامعي</w:t>
      </w:r>
      <w:r w:rsidR="00F74F3A" w:rsidRPr="00F74F3A">
        <w:rPr>
          <w:rFonts w:asciiTheme="majorBidi" w:hAnsiTheme="majorBidi" w:cstheme="majorBidi" w:hint="cs"/>
          <w:sz w:val="28"/>
          <w:szCs w:val="28"/>
          <w:rtl/>
          <w:lang w:val="en-US" w:bidi="ar-IQ"/>
        </w:rPr>
        <w:t>:</w:t>
      </w:r>
      <w:r w:rsidR="00EA55C5" w:rsidRPr="00F74F3A">
        <w:rPr>
          <w:rFonts w:asciiTheme="majorBidi" w:hAnsiTheme="majorBidi" w:cstheme="majorBidi"/>
          <w:sz w:val="28"/>
          <w:szCs w:val="28"/>
          <w:rtl/>
          <w:lang w:val="en-US" w:bidi="ar-IQ"/>
        </w:rPr>
        <w:t xml:space="preserve"> </w:t>
      </w:r>
      <w:r w:rsidR="00EA55C5" w:rsidRPr="00F74F3A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 xml:space="preserve"> </w:t>
      </w:r>
    </w:p>
    <w:p w:rsidR="00EA55C5" w:rsidRPr="00F74F3A" w:rsidRDefault="00EA55C5" w:rsidP="00EA55C5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</w:pPr>
    </w:p>
    <w:p w:rsidR="001754AF" w:rsidRDefault="00EA55C5" w:rsidP="00EA55C5">
      <w:pPr>
        <w:jc w:val="right"/>
        <w:rPr>
          <w:rFonts w:asciiTheme="majorBidi" w:hAnsiTheme="majorBidi" w:cs="Times New Roman" w:hint="cs"/>
          <w:b/>
          <w:bCs/>
          <w:sz w:val="28"/>
          <w:szCs w:val="28"/>
          <w:rtl/>
          <w:lang w:val="en-US" w:bidi="ar-IQ"/>
        </w:rPr>
      </w:pPr>
      <w:r w:rsidRPr="00F74F3A">
        <w:rPr>
          <w:rFonts w:asciiTheme="majorBidi" w:hAnsiTheme="majorBidi" w:cs="Times New Roman"/>
          <w:b/>
          <w:bCs/>
          <w:sz w:val="28"/>
          <w:szCs w:val="28"/>
          <w:rtl/>
          <w:lang w:val="en-US" w:bidi="ar-IQ"/>
        </w:rPr>
        <w:t>الشهادات العلمية</w:t>
      </w:r>
      <w:r w:rsidR="001B3B8D" w:rsidRPr="00F74F3A">
        <w:rPr>
          <w:rFonts w:asciiTheme="majorBidi" w:hAnsiTheme="majorBidi" w:cs="Times New Roman" w:hint="cs"/>
          <w:b/>
          <w:bCs/>
          <w:sz w:val="28"/>
          <w:szCs w:val="28"/>
          <w:rtl/>
          <w:lang w:val="en-US" w:bidi="ar-IQ"/>
        </w:rPr>
        <w:t xml:space="preserve"> :</w:t>
      </w:r>
    </w:p>
    <w:p w:rsidR="00EA55C5" w:rsidRPr="001754AF" w:rsidRDefault="00144EBB" w:rsidP="00EA55C5">
      <w:pPr>
        <w:jc w:val="right"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 w:rsidRPr="001754AF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1-</w:t>
      </w:r>
      <w:r w:rsidR="001B3B8D" w:rsidRPr="001754AF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زمالة الهي</w:t>
      </w:r>
      <w:r w:rsidRPr="001754AF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ئة العراقية للاختصاصات الطبية (طب الاطفال) بغداد/ العراق 1995</w:t>
      </w:r>
    </w:p>
    <w:p w:rsidR="00144EBB" w:rsidRPr="001754AF" w:rsidRDefault="00144EBB" w:rsidP="00EA55C5">
      <w:pPr>
        <w:jc w:val="right"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 w:rsidRPr="001754AF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                        2- دبلوم طب الاطفال /كلية الطب /جامعة بغداد / بغداد /العراق 1994</w:t>
      </w:r>
    </w:p>
    <w:p w:rsidR="00144EBB" w:rsidRPr="00F74F3A" w:rsidRDefault="00144EBB" w:rsidP="001754AF">
      <w:pPr>
        <w:jc w:val="right"/>
        <w:rPr>
          <w:rFonts w:asciiTheme="majorBidi" w:hAnsiTheme="majorBidi" w:cs="Times New Roman"/>
          <w:b/>
          <w:bCs/>
          <w:sz w:val="28"/>
          <w:szCs w:val="28"/>
          <w:lang w:val="en-US" w:bidi="ar-IQ"/>
        </w:rPr>
      </w:pPr>
      <w:r w:rsidRPr="001754AF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                        3- بكلوريوس طب وجراحة عامة /كلية الطب/جامعة الموصل/الموصل/العراق 1986</w:t>
      </w:r>
      <w:r w:rsidR="001754AF">
        <w:rPr>
          <w:rFonts w:asciiTheme="majorBidi" w:hAnsiTheme="majorBidi" w:cs="Times New Roman" w:hint="cs"/>
          <w:b/>
          <w:bCs/>
          <w:sz w:val="28"/>
          <w:szCs w:val="28"/>
          <w:rtl/>
          <w:lang w:val="en-US" w:bidi="ar-IQ"/>
        </w:rPr>
        <w:t xml:space="preserve"> </w:t>
      </w:r>
    </w:p>
    <w:p w:rsidR="00EA55C5" w:rsidRPr="00F74F3A" w:rsidRDefault="00EA55C5" w:rsidP="00EA55C5">
      <w:pPr>
        <w:jc w:val="right"/>
        <w:rPr>
          <w:rFonts w:asciiTheme="majorBidi" w:hAnsiTheme="majorBidi" w:cs="Times New Roman"/>
          <w:sz w:val="28"/>
          <w:szCs w:val="28"/>
          <w:lang w:val="en-US" w:bidi="ar-IQ"/>
        </w:rPr>
      </w:pPr>
      <w:r w:rsidRPr="001754AF">
        <w:rPr>
          <w:rFonts w:asciiTheme="majorBidi" w:hAnsiTheme="majorBidi" w:cs="Times New Roman"/>
          <w:b/>
          <w:bCs/>
          <w:sz w:val="28"/>
          <w:szCs w:val="28"/>
          <w:rtl/>
          <w:lang w:val="en-US" w:bidi="ar-IQ"/>
        </w:rPr>
        <w:t>الوظيفة الحالية</w:t>
      </w:r>
      <w:r w:rsidRPr="001754AF">
        <w:rPr>
          <w:rFonts w:asciiTheme="majorBidi" w:hAnsiTheme="majorBidi" w:cs="Times New Roman"/>
          <w:b/>
          <w:bCs/>
          <w:sz w:val="24"/>
          <w:szCs w:val="24"/>
          <w:rtl/>
          <w:lang w:val="en-US" w:bidi="ar-IQ"/>
        </w:rPr>
        <w:t>:</w:t>
      </w:r>
      <w:r w:rsidRPr="001754AF">
        <w:rPr>
          <w:rFonts w:asciiTheme="majorBidi" w:hAnsiTheme="majorBidi" w:cs="Times New Roman"/>
          <w:sz w:val="24"/>
          <w:szCs w:val="24"/>
          <w:rtl/>
          <w:lang w:val="en-US" w:bidi="ar-IQ"/>
        </w:rPr>
        <w:t xml:space="preserve"> </w:t>
      </w:r>
      <w:r w:rsidR="001754AF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</w:t>
      </w:r>
      <w:r w:rsidR="00144EBB" w:rsidRPr="001754AF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مدرس </w:t>
      </w:r>
      <w:r w:rsidR="00C55A79" w:rsidRPr="001754AF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فرع طب الاطفال /كلية الطب /جامعة الموصل 2021</w:t>
      </w:r>
    </w:p>
    <w:p w:rsidR="00EA55C5" w:rsidRPr="001754AF" w:rsidRDefault="00EA55C5" w:rsidP="00EA55C5">
      <w:pPr>
        <w:jc w:val="right"/>
        <w:rPr>
          <w:rFonts w:asciiTheme="majorBidi" w:hAnsiTheme="majorBidi" w:cs="Times New Roman"/>
          <w:b/>
          <w:bCs/>
          <w:sz w:val="28"/>
          <w:szCs w:val="28"/>
          <w:rtl/>
          <w:lang w:val="en-US" w:bidi="ar-IQ"/>
        </w:rPr>
      </w:pPr>
      <w:r w:rsidRPr="001754AF">
        <w:rPr>
          <w:rFonts w:asciiTheme="majorBidi" w:hAnsiTheme="majorBidi" w:cs="Times New Roman"/>
          <w:b/>
          <w:bCs/>
          <w:sz w:val="28"/>
          <w:szCs w:val="28"/>
          <w:rtl/>
          <w:lang w:val="en-US" w:bidi="ar-IQ"/>
        </w:rPr>
        <w:t>الخبرات والمؤهلات</w:t>
      </w:r>
      <w:r w:rsidR="00E97071" w:rsidRPr="001754AF">
        <w:rPr>
          <w:rFonts w:asciiTheme="majorBidi" w:hAnsiTheme="majorBidi" w:cs="Times New Roman" w:hint="cs"/>
          <w:b/>
          <w:bCs/>
          <w:sz w:val="28"/>
          <w:szCs w:val="28"/>
          <w:rtl/>
          <w:lang w:val="en-US" w:bidi="ar-IQ"/>
        </w:rPr>
        <w:t>:</w:t>
      </w:r>
    </w:p>
    <w:p w:rsidR="00E97071" w:rsidRPr="001754AF" w:rsidRDefault="00E97071" w:rsidP="00E97071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</w:pPr>
      <w:r w:rsidRPr="001754AF"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  <w:t xml:space="preserve">تدريس طلبة كلية الطب المرحلة الخامسة والسادسة وتتضمن </w:t>
      </w:r>
      <w:r w:rsidRPr="001754AF">
        <w:rPr>
          <w:rFonts w:ascii="Times New Roman" w:eastAsia="Times New Roman" w:hAnsi="Times New Roman" w:cs="Arabic Transparent" w:hint="cs"/>
          <w:sz w:val="24"/>
          <w:szCs w:val="26"/>
          <w:rtl/>
          <w:lang w:val="en-US"/>
        </w:rPr>
        <w:t>إلقاء</w:t>
      </w:r>
      <w:r w:rsidRPr="001754AF"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  <w:t xml:space="preserve"> المحاضرات والتدريس السريري وإجراء الامتحانات .</w:t>
      </w:r>
    </w:p>
    <w:p w:rsidR="00E97071" w:rsidRPr="001754AF" w:rsidRDefault="00E97071" w:rsidP="00E97071">
      <w:pPr>
        <w:bidi/>
        <w:spacing w:after="0" w:line="240" w:lineRule="auto"/>
        <w:jc w:val="lowKashida"/>
        <w:rPr>
          <w:rFonts w:asciiTheme="majorBidi" w:hAnsiTheme="majorBidi" w:cs="Times New Roman"/>
          <w:sz w:val="24"/>
          <w:szCs w:val="24"/>
          <w:lang w:val="en-US"/>
        </w:rPr>
      </w:pPr>
      <w:r w:rsidRPr="001754AF"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  <w:t xml:space="preserve"> </w:t>
      </w:r>
      <w:r w:rsidRPr="001754AF">
        <w:rPr>
          <w:rFonts w:ascii="Times New Roman" w:eastAsia="Times New Roman" w:hAnsi="Times New Roman" w:cs="Arabic Transparent" w:hint="cs"/>
          <w:sz w:val="24"/>
          <w:szCs w:val="26"/>
          <w:rtl/>
          <w:lang w:val="en-US"/>
        </w:rPr>
        <w:t>-</w:t>
      </w:r>
      <w:r w:rsidRPr="001754AF"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  <w:t xml:space="preserve"> مدرب لطلبة المجلس </w:t>
      </w:r>
      <w:r w:rsidRPr="001754AF">
        <w:rPr>
          <w:rFonts w:ascii="Times New Roman" w:eastAsia="Times New Roman" w:hAnsi="Times New Roman" w:cs="Arabic Transparent" w:hint="cs"/>
          <w:sz w:val="24"/>
          <w:szCs w:val="26"/>
          <w:rtl/>
          <w:lang w:val="en-US"/>
        </w:rPr>
        <w:t>العربي</w:t>
      </w:r>
      <w:r w:rsidRPr="001754AF"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  <w:t xml:space="preserve"> للاختصاصات الطبية في طب </w:t>
      </w:r>
      <w:r w:rsidRPr="001754AF">
        <w:rPr>
          <w:rFonts w:ascii="Times New Roman" w:eastAsia="Times New Roman" w:hAnsi="Times New Roman" w:cs="Arabic Transparent" w:hint="cs"/>
          <w:sz w:val="24"/>
          <w:szCs w:val="26"/>
          <w:rtl/>
          <w:lang w:val="en-US"/>
        </w:rPr>
        <w:t>الأطفال</w:t>
      </w:r>
      <w:r w:rsidRPr="001754AF"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  <w:t xml:space="preserve"> في مركز الموصل.</w:t>
      </w:r>
    </w:p>
    <w:p w:rsidR="00EA55C5" w:rsidRPr="001754AF" w:rsidRDefault="00EA55C5" w:rsidP="00F74F3A">
      <w:pPr>
        <w:jc w:val="right"/>
        <w:rPr>
          <w:rFonts w:asciiTheme="majorBidi" w:hAnsiTheme="majorBidi" w:cs="Times New Roman"/>
          <w:b/>
          <w:bCs/>
          <w:sz w:val="28"/>
          <w:szCs w:val="28"/>
          <w:lang w:val="en-US" w:bidi="ar-IQ"/>
        </w:rPr>
      </w:pPr>
      <w:r w:rsidRPr="001754AF">
        <w:rPr>
          <w:rFonts w:asciiTheme="majorBidi" w:hAnsiTheme="majorBidi" w:cstheme="majorBidi"/>
          <w:b/>
          <w:bCs/>
          <w:sz w:val="28"/>
          <w:szCs w:val="28"/>
          <w:rtl/>
          <w:lang w:val="en-US" w:bidi="ar-IQ"/>
        </w:rPr>
        <w:t>المناصب الاكاديمية:</w:t>
      </w:r>
      <w:r w:rsidRPr="001754AF">
        <w:rPr>
          <w:b/>
          <w:bCs/>
          <w:sz w:val="28"/>
          <w:szCs w:val="28"/>
          <w:rtl/>
          <w:lang w:bidi="ar-IQ"/>
        </w:rPr>
        <w:t xml:space="preserve"> </w:t>
      </w:r>
    </w:p>
    <w:p w:rsidR="00E97071" w:rsidRPr="001754AF" w:rsidRDefault="00E97071" w:rsidP="00EA55C5">
      <w:pPr>
        <w:jc w:val="right"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 w:rsidRPr="001754AF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-مدرس فرع طب الاطفال/ كلية الطب/جامعة الموصل 2001-2021</w:t>
      </w:r>
    </w:p>
    <w:p w:rsidR="00E97071" w:rsidRPr="001754AF" w:rsidRDefault="00E97071" w:rsidP="00E97071">
      <w:pPr>
        <w:jc w:val="right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 w:rsidRPr="001754AF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مدرس فرع طب الاطفال /كلية الطب /جامعة تكريت1995-2001</w:t>
      </w:r>
    </w:p>
    <w:p w:rsidR="00EA55C5" w:rsidRPr="00DA6524" w:rsidRDefault="00EA55C5" w:rsidP="00245DEB">
      <w:pPr>
        <w:jc w:val="right"/>
        <w:rPr>
          <w:rFonts w:asciiTheme="majorBidi" w:hAnsiTheme="majorBidi" w:cs="Times New Roman"/>
          <w:b/>
          <w:bCs/>
          <w:sz w:val="28"/>
          <w:szCs w:val="28"/>
          <w:lang w:val="en-US" w:bidi="ar-IQ"/>
        </w:rPr>
      </w:pPr>
      <w:r w:rsidRPr="00DA6524">
        <w:rPr>
          <w:rFonts w:asciiTheme="majorBidi" w:hAnsiTheme="majorBidi" w:cs="Times New Roman"/>
          <w:b/>
          <w:bCs/>
          <w:sz w:val="28"/>
          <w:szCs w:val="28"/>
          <w:rtl/>
          <w:lang w:val="en-US" w:bidi="ar-IQ"/>
        </w:rPr>
        <w:t xml:space="preserve">المناصب الوظيفية السابقة : </w:t>
      </w:r>
    </w:p>
    <w:p w:rsidR="00E97071" w:rsidRPr="00DA6524" w:rsidRDefault="00E97071" w:rsidP="00E97071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</w:pPr>
      <w:r w:rsidRPr="00F74F3A">
        <w:rPr>
          <w:rFonts w:ascii="Times New Roman" w:eastAsia="Times New Roman" w:hAnsi="Times New Roman" w:cs="Arabic Transparent"/>
          <w:sz w:val="28"/>
          <w:szCs w:val="28"/>
          <w:rtl/>
          <w:lang w:val="en-US"/>
        </w:rPr>
        <w:t>1986</w:t>
      </w:r>
      <w:r w:rsidRPr="00DA6524"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  <w:t xml:space="preserve">-1987 مقيم دوري في مستشفيات الموصل </w:t>
      </w:r>
    </w:p>
    <w:p w:rsidR="00E97071" w:rsidRPr="00DA6524" w:rsidRDefault="00E97071" w:rsidP="00E97071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</w:pPr>
      <w:r w:rsidRPr="00DA6524"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  <w:t>1987-1990 خدمة عسكرية</w:t>
      </w:r>
    </w:p>
    <w:p w:rsidR="00E97071" w:rsidRPr="00DA6524" w:rsidRDefault="00E97071" w:rsidP="00E97071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</w:pPr>
      <w:r w:rsidRPr="00DA6524"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  <w:t xml:space="preserve">1990-1995 طالب الهيئة العراقية للاختصاصات الطبية وتشمل تدريب في قسم </w:t>
      </w:r>
      <w:r w:rsidRPr="00DA6524">
        <w:rPr>
          <w:rFonts w:ascii="Times New Roman" w:eastAsia="Times New Roman" w:hAnsi="Times New Roman" w:cs="Arabic Transparent" w:hint="cs"/>
          <w:sz w:val="24"/>
          <w:szCs w:val="26"/>
          <w:rtl/>
          <w:lang w:val="en-US"/>
        </w:rPr>
        <w:t>الأطفال/</w:t>
      </w:r>
      <w:r w:rsidRPr="00DA6524"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  <w:t xml:space="preserve"> مستشفى الخنساء.</w:t>
      </w:r>
    </w:p>
    <w:p w:rsidR="00E97071" w:rsidRPr="00DA6524" w:rsidRDefault="00E97071" w:rsidP="00E97071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</w:pPr>
      <w:r w:rsidRPr="00DA6524"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  <w:t xml:space="preserve">1996-2001 اختصاصي في قسم </w:t>
      </w:r>
      <w:r w:rsidRPr="00DA6524">
        <w:rPr>
          <w:rFonts w:ascii="Times New Roman" w:eastAsia="Times New Roman" w:hAnsi="Times New Roman" w:cs="Arabic Transparent" w:hint="cs"/>
          <w:sz w:val="24"/>
          <w:szCs w:val="26"/>
          <w:rtl/>
          <w:lang w:val="en-US"/>
        </w:rPr>
        <w:t>الأطفال</w:t>
      </w:r>
      <w:r w:rsidRPr="00DA6524"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  <w:t xml:space="preserve"> ، مستشفى تكريت التعليمي في تكريت .</w:t>
      </w:r>
    </w:p>
    <w:p w:rsidR="00E97071" w:rsidRPr="00DA6524" w:rsidRDefault="00E97071" w:rsidP="00E97071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</w:pPr>
      <w:r w:rsidRPr="00DA6524">
        <w:rPr>
          <w:rFonts w:ascii="Times New Roman" w:eastAsia="Times New Roman" w:hAnsi="Times New Roman" w:cs="Arabic Transparent" w:hint="cs"/>
          <w:sz w:val="24"/>
          <w:szCs w:val="26"/>
          <w:rtl/>
          <w:lang w:val="en-US"/>
        </w:rPr>
        <w:t>2003- 2008 مقرر فرع طب الاطفال / كلية الطب / جامعة الموصل.</w:t>
      </w:r>
    </w:p>
    <w:p w:rsidR="00E97071" w:rsidRPr="00DA6524" w:rsidRDefault="00E97071" w:rsidP="00E97071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</w:pPr>
      <w:r w:rsidRPr="00DA6524">
        <w:rPr>
          <w:rFonts w:ascii="Times New Roman" w:eastAsia="Times New Roman" w:hAnsi="Times New Roman" w:cs="Arabic Transparent" w:hint="cs"/>
          <w:sz w:val="24"/>
          <w:szCs w:val="26"/>
          <w:rtl/>
          <w:lang w:val="en-US"/>
        </w:rPr>
        <w:t>2008- 2011 رئيس فرع طب الأطفال كلية الطب /جامعة الموصل.</w:t>
      </w:r>
    </w:p>
    <w:p w:rsidR="00E97071" w:rsidRPr="00DA6524" w:rsidRDefault="00E97071" w:rsidP="00DA6524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</w:pPr>
      <w:r w:rsidRPr="00DA6524">
        <w:rPr>
          <w:rFonts w:ascii="Times New Roman" w:eastAsia="Times New Roman" w:hAnsi="Times New Roman" w:cs="Arabic Transparent" w:hint="cs"/>
          <w:sz w:val="24"/>
          <w:szCs w:val="26"/>
          <w:rtl/>
          <w:lang w:val="en-US"/>
        </w:rPr>
        <w:t>2001-2021 اختصاصي في قسم الاطفال ومسؤول وحدة الخدج ،مستشفى الخنساء التعليمي</w:t>
      </w:r>
    </w:p>
    <w:p w:rsidR="00EA55C5" w:rsidRPr="00F74F3A" w:rsidRDefault="00EA55C5" w:rsidP="00EA55C5">
      <w:pPr>
        <w:jc w:val="right"/>
        <w:rPr>
          <w:rFonts w:asciiTheme="majorBidi" w:hAnsiTheme="majorBidi" w:cs="Times New Roman"/>
          <w:sz w:val="28"/>
          <w:szCs w:val="28"/>
          <w:rtl/>
          <w:lang w:val="en-US" w:bidi="ar-IQ"/>
        </w:rPr>
      </w:pPr>
      <w:r w:rsidRPr="00F74F3A">
        <w:rPr>
          <w:rFonts w:asciiTheme="majorBidi" w:hAnsiTheme="majorBidi" w:cs="Times New Roman"/>
          <w:sz w:val="28"/>
          <w:szCs w:val="28"/>
          <w:rtl/>
          <w:lang w:val="en-US" w:bidi="ar-IQ"/>
        </w:rPr>
        <w:lastRenderedPageBreak/>
        <w:t xml:space="preserve"> </w:t>
      </w:r>
    </w:p>
    <w:p w:rsidR="00EA55C5" w:rsidRPr="00DA6524" w:rsidRDefault="00EA55C5" w:rsidP="00EA55C5">
      <w:pPr>
        <w:jc w:val="right"/>
        <w:rPr>
          <w:rFonts w:asciiTheme="majorBidi" w:hAnsiTheme="majorBidi" w:cs="Times New Roman"/>
          <w:b/>
          <w:bCs/>
          <w:sz w:val="28"/>
          <w:szCs w:val="28"/>
          <w:rtl/>
          <w:lang w:val="en-US" w:bidi="ar-IQ"/>
        </w:rPr>
      </w:pPr>
      <w:r w:rsidRPr="00DA6524">
        <w:rPr>
          <w:rFonts w:asciiTheme="majorBidi" w:hAnsiTheme="majorBidi" w:cs="Times New Roman"/>
          <w:b/>
          <w:bCs/>
          <w:sz w:val="28"/>
          <w:szCs w:val="28"/>
          <w:rtl/>
          <w:lang w:val="en-US" w:bidi="ar-IQ"/>
        </w:rPr>
        <w:t>عضوية الجمعيات العلمية والمهنية:</w:t>
      </w:r>
    </w:p>
    <w:p w:rsidR="00245DEB" w:rsidRPr="00DA6524" w:rsidRDefault="00245DEB" w:rsidP="00EA55C5">
      <w:pPr>
        <w:jc w:val="right"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 w:rsidRPr="00DA6524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عضو في نقابة الاطباء العراقية 1986</w:t>
      </w:r>
    </w:p>
    <w:p w:rsidR="00EA55C5" w:rsidRPr="00F74F3A" w:rsidRDefault="00EA55C5" w:rsidP="00EA55C5">
      <w:pPr>
        <w:jc w:val="right"/>
        <w:rPr>
          <w:rFonts w:asciiTheme="majorBidi" w:hAnsiTheme="majorBidi" w:cs="Times New Roman"/>
          <w:sz w:val="28"/>
          <w:szCs w:val="28"/>
          <w:lang w:val="en-US" w:bidi="ar-IQ"/>
        </w:rPr>
      </w:pPr>
    </w:p>
    <w:p w:rsidR="00EA55C5" w:rsidRPr="00DA6524" w:rsidRDefault="00EA55C5" w:rsidP="00EA55C5">
      <w:pPr>
        <w:jc w:val="right"/>
        <w:rPr>
          <w:rFonts w:asciiTheme="majorBidi" w:hAnsiTheme="majorBidi" w:cs="Times New Roman"/>
          <w:b/>
          <w:bCs/>
          <w:sz w:val="24"/>
          <w:szCs w:val="24"/>
          <w:rtl/>
          <w:lang w:val="en-US" w:bidi="ar-IQ"/>
        </w:rPr>
      </w:pPr>
      <w:r w:rsidRPr="00DA6524">
        <w:rPr>
          <w:rFonts w:asciiTheme="majorBidi" w:hAnsiTheme="majorBidi" w:cs="Times New Roman"/>
          <w:b/>
          <w:bCs/>
          <w:sz w:val="28"/>
          <w:szCs w:val="28"/>
          <w:rtl/>
          <w:lang w:val="en-US" w:bidi="ar-IQ"/>
        </w:rPr>
        <w:t>التكريمات والجوائز:</w:t>
      </w:r>
    </w:p>
    <w:p w:rsidR="00245DEB" w:rsidRPr="00DA6524" w:rsidRDefault="00245DEB" w:rsidP="00EA55C5">
      <w:pPr>
        <w:jc w:val="right"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 w:rsidRPr="00DA6524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كتاب شكر وتقدير من عميد كلية الطب /جامعة تكريت 2019</w:t>
      </w:r>
    </w:p>
    <w:p w:rsidR="00245DEB" w:rsidRPr="00DA6524" w:rsidRDefault="00245DEB" w:rsidP="00EA55C5">
      <w:pPr>
        <w:jc w:val="right"/>
        <w:rPr>
          <w:rFonts w:asciiTheme="majorBidi" w:hAnsiTheme="majorBidi" w:cs="Times New Roman"/>
          <w:sz w:val="24"/>
          <w:szCs w:val="24"/>
          <w:rtl/>
          <w:lang w:val="en-US" w:bidi="ar-IQ"/>
        </w:rPr>
      </w:pPr>
      <w:r w:rsidRPr="00DA6524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كتاب شكر وتقدير من </w:t>
      </w:r>
      <w:r w:rsidR="00F74F3A" w:rsidRPr="00DA6524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رئيس جامعة الموصل 2020</w:t>
      </w:r>
    </w:p>
    <w:p w:rsidR="00C8181B" w:rsidRPr="00DA6524" w:rsidRDefault="00EA55C5" w:rsidP="00EA55C5">
      <w:pPr>
        <w:jc w:val="right"/>
        <w:rPr>
          <w:rFonts w:asciiTheme="majorBidi" w:hAnsiTheme="majorBidi" w:cs="Times New Roman"/>
          <w:b/>
          <w:bCs/>
          <w:sz w:val="28"/>
          <w:szCs w:val="28"/>
          <w:rtl/>
          <w:lang w:val="en-US" w:bidi="ar-IQ"/>
        </w:rPr>
      </w:pPr>
      <w:r w:rsidRPr="00DA6524">
        <w:rPr>
          <w:rFonts w:asciiTheme="majorBidi" w:hAnsiTheme="majorBidi" w:cs="Times New Roman"/>
          <w:b/>
          <w:bCs/>
          <w:sz w:val="28"/>
          <w:szCs w:val="28"/>
          <w:rtl/>
          <w:lang w:val="en-US" w:bidi="ar-IQ"/>
        </w:rPr>
        <w:t>المشاركات بورش العمل والندوات والمؤتمرات:</w:t>
      </w:r>
    </w:p>
    <w:p w:rsidR="00C8181B" w:rsidRPr="00DA6524" w:rsidRDefault="00EA55C5" w:rsidP="00C8181B">
      <w:pPr>
        <w:numPr>
          <w:ilvl w:val="0"/>
          <w:numId w:val="2"/>
        </w:numPr>
        <w:bidi/>
        <w:spacing w:after="0" w:line="240" w:lineRule="auto"/>
        <w:ind w:right="360"/>
        <w:jc w:val="lowKashida"/>
        <w:rPr>
          <w:rFonts w:ascii="Times New Roman" w:eastAsia="Times New Roman" w:hAnsi="Times New Roman" w:cs="Arabic Transparent"/>
          <w:sz w:val="24"/>
          <w:szCs w:val="26"/>
          <w:rtl/>
          <w:lang w:val="en-US" w:bidi="ar-IQ"/>
        </w:rPr>
      </w:pPr>
      <w:r w:rsidRPr="00F74F3A">
        <w:rPr>
          <w:rFonts w:asciiTheme="majorBidi" w:hAnsiTheme="majorBidi" w:cs="Times New Roman"/>
          <w:sz w:val="28"/>
          <w:szCs w:val="28"/>
          <w:rtl/>
          <w:lang w:val="en-US" w:bidi="ar-IQ"/>
        </w:rPr>
        <w:t xml:space="preserve"> </w:t>
      </w:r>
      <w:r w:rsidR="00C8181B" w:rsidRPr="00DA6524">
        <w:rPr>
          <w:rFonts w:ascii="Times New Roman" w:eastAsia="Times New Roman" w:hAnsi="Times New Roman" w:cs="Arabic Transparent" w:hint="cs"/>
          <w:sz w:val="24"/>
          <w:szCs w:val="26"/>
          <w:rtl/>
          <w:lang w:val="en-US" w:bidi="ar-IQ"/>
        </w:rPr>
        <w:t>دورة تدريبية لإنعاش الحياة للأطفال وتدريس صحة الطفل وطب الأطفال من قبل الكلية الملكية البريطانية للأطباء الأطفال وجمعية أطباء الأطفال الأردنية في الأردن/ عمان للقترة من 4-8 كانون الأول 2005.</w:t>
      </w:r>
    </w:p>
    <w:p w:rsidR="00C8181B" w:rsidRPr="00DA6524" w:rsidRDefault="00C8181B" w:rsidP="00C8181B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</w:pPr>
      <w:r w:rsidRPr="00DA6524">
        <w:rPr>
          <w:rFonts w:ascii="Times New Roman" w:eastAsia="Times New Roman" w:hAnsi="Times New Roman" w:cs="Arabic Transparent" w:hint="cs"/>
          <w:sz w:val="24"/>
          <w:szCs w:val="26"/>
          <w:rtl/>
          <w:lang w:val="en-US" w:bidi="ar-IQ"/>
        </w:rPr>
        <w:t xml:space="preserve">ورشة عمل للمدربين في </w:t>
      </w:r>
      <w:r w:rsidRPr="00DA6524">
        <w:rPr>
          <w:rFonts w:ascii="Times New Roman" w:eastAsia="Times New Roman" w:hAnsi="Times New Roman" w:cs="Arabic Transparent" w:hint="cs"/>
          <w:sz w:val="24"/>
          <w:szCs w:val="26"/>
          <w:rtl/>
          <w:lang w:val="en-US"/>
        </w:rPr>
        <w:t>برنامج الرعاية الأساسية للأطفال حديثي الولادة من قبل منظمة الصحة العالمية ومنظمة اليونسيف للفترة من 7-17 كانون الثاني 2007 في عمان/ الأردن.</w:t>
      </w:r>
    </w:p>
    <w:p w:rsidR="00C8181B" w:rsidRPr="00DA6524" w:rsidRDefault="00C8181B" w:rsidP="00C8181B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24"/>
          <w:szCs w:val="26"/>
          <w:lang w:val="en-US"/>
        </w:rPr>
      </w:pPr>
      <w:r w:rsidRPr="00DA6524">
        <w:rPr>
          <w:rFonts w:ascii="Times New Roman" w:eastAsia="Times New Roman" w:hAnsi="Times New Roman" w:cs="Arabic Transparent" w:hint="cs"/>
          <w:sz w:val="24"/>
          <w:szCs w:val="26"/>
          <w:rtl/>
          <w:lang w:val="en-US"/>
        </w:rPr>
        <w:t>دورة تدريبية في مستشفى لاتمون في مدينة مرسيليا الفرنسية في قسم طب الأطفال حديثي الولادة للفترة من 11- 29 شباط 2008 .</w:t>
      </w:r>
    </w:p>
    <w:p w:rsidR="00C8181B" w:rsidRPr="00DA6524" w:rsidRDefault="00C8181B" w:rsidP="00C8181B">
      <w:pPr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24"/>
          <w:szCs w:val="26"/>
          <w:lang w:val="en-US"/>
        </w:rPr>
      </w:pPr>
      <w:r w:rsidRPr="00DA6524">
        <w:rPr>
          <w:rFonts w:ascii="Times New Roman" w:eastAsia="Times New Roman" w:hAnsi="Times New Roman" w:cs="Arabic Transparent" w:hint="cs"/>
          <w:sz w:val="24"/>
          <w:szCs w:val="26"/>
          <w:rtl/>
          <w:lang w:val="en-US"/>
        </w:rPr>
        <w:t>ورشة تدريبية حول رعاية الام بطريقة الكنغرفي دهوك للفترة من 30 ايلول لغاية 3 تشرين الاول 2019.</w:t>
      </w:r>
    </w:p>
    <w:p w:rsidR="00C8181B" w:rsidRPr="00C8181B" w:rsidRDefault="00C8181B" w:rsidP="00C8181B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sz w:val="28"/>
          <w:szCs w:val="28"/>
          <w:rtl/>
          <w:lang w:val="en-US" w:bidi="ar-IQ"/>
        </w:rPr>
      </w:pPr>
    </w:p>
    <w:p w:rsidR="00EA55C5" w:rsidRPr="00DA6524" w:rsidRDefault="00EA55C5" w:rsidP="00245DEB">
      <w:pPr>
        <w:jc w:val="right"/>
        <w:rPr>
          <w:rFonts w:asciiTheme="majorBidi" w:hAnsiTheme="majorBidi" w:cs="Times New Roman"/>
          <w:b/>
          <w:bCs/>
          <w:sz w:val="24"/>
          <w:szCs w:val="24"/>
          <w:rtl/>
          <w:lang w:val="en-US" w:bidi="ar-IQ"/>
        </w:rPr>
      </w:pPr>
      <w:r w:rsidRPr="00DA6524">
        <w:rPr>
          <w:rFonts w:asciiTheme="majorBidi" w:hAnsiTheme="majorBidi" w:cs="Times New Roman"/>
          <w:b/>
          <w:bCs/>
          <w:sz w:val="28"/>
          <w:szCs w:val="28"/>
          <w:rtl/>
          <w:lang w:val="en-US" w:bidi="ar-IQ"/>
        </w:rPr>
        <w:t xml:space="preserve">المنشورات والمؤلفات والبحوث في المجلات المحكمة </w:t>
      </w:r>
      <w:r w:rsidRPr="00DA6524">
        <w:rPr>
          <w:rFonts w:asciiTheme="majorBidi" w:hAnsiTheme="majorBidi" w:cs="Times New Roman"/>
          <w:b/>
          <w:bCs/>
          <w:sz w:val="24"/>
          <w:szCs w:val="24"/>
          <w:rtl/>
          <w:lang w:val="en-US" w:bidi="ar-IQ"/>
        </w:rPr>
        <w:t>:</w:t>
      </w:r>
      <w:r w:rsidRPr="00DA6524">
        <w:rPr>
          <w:b/>
          <w:bCs/>
          <w:sz w:val="24"/>
          <w:szCs w:val="24"/>
          <w:rtl/>
          <w:lang w:bidi="ar-IQ"/>
        </w:rPr>
        <w:t xml:space="preserve"> </w:t>
      </w:r>
    </w:p>
    <w:p w:rsidR="00245DEB" w:rsidRPr="00DA6524" w:rsidRDefault="00245DEB" w:rsidP="00245DEB">
      <w:pPr>
        <w:numPr>
          <w:ilvl w:val="0"/>
          <w:numId w:val="3"/>
        </w:numPr>
        <w:bidi/>
        <w:spacing w:after="0" w:line="240" w:lineRule="auto"/>
        <w:ind w:right="360"/>
        <w:jc w:val="lowKashida"/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</w:pPr>
      <w:r w:rsidRPr="00DA6524"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  <w:t xml:space="preserve">العوامل المؤثرة على وزن المواليد مجلة الكوفة الطبية 2001 م . </w:t>
      </w:r>
    </w:p>
    <w:p w:rsidR="00245DEB" w:rsidRPr="00DA6524" w:rsidRDefault="00245DEB" w:rsidP="00245DEB">
      <w:pPr>
        <w:numPr>
          <w:ilvl w:val="0"/>
          <w:numId w:val="3"/>
        </w:numPr>
        <w:bidi/>
        <w:spacing w:after="0" w:line="240" w:lineRule="auto"/>
        <w:ind w:right="360"/>
        <w:jc w:val="lowKashida"/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</w:pPr>
      <w:r w:rsidRPr="00DA6524"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  <w:t xml:space="preserve"> الإسهال المستمر عند </w:t>
      </w:r>
      <w:r w:rsidRPr="00DA6524">
        <w:rPr>
          <w:rFonts w:ascii="Times New Roman" w:eastAsia="Times New Roman" w:hAnsi="Times New Roman" w:cs="Arabic Transparent" w:hint="cs"/>
          <w:sz w:val="24"/>
          <w:szCs w:val="26"/>
          <w:rtl/>
          <w:lang w:val="en-US"/>
        </w:rPr>
        <w:t>الأطفال</w:t>
      </w:r>
      <w:r w:rsidRPr="00DA6524"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  <w:t xml:space="preserve"> اقل من سنتين في مستشفى تكريت التعليمي في تكريت . مقبول للنشر في المجلة الطبية لجامعة تكريت 2000م . </w:t>
      </w:r>
    </w:p>
    <w:p w:rsidR="00245DEB" w:rsidRPr="00DA6524" w:rsidRDefault="00245DEB" w:rsidP="00245DEB">
      <w:pPr>
        <w:numPr>
          <w:ilvl w:val="0"/>
          <w:numId w:val="3"/>
        </w:numPr>
        <w:bidi/>
        <w:spacing w:after="0" w:line="240" w:lineRule="auto"/>
        <w:ind w:right="360"/>
        <w:jc w:val="lowKashida"/>
        <w:rPr>
          <w:rFonts w:ascii="Times New Roman" w:eastAsia="Times New Roman" w:hAnsi="Times New Roman" w:cs="Arabic Transparent"/>
          <w:sz w:val="24"/>
          <w:szCs w:val="26"/>
          <w:lang w:val="en-US"/>
        </w:rPr>
      </w:pPr>
      <w:r w:rsidRPr="00DA6524"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  <w:t xml:space="preserve"> قصر البصر عند طلاب المدارس الابتدائية في الحويجة مقبول للنشر في المجلة الطبية لجامعة تكريت 2002م . </w:t>
      </w:r>
    </w:p>
    <w:p w:rsidR="00245DEB" w:rsidRDefault="00245DEB" w:rsidP="00245DEB">
      <w:pPr>
        <w:numPr>
          <w:ilvl w:val="0"/>
          <w:numId w:val="3"/>
        </w:numPr>
        <w:bidi/>
        <w:spacing w:after="0" w:line="240" w:lineRule="auto"/>
        <w:ind w:right="360"/>
        <w:jc w:val="lowKashida"/>
        <w:rPr>
          <w:rFonts w:ascii="Times New Roman" w:eastAsia="Times New Roman" w:hAnsi="Times New Roman" w:cs="Arabic Transparent" w:hint="cs"/>
          <w:sz w:val="24"/>
          <w:szCs w:val="26"/>
          <w:lang w:val="en-US"/>
        </w:rPr>
      </w:pPr>
      <w:r w:rsidRPr="00DA6524">
        <w:rPr>
          <w:rFonts w:ascii="Times New Roman" w:eastAsia="Times New Roman" w:hAnsi="Times New Roman" w:cs="Simplified Arabic" w:hint="cs"/>
          <w:sz w:val="24"/>
          <w:szCs w:val="26"/>
          <w:rtl/>
          <w:lang w:val="en-US" w:bidi="ar-IQ"/>
        </w:rPr>
        <w:t>تقييم معارف وممارسات الكوادر التمريضية في مستشفيات الأطفال في الموصل حول الزرق العضلي في الأطفال حديثي الولادة</w:t>
      </w:r>
      <w:r w:rsidRPr="00DA6524">
        <w:rPr>
          <w:rFonts w:ascii="Times New Roman" w:eastAsia="Times New Roman" w:hAnsi="Times New Roman" w:cs="Arabic Transparent" w:hint="cs"/>
          <w:sz w:val="24"/>
          <w:szCs w:val="26"/>
          <w:rtl/>
          <w:lang w:val="en-US"/>
        </w:rPr>
        <w:t>.المؤتمر العلمي الخامس كلية التمريض/جامعة الموصل24-25حزيران 2008 م.</w:t>
      </w:r>
      <w:r w:rsidRPr="00DA6524">
        <w:rPr>
          <w:rFonts w:ascii="Times New Roman" w:eastAsia="Times New Roman" w:hAnsi="Times New Roman" w:cs="Arabic Transparent"/>
          <w:sz w:val="24"/>
          <w:szCs w:val="26"/>
          <w:rtl/>
          <w:lang w:val="en-US"/>
        </w:rPr>
        <w:t xml:space="preserve"> </w:t>
      </w:r>
    </w:p>
    <w:p w:rsidR="00DA6524" w:rsidRPr="00DA6524" w:rsidRDefault="00DA6524" w:rsidP="00DA6524">
      <w:pPr>
        <w:bidi/>
        <w:spacing w:after="0" w:line="240" w:lineRule="auto"/>
        <w:ind w:left="435" w:right="360"/>
        <w:jc w:val="lowKashida"/>
        <w:rPr>
          <w:rFonts w:ascii="Times New Roman" w:eastAsia="Times New Roman" w:hAnsi="Times New Roman" w:cs="Arabic Transparent"/>
          <w:sz w:val="24"/>
          <w:szCs w:val="26"/>
          <w:lang w:val="en-US"/>
        </w:rPr>
      </w:pPr>
    </w:p>
    <w:p w:rsidR="00EA55C5" w:rsidRPr="00DA6524" w:rsidRDefault="00EA55C5" w:rsidP="00EA55C5">
      <w:pPr>
        <w:jc w:val="right"/>
        <w:rPr>
          <w:rFonts w:asciiTheme="majorBidi" w:hAnsiTheme="majorBidi" w:cs="Times New Roman"/>
          <w:b/>
          <w:bCs/>
          <w:sz w:val="28"/>
          <w:szCs w:val="28"/>
          <w:rtl/>
          <w:lang w:val="en-US" w:bidi="ar-IQ"/>
        </w:rPr>
      </w:pPr>
      <w:r w:rsidRPr="00DA6524">
        <w:rPr>
          <w:rFonts w:asciiTheme="majorBidi" w:hAnsiTheme="majorBidi" w:cs="Times New Roman"/>
          <w:b/>
          <w:bCs/>
          <w:sz w:val="28"/>
          <w:szCs w:val="28"/>
          <w:rtl/>
          <w:lang w:val="en-US" w:bidi="ar-IQ"/>
        </w:rPr>
        <w:t xml:space="preserve">اللغات التي يتقنها </w:t>
      </w:r>
      <w:r w:rsidRPr="00DA6524">
        <w:rPr>
          <w:rFonts w:asciiTheme="majorBidi" w:hAnsiTheme="majorBidi" w:cs="Times New Roman"/>
          <w:sz w:val="24"/>
          <w:szCs w:val="24"/>
          <w:rtl/>
          <w:lang w:val="en-US" w:bidi="ar-IQ"/>
        </w:rPr>
        <w:t>:</w:t>
      </w:r>
      <w:r w:rsidR="00C8181B" w:rsidRPr="00DA6524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اللغة العربية واللغة الانكليزية</w:t>
      </w:r>
    </w:p>
    <w:p w:rsidR="00EA55C5" w:rsidRPr="00F74F3A" w:rsidRDefault="00EA55C5" w:rsidP="00EA55C5">
      <w:pPr>
        <w:jc w:val="right"/>
        <w:rPr>
          <w:rFonts w:asciiTheme="majorBidi" w:hAnsiTheme="majorBidi" w:cs="Times New Roman"/>
          <w:sz w:val="28"/>
          <w:szCs w:val="28"/>
          <w:rtl/>
          <w:lang w:val="en-US" w:bidi="ar-IQ"/>
        </w:rPr>
      </w:pPr>
      <w:r w:rsidRPr="00F74F3A">
        <w:rPr>
          <w:rFonts w:asciiTheme="majorBidi" w:hAnsiTheme="majorBidi" w:cs="Times New Roman"/>
          <w:sz w:val="28"/>
          <w:szCs w:val="28"/>
          <w:rtl/>
          <w:lang w:val="en-US" w:bidi="ar-IQ"/>
        </w:rPr>
        <w:t>ا</w:t>
      </w:r>
      <w:r w:rsidRPr="00DA6524">
        <w:rPr>
          <w:rFonts w:asciiTheme="majorBidi" w:hAnsiTheme="majorBidi" w:cs="Times New Roman"/>
          <w:b/>
          <w:bCs/>
          <w:sz w:val="32"/>
          <w:szCs w:val="32"/>
          <w:rtl/>
          <w:lang w:val="en-US" w:bidi="ar-IQ"/>
        </w:rPr>
        <w:t xml:space="preserve">لهوايات </w:t>
      </w:r>
      <w:r w:rsidRPr="00DA6524">
        <w:rPr>
          <w:rFonts w:asciiTheme="majorBidi" w:hAnsiTheme="majorBidi" w:cs="Times New Roman"/>
          <w:sz w:val="24"/>
          <w:szCs w:val="24"/>
          <w:rtl/>
          <w:lang w:val="en-US" w:bidi="ar-IQ"/>
        </w:rPr>
        <w:t>:</w:t>
      </w:r>
      <w:r w:rsidR="00C8181B" w:rsidRPr="00DA6524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المطالعة</w:t>
      </w:r>
    </w:p>
    <w:p w:rsidR="00C8181B" w:rsidRPr="00DA6524" w:rsidRDefault="00EA55C5" w:rsidP="00DA6524">
      <w:pPr>
        <w:jc w:val="right"/>
        <w:rPr>
          <w:rFonts w:asciiTheme="majorBidi" w:hAnsiTheme="majorBidi" w:cs="Times New Roman"/>
          <w:sz w:val="24"/>
          <w:szCs w:val="24"/>
          <w:lang w:val="en-US" w:bidi="ar-IQ"/>
        </w:rPr>
      </w:pPr>
      <w:r w:rsidRPr="00DA6524">
        <w:rPr>
          <w:rFonts w:asciiTheme="majorBidi" w:hAnsiTheme="majorBidi" w:cs="Times New Roman"/>
          <w:b/>
          <w:bCs/>
          <w:sz w:val="28"/>
          <w:szCs w:val="28"/>
          <w:rtl/>
          <w:lang w:val="en-US" w:bidi="ar-IQ"/>
        </w:rPr>
        <w:t>مصادر التزكية</w:t>
      </w:r>
      <w:r w:rsidRPr="00F74F3A">
        <w:rPr>
          <w:rFonts w:asciiTheme="majorBidi" w:hAnsiTheme="majorBidi" w:cs="Times New Roman"/>
          <w:sz w:val="28"/>
          <w:szCs w:val="28"/>
          <w:rtl/>
          <w:lang w:val="en-US" w:bidi="ar-IQ"/>
        </w:rPr>
        <w:t>:</w:t>
      </w:r>
      <w:r w:rsidR="00DA6524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</w:t>
      </w:r>
      <w:r w:rsidR="00C8181B" w:rsidRPr="00F74F3A">
        <w:rPr>
          <w:rFonts w:asciiTheme="majorBidi" w:hAnsiTheme="majorBidi" w:cs="Times New Roman" w:hint="cs"/>
          <w:sz w:val="28"/>
          <w:szCs w:val="28"/>
          <w:rtl/>
          <w:lang w:val="en-US" w:bidi="ar-IQ"/>
        </w:rPr>
        <w:t xml:space="preserve"> </w:t>
      </w:r>
      <w:r w:rsidR="00C8181B" w:rsidRPr="00DA6524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الاستاذ المساعد </w:t>
      </w:r>
      <w:r w:rsidR="00DA6524" w:rsidRPr="00DA6524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الدكتور</w:t>
      </w:r>
      <w:r w:rsidR="00C8181B" w:rsidRPr="00DA6524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رياض عبداللطيف العبيدي</w:t>
      </w:r>
      <w:r w:rsidR="00DA6524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>-</w:t>
      </w:r>
      <w:r w:rsidR="00C8181B" w:rsidRPr="00DA6524">
        <w:rPr>
          <w:rFonts w:asciiTheme="majorBidi" w:hAnsiTheme="majorBidi" w:cs="Times New Roman" w:hint="cs"/>
          <w:sz w:val="24"/>
          <w:szCs w:val="24"/>
          <w:rtl/>
          <w:lang w:val="en-US" w:bidi="ar-IQ"/>
        </w:rPr>
        <w:t xml:space="preserve">   رئيس فرع طب الاطفال</w:t>
      </w:r>
    </w:p>
    <w:p w:rsidR="00EA55C5" w:rsidRPr="00F74F3A" w:rsidRDefault="00EA55C5" w:rsidP="00296F11">
      <w:pPr>
        <w:rPr>
          <w:rFonts w:asciiTheme="majorBidi" w:hAnsiTheme="majorBidi" w:cs="Times New Roman"/>
          <w:sz w:val="28"/>
          <w:szCs w:val="28"/>
          <w:lang w:val="en-US" w:bidi="ar-IQ"/>
        </w:rPr>
      </w:pPr>
      <w:bookmarkStart w:id="0" w:name="_GoBack"/>
      <w:bookmarkEnd w:id="0"/>
    </w:p>
    <w:p w:rsidR="00EA55C5" w:rsidRPr="00F74F3A" w:rsidRDefault="00EA55C5" w:rsidP="00EA55C5">
      <w:pPr>
        <w:jc w:val="right"/>
        <w:rPr>
          <w:rFonts w:asciiTheme="majorBidi" w:hAnsiTheme="majorBidi" w:cs="Times New Roman"/>
          <w:sz w:val="28"/>
          <w:szCs w:val="28"/>
          <w:rtl/>
          <w:lang w:val="en-US" w:bidi="ar-IQ"/>
        </w:rPr>
      </w:pPr>
    </w:p>
    <w:p w:rsidR="00EA55C5" w:rsidRPr="00F74F3A" w:rsidRDefault="00EA55C5" w:rsidP="00EA55C5">
      <w:pPr>
        <w:jc w:val="right"/>
        <w:rPr>
          <w:rFonts w:asciiTheme="majorBidi" w:hAnsiTheme="majorBidi" w:cs="Times New Roman"/>
          <w:sz w:val="28"/>
          <w:szCs w:val="28"/>
          <w:lang w:val="en-US" w:bidi="ar-IQ"/>
        </w:rPr>
      </w:pPr>
    </w:p>
    <w:p w:rsidR="00EA55C5" w:rsidRPr="00F74F3A" w:rsidRDefault="00EA55C5" w:rsidP="00EA55C5">
      <w:pPr>
        <w:jc w:val="right"/>
        <w:rPr>
          <w:rFonts w:asciiTheme="majorBidi" w:hAnsiTheme="majorBidi" w:cstheme="majorBidi"/>
          <w:sz w:val="28"/>
          <w:szCs w:val="28"/>
          <w:rtl/>
          <w:lang w:val="en-US" w:bidi="ar-IQ"/>
        </w:rPr>
      </w:pPr>
    </w:p>
    <w:p w:rsidR="0012774F" w:rsidRPr="00F74F3A" w:rsidRDefault="0012774F">
      <w:pPr>
        <w:rPr>
          <w:sz w:val="28"/>
          <w:szCs w:val="28"/>
          <w:lang w:val="en-US" w:bidi="ar-IQ"/>
        </w:rPr>
      </w:pPr>
    </w:p>
    <w:sectPr w:rsidR="0012774F" w:rsidRPr="00F74F3A" w:rsidSect="00AA7D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561C"/>
    <w:multiLevelType w:val="hybridMultilevel"/>
    <w:tmpl w:val="6CB0357C"/>
    <w:lvl w:ilvl="0" w:tplc="1276B04A">
      <w:start w:val="6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20CD3"/>
    <w:multiLevelType w:val="singleLevel"/>
    <w:tmpl w:val="334EA192"/>
    <w:lvl w:ilvl="0">
      <w:start w:val="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>
    <w:nsid w:val="51FD1E96"/>
    <w:multiLevelType w:val="singleLevel"/>
    <w:tmpl w:val="1276B04A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C5"/>
    <w:rsid w:val="0012774F"/>
    <w:rsid w:val="00144EBB"/>
    <w:rsid w:val="001754AF"/>
    <w:rsid w:val="001B3B8D"/>
    <w:rsid w:val="00245DEB"/>
    <w:rsid w:val="00296F11"/>
    <w:rsid w:val="0088512E"/>
    <w:rsid w:val="00AA7D5A"/>
    <w:rsid w:val="00C55A79"/>
    <w:rsid w:val="00C8181B"/>
    <w:rsid w:val="00C9359C"/>
    <w:rsid w:val="00DA6524"/>
    <w:rsid w:val="00E97071"/>
    <w:rsid w:val="00EA55C5"/>
    <w:rsid w:val="00F74F3A"/>
    <w:rsid w:val="00FC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C5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C5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Windows User</cp:lastModifiedBy>
  <cp:revision>5</cp:revision>
  <dcterms:created xsi:type="dcterms:W3CDTF">2021-09-14T08:08:00Z</dcterms:created>
  <dcterms:modified xsi:type="dcterms:W3CDTF">2021-09-14T08:14:00Z</dcterms:modified>
</cp:coreProperties>
</file>